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8" w:type="dxa"/>
        <w:tblInd w:w="-553" w:type="dxa"/>
        <w:tblLook w:val="04A0" w:firstRow="1" w:lastRow="0" w:firstColumn="1" w:lastColumn="0" w:noHBand="0" w:noVBand="1"/>
      </w:tblPr>
      <w:tblGrid>
        <w:gridCol w:w="2249"/>
        <w:gridCol w:w="1985"/>
        <w:gridCol w:w="2268"/>
        <w:gridCol w:w="2126"/>
        <w:gridCol w:w="2268"/>
        <w:gridCol w:w="2175"/>
        <w:gridCol w:w="2297"/>
      </w:tblGrid>
      <w:tr w:rsidR="003E41F9" w:rsidRPr="00DC2D25" w14:paraId="50927035" w14:textId="2D4E019F" w:rsidTr="002B42D0">
        <w:trPr>
          <w:trHeight w:val="408"/>
        </w:trPr>
        <w:tc>
          <w:tcPr>
            <w:tcW w:w="2249" w:type="dxa"/>
            <w:shd w:val="clear" w:color="auto" w:fill="D9D9D9" w:themeFill="background1" w:themeFillShade="D9"/>
          </w:tcPr>
          <w:p w14:paraId="42B548E6" w14:textId="77777777" w:rsidR="003E41F9" w:rsidRPr="00DC2D25" w:rsidRDefault="003E41F9" w:rsidP="006A23CB">
            <w:pPr>
              <w:jc w:val="both"/>
              <w:rPr>
                <w:rFonts w:ascii="Trebuchet MS" w:hAnsi="Trebuchet MS"/>
                <w:b/>
                <w:bCs/>
                <w:sz w:val="18"/>
                <w:szCs w:val="18"/>
              </w:rPr>
            </w:pPr>
            <w:r w:rsidRPr="00DC2D25">
              <w:rPr>
                <w:rFonts w:ascii="Trebuchet MS" w:hAnsi="Trebuchet MS"/>
                <w:b/>
                <w:bCs/>
                <w:sz w:val="18"/>
                <w:szCs w:val="18"/>
              </w:rPr>
              <w:t>Theme</w:t>
            </w:r>
          </w:p>
          <w:p w14:paraId="3FBA7041" w14:textId="77777777" w:rsidR="003E41F9" w:rsidRPr="00DC2D25" w:rsidRDefault="003E41F9" w:rsidP="006A23CB">
            <w:pPr>
              <w:jc w:val="both"/>
              <w:rPr>
                <w:rFonts w:ascii="Trebuchet MS" w:hAnsi="Trebuchet MS"/>
                <w:b/>
                <w:bCs/>
                <w:sz w:val="18"/>
                <w:szCs w:val="18"/>
              </w:rPr>
            </w:pPr>
          </w:p>
        </w:tc>
        <w:tc>
          <w:tcPr>
            <w:tcW w:w="4253" w:type="dxa"/>
            <w:gridSpan w:val="2"/>
          </w:tcPr>
          <w:p w14:paraId="08A9F784" w14:textId="3AD3D2E3" w:rsidR="003E41F9" w:rsidRPr="00DC2D25" w:rsidRDefault="003E41F9" w:rsidP="006A23CB">
            <w:pPr>
              <w:jc w:val="both"/>
              <w:rPr>
                <w:rFonts w:ascii="Trebuchet MS" w:hAnsi="Trebuchet MS"/>
                <w:b/>
                <w:bCs/>
                <w:sz w:val="18"/>
                <w:szCs w:val="18"/>
              </w:rPr>
            </w:pPr>
            <w:r w:rsidRPr="00DC2D25">
              <w:rPr>
                <w:rFonts w:ascii="Trebuchet MS" w:hAnsi="Trebuchet MS"/>
                <w:b/>
                <w:bCs/>
                <w:color w:val="FF0000"/>
                <w:sz w:val="18"/>
                <w:szCs w:val="18"/>
              </w:rPr>
              <w:t>Settlers, Raiders and Traders</w:t>
            </w:r>
          </w:p>
        </w:tc>
        <w:tc>
          <w:tcPr>
            <w:tcW w:w="2126" w:type="dxa"/>
          </w:tcPr>
          <w:p w14:paraId="7B8949E8" w14:textId="2936E432" w:rsidR="003E41F9" w:rsidRPr="00DC2D25" w:rsidRDefault="00C627BB" w:rsidP="006A23CB">
            <w:pPr>
              <w:jc w:val="both"/>
              <w:rPr>
                <w:rFonts w:ascii="Trebuchet MS" w:hAnsi="Trebuchet MS"/>
                <w:b/>
                <w:color w:val="FF0000"/>
                <w:sz w:val="18"/>
                <w:szCs w:val="18"/>
              </w:rPr>
            </w:pPr>
            <w:r>
              <w:rPr>
                <w:rFonts w:ascii="Trebuchet MS" w:hAnsi="Trebuchet MS"/>
                <w:b/>
                <w:color w:val="FF0000"/>
                <w:sz w:val="18"/>
                <w:szCs w:val="18"/>
              </w:rPr>
              <w:t xml:space="preserve">Forces and </w:t>
            </w:r>
            <w:r w:rsidR="003E41F9" w:rsidRPr="00DC2D25">
              <w:rPr>
                <w:rFonts w:ascii="Trebuchet MS" w:hAnsi="Trebuchet MS"/>
                <w:b/>
                <w:color w:val="FF0000"/>
                <w:sz w:val="18"/>
                <w:szCs w:val="18"/>
              </w:rPr>
              <w:t>Space</w:t>
            </w:r>
          </w:p>
        </w:tc>
        <w:tc>
          <w:tcPr>
            <w:tcW w:w="2268" w:type="dxa"/>
          </w:tcPr>
          <w:p w14:paraId="5CE54A02" w14:textId="1835BE89" w:rsidR="003E41F9" w:rsidRPr="00DC2D25" w:rsidRDefault="003E41F9" w:rsidP="006A23CB">
            <w:pPr>
              <w:jc w:val="both"/>
              <w:rPr>
                <w:rFonts w:ascii="Trebuchet MS" w:hAnsi="Trebuchet MS"/>
                <w:b/>
                <w:color w:val="FF0000"/>
                <w:sz w:val="18"/>
                <w:szCs w:val="18"/>
              </w:rPr>
            </w:pPr>
            <w:r w:rsidRPr="00DC2D25">
              <w:rPr>
                <w:rFonts w:ascii="Trebuchet MS" w:hAnsi="Trebuchet MS"/>
                <w:b/>
                <w:color w:val="FF0000"/>
                <w:sz w:val="18"/>
                <w:szCs w:val="18"/>
              </w:rPr>
              <w:t>Ancient Greeks</w:t>
            </w:r>
          </w:p>
        </w:tc>
        <w:tc>
          <w:tcPr>
            <w:tcW w:w="2175" w:type="dxa"/>
          </w:tcPr>
          <w:p w14:paraId="63550AF6" w14:textId="60DB5121" w:rsidR="003E41F9" w:rsidRPr="00DC2D25" w:rsidRDefault="003E41F9" w:rsidP="006A23CB">
            <w:pPr>
              <w:jc w:val="both"/>
              <w:rPr>
                <w:rFonts w:ascii="Trebuchet MS" w:hAnsi="Trebuchet MS"/>
                <w:b/>
                <w:color w:val="FF0000"/>
                <w:sz w:val="18"/>
                <w:szCs w:val="18"/>
              </w:rPr>
            </w:pPr>
            <w:r w:rsidRPr="00DC2D25">
              <w:rPr>
                <w:rFonts w:ascii="Trebuchet MS" w:hAnsi="Trebuchet MS"/>
                <w:b/>
                <w:color w:val="FF0000"/>
                <w:sz w:val="18"/>
                <w:szCs w:val="18"/>
              </w:rPr>
              <w:t>Living Things</w:t>
            </w:r>
          </w:p>
        </w:tc>
        <w:tc>
          <w:tcPr>
            <w:tcW w:w="2297" w:type="dxa"/>
          </w:tcPr>
          <w:p w14:paraId="24A0F194" w14:textId="58C44424" w:rsidR="003E41F9" w:rsidRPr="00DC2D25" w:rsidRDefault="003E41F9" w:rsidP="006A23CB">
            <w:pPr>
              <w:jc w:val="both"/>
              <w:rPr>
                <w:rFonts w:ascii="Trebuchet MS" w:hAnsi="Trebuchet MS"/>
                <w:b/>
                <w:color w:val="FF0000"/>
                <w:sz w:val="18"/>
                <w:szCs w:val="18"/>
              </w:rPr>
            </w:pPr>
            <w:r w:rsidRPr="00DC2D25">
              <w:rPr>
                <w:rFonts w:ascii="Trebuchet MS" w:hAnsi="Trebuchet MS"/>
                <w:b/>
                <w:color w:val="FF0000"/>
                <w:sz w:val="18"/>
                <w:szCs w:val="18"/>
              </w:rPr>
              <w:t>Brazil</w:t>
            </w:r>
          </w:p>
        </w:tc>
      </w:tr>
      <w:tr w:rsidR="003E41F9" w:rsidRPr="00DC2D25" w14:paraId="3E174917" w14:textId="637C92D2" w:rsidTr="00605931">
        <w:trPr>
          <w:trHeight w:val="1125"/>
        </w:trPr>
        <w:tc>
          <w:tcPr>
            <w:tcW w:w="2249" w:type="dxa"/>
            <w:shd w:val="clear" w:color="auto" w:fill="D9D9D9" w:themeFill="background1" w:themeFillShade="D9"/>
          </w:tcPr>
          <w:p w14:paraId="1CE7903A" w14:textId="5F020E2C" w:rsidR="003E41F9" w:rsidRPr="00DC2D25" w:rsidRDefault="003E41F9" w:rsidP="006A23CB">
            <w:pPr>
              <w:jc w:val="both"/>
              <w:rPr>
                <w:rFonts w:ascii="Trebuchet MS" w:hAnsi="Trebuchet MS"/>
                <w:b/>
                <w:bCs/>
                <w:sz w:val="18"/>
                <w:szCs w:val="18"/>
              </w:rPr>
            </w:pPr>
            <w:r w:rsidRPr="00DC2D25">
              <w:rPr>
                <w:rFonts w:ascii="Trebuchet MS" w:hAnsi="Trebuchet MS"/>
                <w:b/>
                <w:bCs/>
                <w:sz w:val="18"/>
                <w:szCs w:val="18"/>
              </w:rPr>
              <w:t>Subjects that will be covered in this theme</w:t>
            </w:r>
          </w:p>
        </w:tc>
        <w:tc>
          <w:tcPr>
            <w:tcW w:w="1985" w:type="dxa"/>
            <w:shd w:val="clear" w:color="auto" w:fill="auto"/>
          </w:tcPr>
          <w:p w14:paraId="680D1B5C" w14:textId="3AFF2BA4" w:rsidR="003E41F9" w:rsidRDefault="003E41F9" w:rsidP="006A23CB">
            <w:pPr>
              <w:jc w:val="both"/>
              <w:rPr>
                <w:rFonts w:ascii="Trebuchet MS" w:hAnsi="Trebuchet MS"/>
                <w:b/>
                <w:sz w:val="18"/>
                <w:szCs w:val="18"/>
              </w:rPr>
            </w:pPr>
            <w:r w:rsidRPr="00DC2D25">
              <w:rPr>
                <w:rFonts w:ascii="Trebuchet MS" w:hAnsi="Trebuchet MS"/>
                <w:b/>
                <w:sz w:val="18"/>
                <w:szCs w:val="18"/>
              </w:rPr>
              <w:t>History</w:t>
            </w:r>
          </w:p>
          <w:p w14:paraId="71B4D433" w14:textId="77777777" w:rsidR="00E01697" w:rsidRDefault="00E01697" w:rsidP="006A23CB">
            <w:pPr>
              <w:jc w:val="both"/>
              <w:rPr>
                <w:rFonts w:ascii="Trebuchet MS" w:hAnsi="Trebuchet MS"/>
                <w:sz w:val="18"/>
                <w:szCs w:val="18"/>
              </w:rPr>
            </w:pPr>
            <w:r>
              <w:rPr>
                <w:rFonts w:ascii="Trebuchet MS" w:hAnsi="Trebuchet MS"/>
                <w:sz w:val="18"/>
                <w:szCs w:val="18"/>
              </w:rPr>
              <w:t xml:space="preserve">Using a variety of sources of evidence to infer about the Anglo-Saxon motives to settle in Britain and linking this to our Year 4 topic of the Romans. </w:t>
            </w:r>
          </w:p>
          <w:p w14:paraId="6A3A0213" w14:textId="77777777" w:rsidR="00C627BB" w:rsidRPr="00DC2D25" w:rsidRDefault="00C627BB" w:rsidP="006A23CB">
            <w:pPr>
              <w:jc w:val="both"/>
              <w:rPr>
                <w:rFonts w:ascii="Trebuchet MS" w:hAnsi="Trebuchet MS"/>
                <w:b/>
                <w:sz w:val="18"/>
                <w:szCs w:val="18"/>
              </w:rPr>
            </w:pPr>
          </w:p>
          <w:p w14:paraId="36DFC6AC" w14:textId="77777777" w:rsidR="006A23CB" w:rsidRDefault="006A23CB" w:rsidP="006A23CB">
            <w:pPr>
              <w:jc w:val="both"/>
              <w:rPr>
                <w:rFonts w:ascii="Trebuchet MS" w:hAnsi="Trebuchet MS"/>
                <w:b/>
                <w:iCs/>
                <w:sz w:val="18"/>
                <w:szCs w:val="18"/>
              </w:rPr>
            </w:pPr>
            <w:r w:rsidRPr="00DC2D25">
              <w:rPr>
                <w:rFonts w:ascii="Trebuchet MS" w:hAnsi="Trebuchet MS"/>
                <w:b/>
                <w:iCs/>
                <w:sz w:val="18"/>
                <w:szCs w:val="18"/>
              </w:rPr>
              <w:t>DT</w:t>
            </w:r>
          </w:p>
          <w:p w14:paraId="41D5906C" w14:textId="77777777" w:rsidR="006A23CB" w:rsidRDefault="006A23CB" w:rsidP="006A23CB">
            <w:pPr>
              <w:jc w:val="both"/>
              <w:rPr>
                <w:rFonts w:ascii="Trebuchet MS" w:hAnsi="Trebuchet MS"/>
                <w:sz w:val="18"/>
                <w:szCs w:val="18"/>
              </w:rPr>
            </w:pPr>
            <w:r>
              <w:rPr>
                <w:rFonts w:ascii="Trebuchet MS" w:hAnsi="Trebuchet MS"/>
                <w:sz w:val="18"/>
                <w:szCs w:val="18"/>
              </w:rPr>
              <w:t xml:space="preserve">Researching, </w:t>
            </w:r>
            <w:proofErr w:type="gramStart"/>
            <w:r>
              <w:rPr>
                <w:rFonts w:ascii="Trebuchet MS" w:hAnsi="Trebuchet MS"/>
                <w:sz w:val="18"/>
                <w:szCs w:val="18"/>
              </w:rPr>
              <w:t>designing</w:t>
            </w:r>
            <w:proofErr w:type="gramEnd"/>
            <w:r>
              <w:rPr>
                <w:rFonts w:ascii="Trebuchet MS" w:hAnsi="Trebuchet MS"/>
                <w:sz w:val="18"/>
                <w:szCs w:val="18"/>
              </w:rPr>
              <w:t xml:space="preserve"> and making a Viking long boat by selecting materials according to their functional properties and aesthetic qualities.</w:t>
            </w:r>
          </w:p>
          <w:p w14:paraId="7A94B4EB" w14:textId="4C6E4F3F" w:rsidR="003E41F9" w:rsidRPr="00DC2D25" w:rsidRDefault="003E41F9" w:rsidP="006A23CB">
            <w:pPr>
              <w:jc w:val="both"/>
              <w:rPr>
                <w:rFonts w:ascii="Trebuchet MS" w:hAnsi="Trebuchet MS"/>
                <w:b/>
                <w:sz w:val="18"/>
                <w:szCs w:val="18"/>
              </w:rPr>
            </w:pPr>
          </w:p>
        </w:tc>
        <w:tc>
          <w:tcPr>
            <w:tcW w:w="2268" w:type="dxa"/>
            <w:shd w:val="clear" w:color="auto" w:fill="auto"/>
          </w:tcPr>
          <w:p w14:paraId="6AD20270" w14:textId="77777777" w:rsidR="00C627BB" w:rsidRDefault="00C627BB" w:rsidP="006A23CB">
            <w:pPr>
              <w:jc w:val="both"/>
              <w:rPr>
                <w:rFonts w:ascii="Trebuchet MS" w:hAnsi="Trebuchet MS"/>
                <w:b/>
                <w:sz w:val="18"/>
                <w:szCs w:val="18"/>
              </w:rPr>
            </w:pPr>
            <w:r w:rsidRPr="00DC2D25">
              <w:rPr>
                <w:rFonts w:ascii="Trebuchet MS" w:hAnsi="Trebuchet MS"/>
                <w:b/>
                <w:sz w:val="18"/>
                <w:szCs w:val="18"/>
              </w:rPr>
              <w:t>History</w:t>
            </w:r>
          </w:p>
          <w:p w14:paraId="78333F75" w14:textId="77777777" w:rsidR="00E01697" w:rsidRPr="000E0098" w:rsidRDefault="00E01697" w:rsidP="006A23CB">
            <w:pPr>
              <w:jc w:val="both"/>
              <w:rPr>
                <w:rFonts w:ascii="Trebuchet MS" w:hAnsi="Trebuchet MS"/>
                <w:b/>
                <w:sz w:val="18"/>
                <w:szCs w:val="18"/>
              </w:rPr>
            </w:pPr>
            <w:r>
              <w:rPr>
                <w:rFonts w:ascii="Trebuchet MS" w:hAnsi="Trebuchet MS"/>
                <w:sz w:val="18"/>
                <w:szCs w:val="18"/>
              </w:rPr>
              <w:t xml:space="preserve">Exploring significant events and people from the Viking </w:t>
            </w:r>
            <w:proofErr w:type="gramStart"/>
            <w:r>
              <w:rPr>
                <w:rFonts w:ascii="Trebuchet MS" w:hAnsi="Trebuchet MS"/>
                <w:sz w:val="18"/>
                <w:szCs w:val="18"/>
              </w:rPr>
              <w:t>time period</w:t>
            </w:r>
            <w:proofErr w:type="gramEnd"/>
            <w:r>
              <w:rPr>
                <w:rFonts w:ascii="Trebuchet MS" w:hAnsi="Trebuchet MS"/>
                <w:sz w:val="18"/>
                <w:szCs w:val="18"/>
              </w:rPr>
              <w:t xml:space="preserve">. </w:t>
            </w:r>
          </w:p>
          <w:p w14:paraId="017336FA" w14:textId="30A2795E" w:rsidR="00C627BB" w:rsidRDefault="00E01697" w:rsidP="006A23CB">
            <w:pPr>
              <w:jc w:val="both"/>
              <w:rPr>
                <w:rFonts w:ascii="Trebuchet MS" w:hAnsi="Trebuchet MS"/>
                <w:sz w:val="18"/>
                <w:szCs w:val="18"/>
              </w:rPr>
            </w:pPr>
            <w:r>
              <w:rPr>
                <w:rFonts w:ascii="Trebuchet MS" w:hAnsi="Trebuchet MS"/>
                <w:sz w:val="18"/>
                <w:szCs w:val="18"/>
              </w:rPr>
              <w:t>Sequencing key events depicting the struggle between the Anglo-Saxons and Vikings ending with the Battle of Hastings.</w:t>
            </w:r>
          </w:p>
          <w:p w14:paraId="51ACF1A2" w14:textId="77777777" w:rsidR="006A23CB" w:rsidRDefault="006A23CB" w:rsidP="006A23CB">
            <w:pPr>
              <w:jc w:val="both"/>
              <w:rPr>
                <w:rFonts w:ascii="Trebuchet MS" w:hAnsi="Trebuchet MS"/>
                <w:b/>
                <w:iCs/>
                <w:sz w:val="18"/>
                <w:szCs w:val="18"/>
              </w:rPr>
            </w:pPr>
          </w:p>
          <w:p w14:paraId="72BEB6FB" w14:textId="77777777" w:rsidR="006A23CB" w:rsidRPr="00DC2D25" w:rsidRDefault="006A23CB" w:rsidP="006A23CB">
            <w:pPr>
              <w:jc w:val="both"/>
              <w:rPr>
                <w:rFonts w:ascii="Trebuchet MS" w:hAnsi="Trebuchet MS"/>
                <w:b/>
                <w:sz w:val="18"/>
                <w:szCs w:val="18"/>
              </w:rPr>
            </w:pPr>
            <w:r w:rsidRPr="00DC2D25">
              <w:rPr>
                <w:rFonts w:ascii="Trebuchet MS" w:hAnsi="Trebuchet MS"/>
                <w:b/>
                <w:sz w:val="18"/>
                <w:szCs w:val="18"/>
              </w:rPr>
              <w:t>Art</w:t>
            </w:r>
          </w:p>
          <w:p w14:paraId="35ED8FE3" w14:textId="197EA0F0" w:rsidR="006A23CB" w:rsidRPr="00DC2D25" w:rsidRDefault="006A23CB" w:rsidP="006A23CB">
            <w:pPr>
              <w:jc w:val="both"/>
              <w:rPr>
                <w:rFonts w:ascii="Trebuchet MS" w:hAnsi="Trebuchet MS"/>
                <w:b/>
                <w:iCs/>
                <w:sz w:val="18"/>
                <w:szCs w:val="18"/>
              </w:rPr>
            </w:pPr>
            <w:r>
              <w:rPr>
                <w:rFonts w:ascii="Trebuchet MS" w:hAnsi="Trebuchet MS"/>
                <w:iCs/>
                <w:sz w:val="18"/>
                <w:szCs w:val="18"/>
              </w:rPr>
              <w:t>Using</w:t>
            </w:r>
            <w:r w:rsidRPr="00A01ABB">
              <w:rPr>
                <w:rFonts w:ascii="Trebuchet MS" w:hAnsi="Trebuchet MS"/>
                <w:iCs/>
                <w:sz w:val="18"/>
                <w:szCs w:val="18"/>
              </w:rPr>
              <w:t xml:space="preserve"> a variety of techniques including stitching using a needle and thread to join fabrics and create a Viking pouch.</w:t>
            </w:r>
          </w:p>
        </w:tc>
        <w:tc>
          <w:tcPr>
            <w:tcW w:w="2126" w:type="dxa"/>
            <w:shd w:val="clear" w:color="auto" w:fill="auto"/>
          </w:tcPr>
          <w:p w14:paraId="48A23F0C" w14:textId="049FCD88" w:rsidR="003E41F9" w:rsidRDefault="003E41F9" w:rsidP="006A23CB">
            <w:pPr>
              <w:jc w:val="both"/>
              <w:rPr>
                <w:rFonts w:ascii="Trebuchet MS" w:hAnsi="Trebuchet MS"/>
                <w:b/>
                <w:sz w:val="18"/>
                <w:szCs w:val="18"/>
              </w:rPr>
            </w:pPr>
            <w:r w:rsidRPr="00DC2D25">
              <w:rPr>
                <w:rFonts w:ascii="Trebuchet MS" w:hAnsi="Trebuchet MS"/>
                <w:b/>
                <w:sz w:val="18"/>
                <w:szCs w:val="18"/>
              </w:rPr>
              <w:t>Science</w:t>
            </w:r>
          </w:p>
          <w:p w14:paraId="6CC296DE" w14:textId="77777777" w:rsidR="00C377F5" w:rsidRPr="00DC2D25" w:rsidRDefault="00C377F5" w:rsidP="006A23CB">
            <w:pPr>
              <w:jc w:val="both"/>
              <w:rPr>
                <w:rFonts w:ascii="Trebuchet MS" w:hAnsi="Trebuchet MS"/>
                <w:sz w:val="18"/>
                <w:szCs w:val="18"/>
              </w:rPr>
            </w:pPr>
            <w:r>
              <w:rPr>
                <w:rFonts w:ascii="Trebuchet MS" w:hAnsi="Trebuchet MS"/>
                <w:sz w:val="18"/>
                <w:szCs w:val="18"/>
              </w:rPr>
              <w:t xml:space="preserve">Exploring the planets in Space and understanding the Earth’s rotation, day and night and the orbiting of different planets and moons. </w:t>
            </w:r>
          </w:p>
          <w:p w14:paraId="019C85B8" w14:textId="77777777" w:rsidR="00C377F5" w:rsidRDefault="00C377F5" w:rsidP="006A23CB">
            <w:pPr>
              <w:jc w:val="both"/>
              <w:rPr>
                <w:rFonts w:ascii="Trebuchet MS" w:hAnsi="Trebuchet MS"/>
                <w:b/>
                <w:sz w:val="18"/>
                <w:szCs w:val="18"/>
              </w:rPr>
            </w:pPr>
          </w:p>
          <w:p w14:paraId="72810FF7" w14:textId="7AB90B11" w:rsidR="00C627BB" w:rsidRDefault="00C377F5" w:rsidP="006A23CB">
            <w:pPr>
              <w:jc w:val="both"/>
              <w:rPr>
                <w:rFonts w:ascii="Trebuchet MS" w:hAnsi="Trebuchet MS"/>
                <w:sz w:val="18"/>
                <w:szCs w:val="18"/>
              </w:rPr>
            </w:pPr>
            <w:r>
              <w:rPr>
                <w:rFonts w:ascii="Trebuchet MS" w:hAnsi="Trebuchet MS"/>
                <w:sz w:val="18"/>
                <w:szCs w:val="18"/>
              </w:rPr>
              <w:t>Using investigation and observations to explore and explain the effects of different forces on objects. Researching the work of famous Scientists including Galilei and Newton.</w:t>
            </w:r>
          </w:p>
          <w:p w14:paraId="27EA8BFB" w14:textId="77777777" w:rsidR="00C377F5" w:rsidRPr="00DC2D25" w:rsidRDefault="00C377F5" w:rsidP="006A23CB">
            <w:pPr>
              <w:jc w:val="both"/>
              <w:rPr>
                <w:rFonts w:ascii="Trebuchet MS" w:hAnsi="Trebuchet MS"/>
                <w:b/>
                <w:sz w:val="18"/>
                <w:szCs w:val="18"/>
              </w:rPr>
            </w:pPr>
          </w:p>
          <w:p w14:paraId="0B64E7B5" w14:textId="77777777" w:rsidR="003E41F9" w:rsidRDefault="003E41F9" w:rsidP="006A23CB">
            <w:pPr>
              <w:jc w:val="both"/>
              <w:rPr>
                <w:rFonts w:ascii="Trebuchet MS" w:hAnsi="Trebuchet MS"/>
                <w:b/>
                <w:sz w:val="18"/>
                <w:szCs w:val="18"/>
              </w:rPr>
            </w:pPr>
            <w:r w:rsidRPr="00DC2D25">
              <w:rPr>
                <w:rFonts w:ascii="Trebuchet MS" w:hAnsi="Trebuchet MS"/>
                <w:b/>
                <w:sz w:val="18"/>
                <w:szCs w:val="18"/>
              </w:rPr>
              <w:t>Art</w:t>
            </w:r>
          </w:p>
          <w:p w14:paraId="3919C43A" w14:textId="7386F6CA" w:rsidR="002547FD" w:rsidRPr="002547FD" w:rsidRDefault="0003736D" w:rsidP="006A23CB">
            <w:pPr>
              <w:jc w:val="both"/>
              <w:rPr>
                <w:rFonts w:ascii="Trebuchet MS" w:hAnsi="Trebuchet MS"/>
                <w:sz w:val="18"/>
                <w:szCs w:val="18"/>
              </w:rPr>
            </w:pPr>
            <w:r>
              <w:rPr>
                <w:rFonts w:ascii="Trebuchet MS" w:hAnsi="Trebuchet MS"/>
                <w:sz w:val="18"/>
                <w:szCs w:val="18"/>
              </w:rPr>
              <w:t>Discussing and exploring</w:t>
            </w:r>
            <w:r w:rsidR="002547FD" w:rsidRPr="002547FD">
              <w:rPr>
                <w:rFonts w:ascii="Trebuchet MS" w:hAnsi="Trebuchet MS"/>
                <w:sz w:val="18"/>
                <w:szCs w:val="18"/>
              </w:rPr>
              <w:t xml:space="preserve"> the work of artist Peter Thorpe in using colour and different texture</w:t>
            </w:r>
            <w:r w:rsidR="002547FD">
              <w:rPr>
                <w:rFonts w:ascii="Trebuchet MS" w:hAnsi="Trebuchet MS"/>
                <w:sz w:val="18"/>
                <w:szCs w:val="18"/>
              </w:rPr>
              <w:t>s.</w:t>
            </w:r>
          </w:p>
          <w:p w14:paraId="75B5BC52" w14:textId="5470EDF0" w:rsidR="002547FD" w:rsidRPr="00DC2D25" w:rsidRDefault="002547FD" w:rsidP="006A23CB">
            <w:pPr>
              <w:jc w:val="both"/>
              <w:rPr>
                <w:rFonts w:ascii="Trebuchet MS" w:hAnsi="Trebuchet MS"/>
                <w:b/>
                <w:sz w:val="18"/>
                <w:szCs w:val="18"/>
              </w:rPr>
            </w:pPr>
          </w:p>
        </w:tc>
        <w:tc>
          <w:tcPr>
            <w:tcW w:w="2268" w:type="dxa"/>
            <w:shd w:val="clear" w:color="auto" w:fill="auto"/>
          </w:tcPr>
          <w:p w14:paraId="6A10CEA7" w14:textId="722A402E" w:rsidR="003E41F9" w:rsidRDefault="003E41F9" w:rsidP="006A23CB">
            <w:pPr>
              <w:jc w:val="both"/>
              <w:rPr>
                <w:rFonts w:ascii="Trebuchet MS" w:hAnsi="Trebuchet MS"/>
                <w:b/>
                <w:sz w:val="18"/>
                <w:szCs w:val="18"/>
              </w:rPr>
            </w:pPr>
            <w:r w:rsidRPr="00DC2D25">
              <w:rPr>
                <w:rFonts w:ascii="Trebuchet MS" w:hAnsi="Trebuchet MS"/>
                <w:b/>
                <w:sz w:val="18"/>
                <w:szCs w:val="18"/>
              </w:rPr>
              <w:t>History</w:t>
            </w:r>
          </w:p>
          <w:p w14:paraId="08A2D882" w14:textId="77777777" w:rsidR="00E01697" w:rsidRDefault="00E01697" w:rsidP="006A23CB">
            <w:pPr>
              <w:jc w:val="both"/>
              <w:rPr>
                <w:rFonts w:ascii="Trebuchet MS" w:hAnsi="Trebuchet MS"/>
                <w:sz w:val="18"/>
                <w:szCs w:val="18"/>
              </w:rPr>
            </w:pPr>
            <w:r>
              <w:rPr>
                <w:rFonts w:ascii="Trebuchet MS" w:hAnsi="Trebuchet MS"/>
                <w:sz w:val="18"/>
                <w:szCs w:val="18"/>
              </w:rPr>
              <w:t>Studying Greek life and achievements and their influence on life today.</w:t>
            </w:r>
          </w:p>
          <w:p w14:paraId="59ED06DE" w14:textId="77777777" w:rsidR="0003736D" w:rsidRPr="00DC2D25" w:rsidRDefault="0003736D" w:rsidP="006A23CB">
            <w:pPr>
              <w:jc w:val="both"/>
              <w:rPr>
                <w:rFonts w:ascii="Trebuchet MS" w:hAnsi="Trebuchet MS"/>
                <w:b/>
                <w:sz w:val="18"/>
                <w:szCs w:val="18"/>
              </w:rPr>
            </w:pPr>
          </w:p>
          <w:p w14:paraId="75A5E983" w14:textId="752D4AB0" w:rsidR="00C627BB" w:rsidRDefault="003E41F9" w:rsidP="006A23CB">
            <w:pPr>
              <w:jc w:val="both"/>
              <w:rPr>
                <w:rFonts w:ascii="Trebuchet MS" w:hAnsi="Trebuchet MS"/>
                <w:b/>
                <w:sz w:val="18"/>
                <w:szCs w:val="18"/>
              </w:rPr>
            </w:pPr>
            <w:r w:rsidRPr="00DC2D25">
              <w:rPr>
                <w:rFonts w:ascii="Trebuchet MS" w:hAnsi="Trebuchet MS"/>
                <w:b/>
                <w:sz w:val="18"/>
                <w:szCs w:val="18"/>
              </w:rPr>
              <w:t>Geography</w:t>
            </w:r>
          </w:p>
          <w:p w14:paraId="65972C2F" w14:textId="23D14283" w:rsidR="0003736D" w:rsidRDefault="000E0098" w:rsidP="006A23CB">
            <w:pPr>
              <w:jc w:val="both"/>
              <w:rPr>
                <w:rFonts w:ascii="Trebuchet MS" w:hAnsi="Trebuchet MS"/>
                <w:sz w:val="18"/>
                <w:szCs w:val="18"/>
              </w:rPr>
            </w:pPr>
            <w:r>
              <w:rPr>
                <w:rFonts w:ascii="Trebuchet MS" w:hAnsi="Trebuchet MS"/>
                <w:sz w:val="18"/>
                <w:szCs w:val="18"/>
              </w:rPr>
              <w:t xml:space="preserve">Using grid references in atlases and digital maps to locate </w:t>
            </w:r>
            <w:proofErr w:type="gramStart"/>
            <w:r>
              <w:rPr>
                <w:rFonts w:ascii="Trebuchet MS" w:hAnsi="Trebuchet MS"/>
                <w:sz w:val="18"/>
                <w:szCs w:val="18"/>
              </w:rPr>
              <w:t>Ancient</w:t>
            </w:r>
            <w:proofErr w:type="gramEnd"/>
            <w:r>
              <w:rPr>
                <w:rFonts w:ascii="Trebuchet MS" w:hAnsi="Trebuchet MS"/>
                <w:sz w:val="18"/>
                <w:szCs w:val="18"/>
              </w:rPr>
              <w:t xml:space="preserve"> landmarks in Greece.</w:t>
            </w:r>
          </w:p>
          <w:p w14:paraId="2DF166BF" w14:textId="39388413" w:rsidR="00B67B69" w:rsidRDefault="00B67B69" w:rsidP="006A23CB">
            <w:pPr>
              <w:jc w:val="both"/>
              <w:rPr>
                <w:rFonts w:ascii="Trebuchet MS" w:hAnsi="Trebuchet MS"/>
                <w:sz w:val="18"/>
                <w:szCs w:val="18"/>
              </w:rPr>
            </w:pPr>
            <w:r>
              <w:rPr>
                <w:rFonts w:ascii="Trebuchet MS" w:hAnsi="Trebuchet MS"/>
                <w:sz w:val="18"/>
                <w:szCs w:val="18"/>
              </w:rPr>
              <w:t>Describing</w:t>
            </w:r>
            <w:r w:rsidRPr="00B67B69">
              <w:rPr>
                <w:rFonts w:ascii="Trebuchet MS" w:hAnsi="Trebuchet MS"/>
                <w:sz w:val="18"/>
                <w:szCs w:val="18"/>
              </w:rPr>
              <w:t xml:space="preserve"> and understand</w:t>
            </w:r>
            <w:r>
              <w:rPr>
                <w:rFonts w:ascii="Trebuchet MS" w:hAnsi="Trebuchet MS"/>
                <w:sz w:val="18"/>
                <w:szCs w:val="18"/>
              </w:rPr>
              <w:t>ing</w:t>
            </w:r>
            <w:r w:rsidRPr="00B67B69">
              <w:rPr>
                <w:rFonts w:ascii="Trebuchet MS" w:hAnsi="Trebuchet MS"/>
                <w:sz w:val="18"/>
                <w:szCs w:val="18"/>
              </w:rPr>
              <w:t xml:space="preserve"> the</w:t>
            </w:r>
            <w:r>
              <w:rPr>
                <w:rFonts w:ascii="Trebuchet MS" w:hAnsi="Trebuchet MS"/>
                <w:sz w:val="18"/>
                <w:szCs w:val="18"/>
              </w:rPr>
              <w:t xml:space="preserve"> key elements of mountains.</w:t>
            </w:r>
          </w:p>
          <w:p w14:paraId="009BA459" w14:textId="77777777" w:rsidR="000E0098" w:rsidRPr="00DC2D25" w:rsidRDefault="000E0098" w:rsidP="006A23CB">
            <w:pPr>
              <w:jc w:val="both"/>
              <w:rPr>
                <w:rFonts w:ascii="Trebuchet MS" w:hAnsi="Trebuchet MS"/>
                <w:b/>
                <w:sz w:val="18"/>
                <w:szCs w:val="18"/>
              </w:rPr>
            </w:pPr>
          </w:p>
          <w:p w14:paraId="3D35634D" w14:textId="77777777" w:rsidR="003E41F9" w:rsidRDefault="003E41F9" w:rsidP="006A23CB">
            <w:pPr>
              <w:jc w:val="both"/>
              <w:rPr>
                <w:rFonts w:ascii="Trebuchet MS" w:hAnsi="Trebuchet MS"/>
                <w:b/>
                <w:sz w:val="18"/>
                <w:szCs w:val="18"/>
              </w:rPr>
            </w:pPr>
            <w:r w:rsidRPr="00DC2D25">
              <w:rPr>
                <w:rFonts w:ascii="Trebuchet MS" w:hAnsi="Trebuchet MS"/>
                <w:b/>
                <w:sz w:val="18"/>
                <w:szCs w:val="18"/>
              </w:rPr>
              <w:t>Art</w:t>
            </w:r>
          </w:p>
          <w:p w14:paraId="0C369ECA" w14:textId="3CC81B10" w:rsidR="0063096A" w:rsidRDefault="0003736D" w:rsidP="006A23CB">
            <w:pPr>
              <w:jc w:val="both"/>
              <w:rPr>
                <w:rFonts w:ascii="Trebuchet MS" w:hAnsi="Trebuchet MS"/>
                <w:iCs/>
                <w:sz w:val="18"/>
                <w:szCs w:val="18"/>
              </w:rPr>
            </w:pPr>
            <w:r>
              <w:rPr>
                <w:rFonts w:ascii="Trebuchet MS" w:hAnsi="Trebuchet MS"/>
                <w:iCs/>
                <w:sz w:val="18"/>
                <w:szCs w:val="18"/>
              </w:rPr>
              <w:t>Exploring</w:t>
            </w:r>
            <w:r w:rsidR="0063096A" w:rsidRPr="0063096A">
              <w:rPr>
                <w:rFonts w:ascii="Trebuchet MS" w:hAnsi="Trebuchet MS"/>
                <w:iCs/>
                <w:sz w:val="18"/>
                <w:szCs w:val="18"/>
              </w:rPr>
              <w:t xml:space="preserve"> the work of Greek sculptures and develop</w:t>
            </w:r>
            <w:r>
              <w:rPr>
                <w:rFonts w:ascii="Trebuchet MS" w:hAnsi="Trebuchet MS"/>
                <w:iCs/>
                <w:sz w:val="18"/>
                <w:szCs w:val="18"/>
              </w:rPr>
              <w:t>ing</w:t>
            </w:r>
            <w:r w:rsidR="0063096A" w:rsidRPr="0063096A">
              <w:rPr>
                <w:rFonts w:ascii="Trebuchet MS" w:hAnsi="Trebuchet MS"/>
                <w:iCs/>
                <w:sz w:val="18"/>
                <w:szCs w:val="18"/>
              </w:rPr>
              <w:t xml:space="preserve"> understanding of how to shape and form. Plan and create a clay Greek pot working in a safe and organise way.</w:t>
            </w:r>
          </w:p>
          <w:p w14:paraId="58069338" w14:textId="0EEF44FF" w:rsidR="0063096A" w:rsidRPr="00DC2D25" w:rsidRDefault="0063096A" w:rsidP="006A23CB">
            <w:pPr>
              <w:jc w:val="both"/>
              <w:rPr>
                <w:rFonts w:ascii="Trebuchet MS" w:hAnsi="Trebuchet MS"/>
                <w:b/>
                <w:sz w:val="18"/>
                <w:szCs w:val="18"/>
              </w:rPr>
            </w:pPr>
          </w:p>
        </w:tc>
        <w:tc>
          <w:tcPr>
            <w:tcW w:w="2175" w:type="dxa"/>
            <w:shd w:val="clear" w:color="auto" w:fill="auto"/>
          </w:tcPr>
          <w:p w14:paraId="1390D791" w14:textId="5041A828" w:rsidR="003E41F9" w:rsidRDefault="003E41F9" w:rsidP="006A23CB">
            <w:pPr>
              <w:jc w:val="both"/>
              <w:rPr>
                <w:rFonts w:ascii="Trebuchet MS" w:hAnsi="Trebuchet MS"/>
                <w:b/>
                <w:sz w:val="18"/>
                <w:szCs w:val="18"/>
              </w:rPr>
            </w:pPr>
            <w:r w:rsidRPr="00DC2D25">
              <w:rPr>
                <w:rFonts w:ascii="Trebuchet MS" w:hAnsi="Trebuchet MS"/>
                <w:b/>
                <w:sz w:val="18"/>
                <w:szCs w:val="18"/>
              </w:rPr>
              <w:t>Science</w:t>
            </w:r>
          </w:p>
          <w:p w14:paraId="50F0A747" w14:textId="77777777" w:rsidR="00C377F5" w:rsidRDefault="00C377F5" w:rsidP="006A23CB">
            <w:pPr>
              <w:jc w:val="both"/>
              <w:rPr>
                <w:rFonts w:ascii="Trebuchet MS" w:hAnsi="Trebuchet MS"/>
                <w:sz w:val="18"/>
                <w:szCs w:val="18"/>
              </w:rPr>
            </w:pPr>
            <w:r>
              <w:rPr>
                <w:rFonts w:ascii="Trebuchet MS" w:hAnsi="Trebuchet MS"/>
                <w:sz w:val="18"/>
                <w:szCs w:val="18"/>
              </w:rPr>
              <w:t xml:space="preserve">Describing life cycles and the processes of reproduction in living things. </w:t>
            </w:r>
          </w:p>
          <w:p w14:paraId="1FFE19A3" w14:textId="53A1B6ED" w:rsidR="0003736D" w:rsidRDefault="00C377F5" w:rsidP="006A23CB">
            <w:pPr>
              <w:jc w:val="both"/>
              <w:rPr>
                <w:rFonts w:ascii="Trebuchet MS" w:hAnsi="Trebuchet MS"/>
                <w:sz w:val="18"/>
                <w:szCs w:val="18"/>
              </w:rPr>
            </w:pPr>
            <w:r>
              <w:rPr>
                <w:rFonts w:ascii="Trebuchet MS" w:hAnsi="Trebuchet MS"/>
                <w:sz w:val="18"/>
                <w:szCs w:val="18"/>
              </w:rPr>
              <w:t xml:space="preserve">Researching significant Scientists such as David Attenborough.  </w:t>
            </w:r>
          </w:p>
          <w:p w14:paraId="7DF37950" w14:textId="4078B036" w:rsidR="00C377F5" w:rsidRDefault="00C377F5" w:rsidP="006A23CB">
            <w:pPr>
              <w:jc w:val="both"/>
              <w:rPr>
                <w:rFonts w:ascii="Trebuchet MS" w:hAnsi="Trebuchet MS"/>
                <w:sz w:val="18"/>
                <w:szCs w:val="18"/>
              </w:rPr>
            </w:pPr>
          </w:p>
          <w:p w14:paraId="710CDB89" w14:textId="154F0165" w:rsidR="00C377F5" w:rsidRDefault="00C377F5" w:rsidP="006A23CB">
            <w:pPr>
              <w:jc w:val="both"/>
              <w:rPr>
                <w:rFonts w:ascii="Trebuchet MS" w:hAnsi="Trebuchet MS"/>
                <w:sz w:val="18"/>
                <w:szCs w:val="18"/>
              </w:rPr>
            </w:pPr>
            <w:r>
              <w:rPr>
                <w:rFonts w:ascii="Trebuchet MS" w:hAnsi="Trebuchet MS"/>
                <w:sz w:val="18"/>
                <w:szCs w:val="18"/>
              </w:rPr>
              <w:t>Understanding the life cycle of a human and investigating the gestation period of different mammals.</w:t>
            </w:r>
          </w:p>
          <w:p w14:paraId="10F09237" w14:textId="6743111C" w:rsidR="00C377F5" w:rsidRPr="00DC2D25" w:rsidRDefault="00C377F5" w:rsidP="006A23CB">
            <w:pPr>
              <w:jc w:val="both"/>
              <w:rPr>
                <w:rFonts w:ascii="Trebuchet MS" w:hAnsi="Trebuchet MS"/>
                <w:b/>
                <w:sz w:val="18"/>
                <w:szCs w:val="18"/>
              </w:rPr>
            </w:pPr>
          </w:p>
          <w:p w14:paraId="56D79E98" w14:textId="77777777" w:rsidR="003E41F9" w:rsidRDefault="003E41F9" w:rsidP="006A23CB">
            <w:pPr>
              <w:jc w:val="both"/>
              <w:rPr>
                <w:rFonts w:ascii="Trebuchet MS" w:hAnsi="Trebuchet MS"/>
                <w:b/>
                <w:sz w:val="18"/>
                <w:szCs w:val="18"/>
              </w:rPr>
            </w:pPr>
            <w:r w:rsidRPr="00DC2D25">
              <w:rPr>
                <w:rFonts w:ascii="Trebuchet MS" w:hAnsi="Trebuchet MS"/>
                <w:b/>
                <w:sz w:val="18"/>
                <w:szCs w:val="18"/>
              </w:rPr>
              <w:t>Art</w:t>
            </w:r>
          </w:p>
          <w:p w14:paraId="0F4AA7E2" w14:textId="1BB69CEB" w:rsidR="00CA3575" w:rsidRPr="00DC2D25" w:rsidRDefault="0003736D" w:rsidP="006A23CB">
            <w:pPr>
              <w:jc w:val="both"/>
              <w:rPr>
                <w:rFonts w:ascii="Trebuchet MS" w:hAnsi="Trebuchet MS"/>
                <w:b/>
                <w:sz w:val="18"/>
                <w:szCs w:val="18"/>
              </w:rPr>
            </w:pPr>
            <w:r>
              <w:rPr>
                <w:rFonts w:ascii="Trebuchet MS" w:hAnsi="Trebuchet MS"/>
                <w:iCs/>
                <w:sz w:val="18"/>
                <w:szCs w:val="18"/>
              </w:rPr>
              <w:t>Developing</w:t>
            </w:r>
            <w:r w:rsidR="00CA3575" w:rsidRPr="00CA3575">
              <w:rPr>
                <w:rFonts w:ascii="Trebuchet MS" w:hAnsi="Trebuchet MS"/>
                <w:iCs/>
                <w:sz w:val="18"/>
                <w:szCs w:val="18"/>
              </w:rPr>
              <w:t xml:space="preserve"> sketching skills of line, tone, </w:t>
            </w:r>
            <w:proofErr w:type="gramStart"/>
            <w:r w:rsidR="00CA3575" w:rsidRPr="00CA3575">
              <w:rPr>
                <w:rFonts w:ascii="Trebuchet MS" w:hAnsi="Trebuchet MS"/>
                <w:iCs/>
                <w:sz w:val="18"/>
                <w:szCs w:val="18"/>
              </w:rPr>
              <w:t>pattern</w:t>
            </w:r>
            <w:proofErr w:type="gramEnd"/>
            <w:r w:rsidR="00CA3575" w:rsidRPr="00CA3575">
              <w:rPr>
                <w:rFonts w:ascii="Trebuchet MS" w:hAnsi="Trebuchet MS"/>
                <w:iCs/>
                <w:sz w:val="18"/>
                <w:szCs w:val="18"/>
              </w:rPr>
              <w:t xml:space="preserve"> and texture. </w:t>
            </w:r>
            <w:r>
              <w:rPr>
                <w:rFonts w:ascii="Trebuchet MS" w:hAnsi="Trebuchet MS"/>
                <w:iCs/>
                <w:sz w:val="18"/>
                <w:szCs w:val="18"/>
              </w:rPr>
              <w:t xml:space="preserve">Understanding </w:t>
            </w:r>
            <w:r w:rsidR="00CA3575" w:rsidRPr="00CA3575">
              <w:rPr>
                <w:rFonts w:ascii="Trebuchet MS" w:hAnsi="Trebuchet MS"/>
                <w:iCs/>
                <w:sz w:val="18"/>
                <w:szCs w:val="18"/>
              </w:rPr>
              <w:t>the effect of light on objects and use our observation skills to create still life drawings.</w:t>
            </w:r>
          </w:p>
        </w:tc>
        <w:tc>
          <w:tcPr>
            <w:tcW w:w="2297" w:type="dxa"/>
            <w:shd w:val="clear" w:color="auto" w:fill="auto"/>
          </w:tcPr>
          <w:p w14:paraId="0FD262F2" w14:textId="12BCE7CD" w:rsidR="0003736D" w:rsidRDefault="003E41F9" w:rsidP="006A23CB">
            <w:pPr>
              <w:jc w:val="both"/>
              <w:rPr>
                <w:rFonts w:ascii="Trebuchet MS" w:hAnsi="Trebuchet MS"/>
                <w:b/>
                <w:sz w:val="18"/>
                <w:szCs w:val="18"/>
              </w:rPr>
            </w:pPr>
            <w:r w:rsidRPr="00DC2D25">
              <w:rPr>
                <w:rFonts w:ascii="Trebuchet MS" w:hAnsi="Trebuchet MS"/>
                <w:b/>
                <w:sz w:val="18"/>
                <w:szCs w:val="18"/>
              </w:rPr>
              <w:t>Geography</w:t>
            </w:r>
          </w:p>
          <w:p w14:paraId="3A8E086C" w14:textId="0EF4233D" w:rsidR="000E0098" w:rsidRDefault="000E0098" w:rsidP="006A23CB">
            <w:pPr>
              <w:jc w:val="both"/>
              <w:rPr>
                <w:rFonts w:ascii="Trebuchet MS" w:hAnsi="Trebuchet MS"/>
                <w:sz w:val="18"/>
                <w:szCs w:val="18"/>
              </w:rPr>
            </w:pPr>
            <w:r>
              <w:rPr>
                <w:rFonts w:ascii="Trebuchet MS" w:hAnsi="Trebuchet MS"/>
                <w:sz w:val="18"/>
                <w:szCs w:val="18"/>
              </w:rPr>
              <w:t xml:space="preserve">Using a variety of maps to identify the key topographical features of the United Kingdom and compare these with Brazil. </w:t>
            </w:r>
          </w:p>
          <w:p w14:paraId="26A59D3E" w14:textId="77777777" w:rsidR="000E0098" w:rsidRPr="00DC2D25" w:rsidRDefault="000E0098" w:rsidP="006A23CB">
            <w:pPr>
              <w:jc w:val="both"/>
              <w:rPr>
                <w:rFonts w:ascii="Trebuchet MS" w:hAnsi="Trebuchet MS"/>
                <w:b/>
                <w:sz w:val="18"/>
                <w:szCs w:val="18"/>
              </w:rPr>
            </w:pPr>
          </w:p>
          <w:p w14:paraId="25EF0043" w14:textId="6D796B66" w:rsidR="003E41F9" w:rsidRDefault="003E41F9" w:rsidP="006A23CB">
            <w:pPr>
              <w:jc w:val="both"/>
              <w:rPr>
                <w:rFonts w:ascii="Trebuchet MS" w:hAnsi="Trebuchet MS"/>
                <w:b/>
                <w:sz w:val="18"/>
                <w:szCs w:val="18"/>
              </w:rPr>
            </w:pPr>
            <w:r w:rsidRPr="00DC2D25">
              <w:rPr>
                <w:rFonts w:ascii="Trebuchet MS" w:hAnsi="Trebuchet MS"/>
                <w:b/>
                <w:sz w:val="18"/>
                <w:szCs w:val="18"/>
              </w:rPr>
              <w:t>Art</w:t>
            </w:r>
          </w:p>
          <w:p w14:paraId="153975B5" w14:textId="6D2FDC68" w:rsidR="00C83C48" w:rsidRPr="0063096A" w:rsidRDefault="0003736D" w:rsidP="006A23CB">
            <w:pPr>
              <w:jc w:val="both"/>
              <w:rPr>
                <w:rFonts w:ascii="Trebuchet MS" w:hAnsi="Trebuchet MS"/>
                <w:iCs/>
                <w:sz w:val="18"/>
                <w:szCs w:val="18"/>
              </w:rPr>
            </w:pPr>
            <w:r>
              <w:rPr>
                <w:rFonts w:ascii="Trebuchet MS" w:hAnsi="Trebuchet MS"/>
                <w:iCs/>
                <w:sz w:val="18"/>
                <w:szCs w:val="18"/>
              </w:rPr>
              <w:t>Creating</w:t>
            </w:r>
            <w:r w:rsidR="00C83C48" w:rsidRPr="0063096A">
              <w:rPr>
                <w:rFonts w:ascii="Trebuchet MS" w:hAnsi="Trebuchet MS"/>
                <w:iCs/>
                <w:sz w:val="18"/>
                <w:szCs w:val="18"/>
              </w:rPr>
              <w:t xml:space="preserve"> repeating patterns and</w:t>
            </w:r>
          </w:p>
          <w:p w14:paraId="661A2CE7" w14:textId="7D563E10" w:rsidR="00C83C48" w:rsidRDefault="00C83C48" w:rsidP="006A23CB">
            <w:pPr>
              <w:jc w:val="both"/>
              <w:rPr>
                <w:rFonts w:ascii="Trebuchet MS" w:hAnsi="Trebuchet MS"/>
                <w:iCs/>
                <w:sz w:val="18"/>
                <w:szCs w:val="18"/>
              </w:rPr>
            </w:pPr>
            <w:r w:rsidRPr="0063096A">
              <w:rPr>
                <w:rFonts w:ascii="Trebuchet MS" w:hAnsi="Trebuchet MS"/>
                <w:iCs/>
                <w:sz w:val="18"/>
                <w:szCs w:val="18"/>
              </w:rPr>
              <w:t>build</w:t>
            </w:r>
            <w:r w:rsidR="00E01697">
              <w:rPr>
                <w:rFonts w:ascii="Trebuchet MS" w:hAnsi="Trebuchet MS"/>
                <w:iCs/>
                <w:sz w:val="18"/>
                <w:szCs w:val="18"/>
              </w:rPr>
              <w:t>ing</w:t>
            </w:r>
            <w:r w:rsidRPr="0063096A">
              <w:rPr>
                <w:rFonts w:ascii="Trebuchet MS" w:hAnsi="Trebuchet MS"/>
                <w:iCs/>
                <w:sz w:val="18"/>
                <w:szCs w:val="18"/>
              </w:rPr>
              <w:t xml:space="preserve"> up layers of colour and texture with a variety of media to create a Brazilian Carnival costume.</w:t>
            </w:r>
          </w:p>
          <w:p w14:paraId="710901B5" w14:textId="77777777" w:rsidR="000E0098" w:rsidRPr="00DC2D25" w:rsidRDefault="000E0098" w:rsidP="006A23CB">
            <w:pPr>
              <w:jc w:val="both"/>
              <w:rPr>
                <w:rFonts w:ascii="Trebuchet MS" w:hAnsi="Trebuchet MS"/>
                <w:b/>
                <w:sz w:val="18"/>
                <w:szCs w:val="18"/>
              </w:rPr>
            </w:pPr>
          </w:p>
          <w:p w14:paraId="37863B2C" w14:textId="77B68E5E" w:rsidR="003E41F9" w:rsidRDefault="003E41F9" w:rsidP="006A23CB">
            <w:pPr>
              <w:jc w:val="both"/>
              <w:rPr>
                <w:rFonts w:ascii="Trebuchet MS" w:hAnsi="Trebuchet MS"/>
                <w:b/>
                <w:sz w:val="18"/>
                <w:szCs w:val="18"/>
              </w:rPr>
            </w:pPr>
            <w:r w:rsidRPr="00DC2D25">
              <w:rPr>
                <w:rFonts w:ascii="Trebuchet MS" w:hAnsi="Trebuchet MS"/>
                <w:b/>
                <w:sz w:val="18"/>
                <w:szCs w:val="18"/>
              </w:rPr>
              <w:t>DT</w:t>
            </w:r>
          </w:p>
          <w:p w14:paraId="7F65925A" w14:textId="47AEAED3" w:rsidR="00C627BB" w:rsidRPr="00C627BB" w:rsidRDefault="0003736D" w:rsidP="006A23CB">
            <w:pPr>
              <w:jc w:val="both"/>
              <w:rPr>
                <w:rFonts w:ascii="Trebuchet MS" w:hAnsi="Trebuchet MS"/>
                <w:bCs/>
                <w:iCs/>
                <w:sz w:val="18"/>
                <w:szCs w:val="18"/>
              </w:rPr>
            </w:pPr>
            <w:r>
              <w:rPr>
                <w:rFonts w:ascii="Trebuchet MS" w:hAnsi="Trebuchet MS"/>
                <w:bCs/>
                <w:iCs/>
                <w:sz w:val="18"/>
                <w:szCs w:val="18"/>
              </w:rPr>
              <w:t>Preparing</w:t>
            </w:r>
            <w:r w:rsidR="00C627BB" w:rsidRPr="00C627BB">
              <w:rPr>
                <w:rFonts w:ascii="Trebuchet MS" w:hAnsi="Trebuchet MS"/>
                <w:bCs/>
                <w:iCs/>
                <w:sz w:val="18"/>
                <w:szCs w:val="18"/>
              </w:rPr>
              <w:t xml:space="preserve"> and cook</w:t>
            </w:r>
            <w:r>
              <w:rPr>
                <w:rFonts w:ascii="Trebuchet MS" w:hAnsi="Trebuchet MS"/>
                <w:bCs/>
                <w:iCs/>
                <w:sz w:val="18"/>
                <w:szCs w:val="18"/>
              </w:rPr>
              <w:t>ing</w:t>
            </w:r>
            <w:r w:rsidR="00C627BB" w:rsidRPr="00C627BB">
              <w:rPr>
                <w:rFonts w:ascii="Trebuchet MS" w:hAnsi="Trebuchet MS"/>
                <w:bCs/>
                <w:iCs/>
                <w:sz w:val="18"/>
                <w:szCs w:val="18"/>
              </w:rPr>
              <w:t xml:space="preserve"> a healthy Brazilian-inspired dish understanding the origin of the ingredients and how they are grown.</w:t>
            </w:r>
          </w:p>
          <w:p w14:paraId="3180A981" w14:textId="77777777" w:rsidR="00C627BB" w:rsidRPr="00DC2D25" w:rsidRDefault="00C627BB" w:rsidP="006A23CB">
            <w:pPr>
              <w:jc w:val="both"/>
              <w:rPr>
                <w:rFonts w:ascii="Trebuchet MS" w:hAnsi="Trebuchet MS"/>
                <w:b/>
                <w:sz w:val="18"/>
                <w:szCs w:val="18"/>
              </w:rPr>
            </w:pPr>
          </w:p>
          <w:p w14:paraId="57650231" w14:textId="77777777" w:rsidR="003E41F9" w:rsidRDefault="003E41F9" w:rsidP="006A23CB">
            <w:pPr>
              <w:jc w:val="both"/>
              <w:rPr>
                <w:rFonts w:ascii="Trebuchet MS" w:hAnsi="Trebuchet MS"/>
                <w:b/>
                <w:sz w:val="18"/>
                <w:szCs w:val="18"/>
              </w:rPr>
            </w:pPr>
            <w:r w:rsidRPr="00DC2D25">
              <w:rPr>
                <w:rFonts w:ascii="Trebuchet MS" w:hAnsi="Trebuchet MS"/>
                <w:b/>
                <w:sz w:val="18"/>
                <w:szCs w:val="18"/>
              </w:rPr>
              <w:t>Music</w:t>
            </w:r>
          </w:p>
          <w:p w14:paraId="47DCC1B1" w14:textId="1375AB1F" w:rsidR="0003736D" w:rsidRDefault="0003736D" w:rsidP="006A23CB">
            <w:pPr>
              <w:jc w:val="both"/>
              <w:rPr>
                <w:rFonts w:ascii="Trebuchet MS" w:hAnsi="Trebuchet MS"/>
                <w:sz w:val="18"/>
                <w:szCs w:val="18"/>
              </w:rPr>
            </w:pPr>
            <w:r>
              <w:rPr>
                <w:rFonts w:ascii="Trebuchet MS" w:hAnsi="Trebuchet MS"/>
                <w:sz w:val="18"/>
                <w:szCs w:val="18"/>
              </w:rPr>
              <w:t>Combining a variety of musical devices to compose a piece of music to represent the Brazilian Rainforest. Performing this piece as a group using voices and instruments.</w:t>
            </w:r>
          </w:p>
          <w:p w14:paraId="3D197DB2" w14:textId="438EC694" w:rsidR="0003736D" w:rsidRPr="00DC2D25" w:rsidRDefault="0003736D" w:rsidP="006A23CB">
            <w:pPr>
              <w:jc w:val="both"/>
              <w:rPr>
                <w:rFonts w:ascii="Trebuchet MS" w:hAnsi="Trebuchet MS"/>
                <w:b/>
                <w:sz w:val="18"/>
                <w:szCs w:val="18"/>
              </w:rPr>
            </w:pPr>
          </w:p>
        </w:tc>
      </w:tr>
      <w:tr w:rsidR="003E41F9" w:rsidRPr="00DC2D25" w14:paraId="75D2A5BD" w14:textId="3FE191A4" w:rsidTr="00605931">
        <w:trPr>
          <w:trHeight w:val="537"/>
        </w:trPr>
        <w:tc>
          <w:tcPr>
            <w:tcW w:w="2249" w:type="dxa"/>
            <w:shd w:val="clear" w:color="auto" w:fill="D9D9D9" w:themeFill="background1" w:themeFillShade="D9"/>
          </w:tcPr>
          <w:p w14:paraId="1E5BD5D8" w14:textId="77777777" w:rsidR="003E41F9" w:rsidRPr="00DC2D25" w:rsidRDefault="003E41F9" w:rsidP="006A23CB">
            <w:pPr>
              <w:jc w:val="both"/>
              <w:rPr>
                <w:rFonts w:ascii="Trebuchet MS" w:hAnsi="Trebuchet MS"/>
                <w:b/>
                <w:bCs/>
                <w:sz w:val="18"/>
                <w:szCs w:val="18"/>
              </w:rPr>
            </w:pPr>
            <w:r w:rsidRPr="00DC2D25">
              <w:rPr>
                <w:rFonts w:ascii="Trebuchet MS" w:hAnsi="Trebuchet MS"/>
                <w:b/>
                <w:bCs/>
                <w:sz w:val="18"/>
                <w:szCs w:val="18"/>
              </w:rPr>
              <w:t>Curriculum Enhancement</w:t>
            </w:r>
          </w:p>
          <w:p w14:paraId="442774D1" w14:textId="77777777" w:rsidR="003E41F9" w:rsidRPr="00DC2D25" w:rsidRDefault="003E41F9" w:rsidP="006A23CB">
            <w:pPr>
              <w:jc w:val="both"/>
              <w:rPr>
                <w:rFonts w:ascii="Trebuchet MS" w:hAnsi="Trebuchet MS"/>
                <w:b/>
                <w:bCs/>
                <w:sz w:val="18"/>
                <w:szCs w:val="18"/>
              </w:rPr>
            </w:pPr>
          </w:p>
        </w:tc>
        <w:tc>
          <w:tcPr>
            <w:tcW w:w="1985" w:type="dxa"/>
            <w:shd w:val="clear" w:color="auto" w:fill="auto"/>
          </w:tcPr>
          <w:p w14:paraId="11CF4443" w14:textId="1D718A79" w:rsidR="00605931" w:rsidRDefault="008F3FCF" w:rsidP="006A23CB">
            <w:pPr>
              <w:jc w:val="both"/>
              <w:rPr>
                <w:rFonts w:ascii="Trebuchet MS" w:hAnsi="Trebuchet MS"/>
                <w:sz w:val="18"/>
                <w:szCs w:val="18"/>
              </w:rPr>
            </w:pPr>
            <w:r>
              <w:rPr>
                <w:rFonts w:ascii="Trebuchet MS" w:hAnsi="Trebuchet MS"/>
                <w:sz w:val="18"/>
                <w:szCs w:val="18"/>
              </w:rPr>
              <w:t xml:space="preserve">Using Anglo-Saxon artefact replicas to help us understand more about what daily life was like in Anglo-Saxon times. </w:t>
            </w:r>
          </w:p>
          <w:p w14:paraId="10224874" w14:textId="77777777" w:rsidR="00605931" w:rsidRDefault="00605931" w:rsidP="006A23CB">
            <w:pPr>
              <w:jc w:val="both"/>
              <w:rPr>
                <w:rFonts w:ascii="Trebuchet MS" w:hAnsi="Trebuchet MS"/>
                <w:sz w:val="18"/>
                <w:szCs w:val="18"/>
              </w:rPr>
            </w:pPr>
          </w:p>
          <w:p w14:paraId="1F877975" w14:textId="77777777" w:rsidR="00605931" w:rsidRDefault="00605931" w:rsidP="006A23CB">
            <w:pPr>
              <w:jc w:val="both"/>
              <w:rPr>
                <w:rFonts w:ascii="Trebuchet MS" w:hAnsi="Trebuchet MS"/>
                <w:sz w:val="18"/>
                <w:szCs w:val="18"/>
              </w:rPr>
            </w:pPr>
          </w:p>
          <w:p w14:paraId="0385469A" w14:textId="77777777" w:rsidR="00605931" w:rsidRDefault="00605931" w:rsidP="006A23CB">
            <w:pPr>
              <w:jc w:val="both"/>
              <w:rPr>
                <w:rFonts w:ascii="Trebuchet MS" w:hAnsi="Trebuchet MS"/>
                <w:sz w:val="18"/>
                <w:szCs w:val="18"/>
              </w:rPr>
            </w:pPr>
          </w:p>
          <w:p w14:paraId="2A7690B5" w14:textId="77777777" w:rsidR="00605931" w:rsidRDefault="00605931" w:rsidP="006A23CB">
            <w:pPr>
              <w:jc w:val="both"/>
              <w:rPr>
                <w:rFonts w:ascii="Trebuchet MS" w:hAnsi="Trebuchet MS"/>
                <w:sz w:val="18"/>
                <w:szCs w:val="18"/>
              </w:rPr>
            </w:pPr>
          </w:p>
          <w:p w14:paraId="38B95C5B" w14:textId="2AF23F63" w:rsidR="00605931" w:rsidRPr="00DC2D25" w:rsidRDefault="00605931" w:rsidP="006A23CB">
            <w:pPr>
              <w:jc w:val="both"/>
              <w:rPr>
                <w:rFonts w:ascii="Trebuchet MS" w:hAnsi="Trebuchet MS"/>
                <w:sz w:val="18"/>
                <w:szCs w:val="18"/>
              </w:rPr>
            </w:pPr>
          </w:p>
        </w:tc>
        <w:tc>
          <w:tcPr>
            <w:tcW w:w="2268" w:type="dxa"/>
            <w:shd w:val="clear" w:color="auto" w:fill="auto"/>
          </w:tcPr>
          <w:p w14:paraId="3A18CE26" w14:textId="46D30E5C" w:rsidR="003E41F9" w:rsidRPr="00DC2D25" w:rsidRDefault="008F3FCF" w:rsidP="006A23CB">
            <w:pPr>
              <w:jc w:val="both"/>
              <w:rPr>
                <w:rFonts w:ascii="Trebuchet MS" w:hAnsi="Trebuchet MS"/>
                <w:sz w:val="18"/>
                <w:szCs w:val="18"/>
                <w:highlight w:val="yellow"/>
              </w:rPr>
            </w:pPr>
            <w:r w:rsidRPr="008F3FCF">
              <w:rPr>
                <w:rFonts w:ascii="Trebuchet MS" w:hAnsi="Trebuchet MS"/>
                <w:sz w:val="18"/>
                <w:szCs w:val="18"/>
              </w:rPr>
              <w:lastRenderedPageBreak/>
              <w:t xml:space="preserve">Visiting York to discover more about where the Vikings settled </w:t>
            </w:r>
            <w:r>
              <w:rPr>
                <w:rFonts w:ascii="Trebuchet MS" w:hAnsi="Trebuchet MS"/>
                <w:sz w:val="18"/>
                <w:szCs w:val="18"/>
              </w:rPr>
              <w:t xml:space="preserve">and their impact on the city. </w:t>
            </w:r>
          </w:p>
        </w:tc>
        <w:tc>
          <w:tcPr>
            <w:tcW w:w="2126" w:type="dxa"/>
            <w:shd w:val="clear" w:color="auto" w:fill="auto"/>
          </w:tcPr>
          <w:p w14:paraId="64A95F65" w14:textId="59689812" w:rsidR="003E41F9" w:rsidRPr="00DC2D25" w:rsidRDefault="006A23CB" w:rsidP="006A23CB">
            <w:pPr>
              <w:jc w:val="both"/>
              <w:rPr>
                <w:rFonts w:ascii="Trebuchet MS" w:hAnsi="Trebuchet MS"/>
                <w:sz w:val="18"/>
                <w:szCs w:val="18"/>
              </w:rPr>
            </w:pPr>
            <w:r>
              <w:rPr>
                <w:rFonts w:ascii="Trebuchet MS" w:hAnsi="Trebuchet MS"/>
                <w:sz w:val="18"/>
                <w:szCs w:val="18"/>
              </w:rPr>
              <w:t>A walk around the local area to observe, measure, record and present the human and physical features in the local area.</w:t>
            </w:r>
          </w:p>
        </w:tc>
        <w:tc>
          <w:tcPr>
            <w:tcW w:w="2268" w:type="dxa"/>
            <w:shd w:val="clear" w:color="auto" w:fill="auto"/>
          </w:tcPr>
          <w:p w14:paraId="50BD8C7E" w14:textId="62B1AE19" w:rsidR="003E41F9" w:rsidRPr="00DC2D25" w:rsidRDefault="005A26A5" w:rsidP="006A23CB">
            <w:pPr>
              <w:jc w:val="both"/>
              <w:rPr>
                <w:rFonts w:ascii="Trebuchet MS" w:hAnsi="Trebuchet MS"/>
                <w:sz w:val="18"/>
                <w:szCs w:val="18"/>
              </w:rPr>
            </w:pPr>
            <w:r>
              <w:rPr>
                <w:rFonts w:ascii="Trebuchet MS" w:hAnsi="Trebuchet MS"/>
                <w:sz w:val="18"/>
                <w:szCs w:val="18"/>
              </w:rPr>
              <w:t>A Greek themed day to experience different aspects of Greek life including Greek food and crafts.</w:t>
            </w:r>
          </w:p>
        </w:tc>
        <w:tc>
          <w:tcPr>
            <w:tcW w:w="2175" w:type="dxa"/>
            <w:shd w:val="clear" w:color="auto" w:fill="auto"/>
          </w:tcPr>
          <w:p w14:paraId="3FB5A545" w14:textId="77777777" w:rsidR="003E41F9" w:rsidRDefault="006A23CB" w:rsidP="006A23CB">
            <w:pPr>
              <w:jc w:val="both"/>
              <w:rPr>
                <w:rFonts w:ascii="Trebuchet MS" w:hAnsi="Trebuchet MS"/>
                <w:sz w:val="18"/>
                <w:szCs w:val="18"/>
              </w:rPr>
            </w:pPr>
            <w:r w:rsidRPr="006A23CB">
              <w:rPr>
                <w:rFonts w:ascii="Trebuchet MS" w:hAnsi="Trebuchet MS"/>
                <w:sz w:val="18"/>
                <w:szCs w:val="18"/>
              </w:rPr>
              <w:t xml:space="preserve">Use a butterfly garden in Year 5 to observe in person the stages of the butterfly life cycle. </w:t>
            </w:r>
          </w:p>
          <w:p w14:paraId="1C73F241" w14:textId="77777777" w:rsidR="006A23CB" w:rsidRDefault="006A23CB" w:rsidP="006A23CB">
            <w:pPr>
              <w:jc w:val="both"/>
              <w:rPr>
                <w:rFonts w:ascii="Trebuchet MS" w:hAnsi="Trebuchet MS"/>
                <w:sz w:val="18"/>
                <w:szCs w:val="18"/>
              </w:rPr>
            </w:pPr>
          </w:p>
          <w:p w14:paraId="12C39FB5" w14:textId="7F75A497" w:rsidR="006A23CB" w:rsidRPr="00DC2D25" w:rsidRDefault="006A23CB" w:rsidP="006A23CB">
            <w:pPr>
              <w:jc w:val="both"/>
              <w:rPr>
                <w:rFonts w:ascii="Trebuchet MS" w:hAnsi="Trebuchet MS"/>
                <w:sz w:val="18"/>
                <w:szCs w:val="18"/>
                <w:highlight w:val="yellow"/>
              </w:rPr>
            </w:pPr>
            <w:r>
              <w:rPr>
                <w:rFonts w:ascii="Trebuchet MS" w:hAnsi="Trebuchet MS"/>
                <w:sz w:val="18"/>
                <w:szCs w:val="18"/>
              </w:rPr>
              <w:t xml:space="preserve">A visit to Tropical World to learn about the effect of different biomes on life cycles and observe the life </w:t>
            </w:r>
            <w:r>
              <w:rPr>
                <w:rFonts w:ascii="Trebuchet MS" w:hAnsi="Trebuchet MS"/>
                <w:sz w:val="18"/>
                <w:szCs w:val="18"/>
              </w:rPr>
              <w:lastRenderedPageBreak/>
              <w:t xml:space="preserve">cycles of different insects. </w:t>
            </w:r>
          </w:p>
        </w:tc>
        <w:tc>
          <w:tcPr>
            <w:tcW w:w="2297" w:type="dxa"/>
            <w:shd w:val="clear" w:color="auto" w:fill="auto"/>
          </w:tcPr>
          <w:p w14:paraId="27903990" w14:textId="5570D789" w:rsidR="003E41F9" w:rsidRDefault="005A26A5" w:rsidP="006A23CB">
            <w:pPr>
              <w:jc w:val="both"/>
              <w:rPr>
                <w:rFonts w:ascii="Trebuchet MS" w:hAnsi="Trebuchet MS"/>
                <w:sz w:val="18"/>
                <w:szCs w:val="18"/>
              </w:rPr>
            </w:pPr>
            <w:r>
              <w:rPr>
                <w:rFonts w:ascii="Trebuchet MS" w:hAnsi="Trebuchet MS"/>
                <w:sz w:val="18"/>
                <w:szCs w:val="18"/>
              </w:rPr>
              <w:lastRenderedPageBreak/>
              <w:t>A ‘</w:t>
            </w:r>
            <w:proofErr w:type="gramStart"/>
            <w:r>
              <w:rPr>
                <w:rFonts w:ascii="Trebuchet MS" w:hAnsi="Trebuchet MS"/>
                <w:sz w:val="18"/>
                <w:szCs w:val="18"/>
              </w:rPr>
              <w:t>Carnival day</w:t>
            </w:r>
            <w:proofErr w:type="gramEnd"/>
            <w:r>
              <w:rPr>
                <w:rFonts w:ascii="Trebuchet MS" w:hAnsi="Trebuchet MS"/>
                <w:sz w:val="18"/>
                <w:szCs w:val="18"/>
              </w:rPr>
              <w:t>’ in school to celebrate Brazilian culture and bring together our learning about Brazil.</w:t>
            </w:r>
          </w:p>
          <w:p w14:paraId="4B9D1CD1" w14:textId="47BC8D94" w:rsidR="005A26A5" w:rsidRPr="00DC2D25" w:rsidRDefault="005A26A5" w:rsidP="006A23CB">
            <w:pPr>
              <w:jc w:val="both"/>
              <w:rPr>
                <w:rFonts w:ascii="Trebuchet MS" w:hAnsi="Trebuchet MS"/>
                <w:sz w:val="18"/>
                <w:szCs w:val="18"/>
              </w:rPr>
            </w:pPr>
          </w:p>
        </w:tc>
      </w:tr>
    </w:tbl>
    <w:tbl>
      <w:tblPr>
        <w:tblStyle w:val="TableGrid"/>
        <w:tblpPr w:leftFromText="180" w:rightFromText="180" w:vertAnchor="text" w:horzAnchor="page" w:tblpX="914" w:tblpY="317"/>
        <w:tblW w:w="15446" w:type="dxa"/>
        <w:tblLook w:val="04A0" w:firstRow="1" w:lastRow="0" w:firstColumn="1" w:lastColumn="0" w:noHBand="0" w:noVBand="1"/>
      </w:tblPr>
      <w:tblGrid>
        <w:gridCol w:w="2173"/>
        <w:gridCol w:w="2485"/>
        <w:gridCol w:w="2304"/>
        <w:gridCol w:w="2108"/>
        <w:gridCol w:w="2084"/>
        <w:gridCol w:w="2095"/>
        <w:gridCol w:w="2197"/>
      </w:tblGrid>
      <w:tr w:rsidR="001574C2" w:rsidRPr="00DC2D25" w14:paraId="43F297D6" w14:textId="77777777" w:rsidTr="00C7489A">
        <w:trPr>
          <w:trHeight w:val="557"/>
        </w:trPr>
        <w:tc>
          <w:tcPr>
            <w:tcW w:w="2173" w:type="dxa"/>
            <w:shd w:val="clear" w:color="auto" w:fill="D9D9D9" w:themeFill="background1" w:themeFillShade="D9"/>
          </w:tcPr>
          <w:p w14:paraId="2D2D2C56" w14:textId="77777777" w:rsidR="003E6547" w:rsidRPr="00DC2D25" w:rsidRDefault="003E6547" w:rsidP="006A23CB">
            <w:pPr>
              <w:jc w:val="both"/>
              <w:rPr>
                <w:rFonts w:ascii="Trebuchet MS" w:hAnsi="Trebuchet MS"/>
                <w:sz w:val="18"/>
                <w:szCs w:val="18"/>
              </w:rPr>
            </w:pPr>
          </w:p>
        </w:tc>
        <w:tc>
          <w:tcPr>
            <w:tcW w:w="2485" w:type="dxa"/>
            <w:shd w:val="clear" w:color="auto" w:fill="D9D9D9" w:themeFill="background1" w:themeFillShade="D9"/>
          </w:tcPr>
          <w:p w14:paraId="390AAFA4" w14:textId="65099688" w:rsidR="003E6547" w:rsidRPr="00DC2D25" w:rsidRDefault="003E6547" w:rsidP="006A23CB">
            <w:pPr>
              <w:jc w:val="both"/>
              <w:rPr>
                <w:rFonts w:ascii="Trebuchet MS" w:hAnsi="Trebuchet MS"/>
                <w:b/>
                <w:sz w:val="18"/>
                <w:szCs w:val="18"/>
              </w:rPr>
            </w:pPr>
            <w:r w:rsidRPr="00DC2D25">
              <w:rPr>
                <w:rFonts w:ascii="Trebuchet MS" w:hAnsi="Trebuchet MS"/>
                <w:b/>
                <w:sz w:val="18"/>
                <w:szCs w:val="18"/>
              </w:rPr>
              <w:t>Autumn 1</w:t>
            </w:r>
          </w:p>
        </w:tc>
        <w:tc>
          <w:tcPr>
            <w:tcW w:w="2304" w:type="dxa"/>
            <w:shd w:val="clear" w:color="auto" w:fill="D9D9D9" w:themeFill="background1" w:themeFillShade="D9"/>
          </w:tcPr>
          <w:p w14:paraId="6A00FC98" w14:textId="3BE0D199" w:rsidR="003E6547" w:rsidRPr="00DC2D25" w:rsidRDefault="003E6547" w:rsidP="006A23CB">
            <w:pPr>
              <w:jc w:val="both"/>
              <w:rPr>
                <w:rFonts w:ascii="Trebuchet MS" w:hAnsi="Trebuchet MS"/>
                <w:b/>
                <w:sz w:val="18"/>
                <w:szCs w:val="18"/>
              </w:rPr>
            </w:pPr>
            <w:r w:rsidRPr="00DC2D25">
              <w:rPr>
                <w:rFonts w:ascii="Trebuchet MS" w:hAnsi="Trebuchet MS"/>
                <w:b/>
                <w:sz w:val="18"/>
                <w:szCs w:val="18"/>
              </w:rPr>
              <w:t>Autumn 2</w:t>
            </w:r>
          </w:p>
        </w:tc>
        <w:tc>
          <w:tcPr>
            <w:tcW w:w="2108" w:type="dxa"/>
            <w:shd w:val="clear" w:color="auto" w:fill="D9D9D9" w:themeFill="background1" w:themeFillShade="D9"/>
          </w:tcPr>
          <w:p w14:paraId="42E74124" w14:textId="3AD5AD87" w:rsidR="003E6547" w:rsidRPr="00DC2D25" w:rsidRDefault="003E6547" w:rsidP="006A23CB">
            <w:pPr>
              <w:jc w:val="both"/>
              <w:rPr>
                <w:rFonts w:ascii="Trebuchet MS" w:hAnsi="Trebuchet MS"/>
                <w:b/>
                <w:sz w:val="18"/>
                <w:szCs w:val="18"/>
              </w:rPr>
            </w:pPr>
            <w:r w:rsidRPr="00DC2D25">
              <w:rPr>
                <w:rFonts w:ascii="Trebuchet MS" w:hAnsi="Trebuchet MS"/>
                <w:b/>
                <w:sz w:val="18"/>
                <w:szCs w:val="18"/>
              </w:rPr>
              <w:t>Spring 1</w:t>
            </w:r>
          </w:p>
        </w:tc>
        <w:tc>
          <w:tcPr>
            <w:tcW w:w="2084" w:type="dxa"/>
            <w:shd w:val="clear" w:color="auto" w:fill="D9D9D9" w:themeFill="background1" w:themeFillShade="D9"/>
          </w:tcPr>
          <w:p w14:paraId="3CBAC776" w14:textId="326EF0CE" w:rsidR="003E6547" w:rsidRPr="00DC2D25" w:rsidRDefault="003E6547" w:rsidP="006A23CB">
            <w:pPr>
              <w:jc w:val="both"/>
              <w:rPr>
                <w:rFonts w:ascii="Trebuchet MS" w:hAnsi="Trebuchet MS"/>
                <w:b/>
                <w:sz w:val="18"/>
                <w:szCs w:val="18"/>
              </w:rPr>
            </w:pPr>
            <w:r w:rsidRPr="00DC2D25">
              <w:rPr>
                <w:rFonts w:ascii="Trebuchet MS" w:hAnsi="Trebuchet MS"/>
                <w:b/>
                <w:sz w:val="18"/>
                <w:szCs w:val="18"/>
              </w:rPr>
              <w:t>Spring 2</w:t>
            </w:r>
          </w:p>
        </w:tc>
        <w:tc>
          <w:tcPr>
            <w:tcW w:w="2095" w:type="dxa"/>
            <w:shd w:val="clear" w:color="auto" w:fill="D9D9D9" w:themeFill="background1" w:themeFillShade="D9"/>
          </w:tcPr>
          <w:p w14:paraId="6482DB59" w14:textId="6518E3BA" w:rsidR="003E6547" w:rsidRPr="00DC2D25" w:rsidRDefault="003E6547" w:rsidP="006A23CB">
            <w:pPr>
              <w:jc w:val="both"/>
              <w:rPr>
                <w:rFonts w:ascii="Trebuchet MS" w:hAnsi="Trebuchet MS"/>
                <w:b/>
                <w:sz w:val="18"/>
                <w:szCs w:val="18"/>
              </w:rPr>
            </w:pPr>
            <w:r w:rsidRPr="00DC2D25">
              <w:rPr>
                <w:rFonts w:ascii="Trebuchet MS" w:hAnsi="Trebuchet MS"/>
                <w:b/>
                <w:sz w:val="18"/>
                <w:szCs w:val="18"/>
              </w:rPr>
              <w:t>Summer 1</w:t>
            </w:r>
          </w:p>
        </w:tc>
        <w:tc>
          <w:tcPr>
            <w:tcW w:w="2197" w:type="dxa"/>
            <w:shd w:val="clear" w:color="auto" w:fill="D9D9D9" w:themeFill="background1" w:themeFillShade="D9"/>
          </w:tcPr>
          <w:p w14:paraId="0B25CB3D" w14:textId="06E54F0F" w:rsidR="003E6547" w:rsidRPr="00DC2D25" w:rsidRDefault="003E6547" w:rsidP="006A23CB">
            <w:pPr>
              <w:jc w:val="both"/>
              <w:rPr>
                <w:rFonts w:ascii="Trebuchet MS" w:hAnsi="Trebuchet MS"/>
                <w:b/>
                <w:sz w:val="18"/>
                <w:szCs w:val="18"/>
              </w:rPr>
            </w:pPr>
            <w:r w:rsidRPr="00DC2D25">
              <w:rPr>
                <w:rFonts w:ascii="Trebuchet MS" w:hAnsi="Trebuchet MS"/>
                <w:b/>
                <w:sz w:val="18"/>
                <w:szCs w:val="18"/>
              </w:rPr>
              <w:t>Summer 2</w:t>
            </w:r>
          </w:p>
        </w:tc>
      </w:tr>
      <w:tr w:rsidR="001574C2" w:rsidRPr="00DC2D25" w14:paraId="16F8F27C" w14:textId="77777777" w:rsidTr="5C83C603">
        <w:trPr>
          <w:trHeight w:val="145"/>
        </w:trPr>
        <w:tc>
          <w:tcPr>
            <w:tcW w:w="2173" w:type="dxa"/>
            <w:shd w:val="clear" w:color="auto" w:fill="D9D9D9" w:themeFill="background1" w:themeFillShade="D9"/>
          </w:tcPr>
          <w:p w14:paraId="17A2FADC" w14:textId="77777777" w:rsidR="00FE0CF1" w:rsidRPr="00DC2D25" w:rsidRDefault="00FE0CF1" w:rsidP="006A23CB">
            <w:pPr>
              <w:jc w:val="both"/>
              <w:rPr>
                <w:rFonts w:ascii="Trebuchet MS" w:hAnsi="Trebuchet MS"/>
                <w:b/>
                <w:sz w:val="18"/>
                <w:szCs w:val="18"/>
              </w:rPr>
            </w:pPr>
            <w:r w:rsidRPr="00DC2D25">
              <w:rPr>
                <w:rFonts w:ascii="Trebuchet MS" w:hAnsi="Trebuchet MS"/>
                <w:b/>
                <w:sz w:val="18"/>
                <w:szCs w:val="18"/>
              </w:rPr>
              <w:t>English - Reading</w:t>
            </w:r>
          </w:p>
          <w:p w14:paraId="627E82DE" w14:textId="22DA409F" w:rsidR="00FE0CF1" w:rsidRPr="00DC2D25" w:rsidRDefault="00FE0CF1" w:rsidP="006A23CB">
            <w:pPr>
              <w:jc w:val="both"/>
              <w:rPr>
                <w:rFonts w:ascii="Trebuchet MS" w:hAnsi="Trebuchet MS"/>
                <w:b/>
                <w:sz w:val="18"/>
                <w:szCs w:val="18"/>
              </w:rPr>
            </w:pPr>
          </w:p>
        </w:tc>
        <w:tc>
          <w:tcPr>
            <w:tcW w:w="2485" w:type="dxa"/>
            <w:shd w:val="clear" w:color="auto" w:fill="auto"/>
          </w:tcPr>
          <w:p w14:paraId="2A6F5A4A" w14:textId="6C25C550" w:rsidR="001B469D" w:rsidRPr="00DC2D25" w:rsidRDefault="001B469D" w:rsidP="001616EE">
            <w:pPr>
              <w:jc w:val="both"/>
              <w:rPr>
                <w:rFonts w:ascii="Trebuchet MS" w:hAnsi="Trebuchet MS"/>
                <w:sz w:val="18"/>
                <w:szCs w:val="18"/>
              </w:rPr>
            </w:pPr>
            <w:r>
              <w:rPr>
                <w:rFonts w:ascii="Trebuchet MS" w:hAnsi="Trebuchet MS"/>
                <w:sz w:val="18"/>
                <w:szCs w:val="18"/>
              </w:rPr>
              <w:t xml:space="preserve">Reading and listening to a range of non-fiction texts to develop our knowledge of vocabulary and consolidate our retrieval skills, writing down appropriate facts and information. </w:t>
            </w:r>
          </w:p>
        </w:tc>
        <w:tc>
          <w:tcPr>
            <w:tcW w:w="2304" w:type="dxa"/>
            <w:shd w:val="clear" w:color="auto" w:fill="auto"/>
          </w:tcPr>
          <w:p w14:paraId="53D31278" w14:textId="1EF45457" w:rsidR="001B469D" w:rsidRDefault="001B469D" w:rsidP="001616EE">
            <w:pPr>
              <w:jc w:val="both"/>
              <w:rPr>
                <w:rFonts w:ascii="Trebuchet MS" w:hAnsi="Trebuchet MS"/>
                <w:sz w:val="18"/>
                <w:szCs w:val="18"/>
              </w:rPr>
            </w:pPr>
            <w:r>
              <w:rPr>
                <w:rFonts w:ascii="Trebuchet MS" w:hAnsi="Trebuchet MS"/>
                <w:sz w:val="18"/>
                <w:szCs w:val="18"/>
              </w:rPr>
              <w:t>Reading a variety of fiction and non-fiction texts to develop prediction and summarising skills.</w:t>
            </w:r>
          </w:p>
          <w:p w14:paraId="1E5448BA" w14:textId="2276C71D" w:rsidR="001B469D" w:rsidRDefault="001B469D" w:rsidP="001616EE">
            <w:pPr>
              <w:jc w:val="both"/>
              <w:rPr>
                <w:rFonts w:ascii="Trebuchet MS" w:hAnsi="Trebuchet MS"/>
                <w:sz w:val="18"/>
                <w:szCs w:val="18"/>
              </w:rPr>
            </w:pPr>
          </w:p>
          <w:p w14:paraId="41C15836" w14:textId="5F6CC09E" w:rsidR="001B469D" w:rsidRDefault="001B469D" w:rsidP="001616EE">
            <w:pPr>
              <w:jc w:val="both"/>
              <w:rPr>
                <w:rFonts w:ascii="Trebuchet MS" w:hAnsi="Trebuchet MS"/>
                <w:sz w:val="18"/>
                <w:szCs w:val="18"/>
              </w:rPr>
            </w:pPr>
            <w:r>
              <w:rPr>
                <w:rFonts w:ascii="Trebuchet MS" w:hAnsi="Trebuchet MS"/>
                <w:sz w:val="18"/>
                <w:szCs w:val="18"/>
              </w:rPr>
              <w:t xml:space="preserve">Discussing and comparing key events in the book and sequencing these according to the order of the text.  </w:t>
            </w:r>
          </w:p>
          <w:p w14:paraId="6B59C319" w14:textId="35DBFF04" w:rsidR="00FE0CF1" w:rsidRDefault="001B469D" w:rsidP="001616EE">
            <w:pPr>
              <w:jc w:val="both"/>
              <w:rPr>
                <w:rFonts w:ascii="Trebuchet MS" w:hAnsi="Trebuchet MS"/>
                <w:sz w:val="18"/>
                <w:szCs w:val="18"/>
              </w:rPr>
            </w:pPr>
            <w:r>
              <w:rPr>
                <w:rFonts w:ascii="Trebuchet MS" w:hAnsi="Trebuchet MS"/>
                <w:sz w:val="18"/>
                <w:szCs w:val="18"/>
              </w:rPr>
              <w:t xml:space="preserve"> </w:t>
            </w:r>
          </w:p>
          <w:p w14:paraId="0CE781FB" w14:textId="504B1462" w:rsidR="001B469D" w:rsidRPr="00DC2D25" w:rsidRDefault="001B469D" w:rsidP="001616EE">
            <w:pPr>
              <w:jc w:val="both"/>
              <w:rPr>
                <w:rFonts w:ascii="Trebuchet MS" w:hAnsi="Trebuchet MS"/>
                <w:sz w:val="18"/>
                <w:szCs w:val="18"/>
              </w:rPr>
            </w:pPr>
          </w:p>
        </w:tc>
        <w:tc>
          <w:tcPr>
            <w:tcW w:w="2108" w:type="dxa"/>
            <w:shd w:val="clear" w:color="auto" w:fill="auto"/>
          </w:tcPr>
          <w:p w14:paraId="13D091CA" w14:textId="5AAC1E8A" w:rsidR="00FE0CF1" w:rsidRPr="00DC2D25" w:rsidRDefault="001B469D" w:rsidP="001616EE">
            <w:pPr>
              <w:jc w:val="both"/>
              <w:rPr>
                <w:rFonts w:ascii="Trebuchet MS" w:hAnsi="Trebuchet MS"/>
                <w:sz w:val="18"/>
                <w:szCs w:val="18"/>
              </w:rPr>
            </w:pPr>
            <w:r>
              <w:rPr>
                <w:rFonts w:ascii="Trebuchet MS" w:hAnsi="Trebuchet MS"/>
                <w:sz w:val="18"/>
                <w:szCs w:val="18"/>
              </w:rPr>
              <w:t>Reading</w:t>
            </w:r>
            <w:r w:rsidR="001616EE">
              <w:rPr>
                <w:rFonts w:ascii="Trebuchet MS" w:hAnsi="Trebuchet MS"/>
                <w:sz w:val="18"/>
                <w:szCs w:val="18"/>
              </w:rPr>
              <w:t xml:space="preserve"> extracts from a</w:t>
            </w:r>
            <w:r>
              <w:rPr>
                <w:rFonts w:ascii="Trebuchet MS" w:hAnsi="Trebuchet MS"/>
                <w:sz w:val="18"/>
                <w:szCs w:val="18"/>
              </w:rPr>
              <w:t xml:space="preserve"> variety of non-fiction and fiction texts</w:t>
            </w:r>
            <w:r w:rsidR="001616EE">
              <w:rPr>
                <w:rFonts w:ascii="Trebuchet MS" w:hAnsi="Trebuchet MS"/>
                <w:sz w:val="18"/>
                <w:szCs w:val="18"/>
              </w:rPr>
              <w:t xml:space="preserve"> such as Oliver Twist and Harry Potter,</w:t>
            </w:r>
            <w:r>
              <w:rPr>
                <w:rFonts w:ascii="Trebuchet MS" w:hAnsi="Trebuchet MS"/>
                <w:sz w:val="18"/>
                <w:szCs w:val="18"/>
              </w:rPr>
              <w:t xml:space="preserve"> developing understanding of characters’ feelings, </w:t>
            </w:r>
            <w:proofErr w:type="gramStart"/>
            <w:r>
              <w:rPr>
                <w:rFonts w:ascii="Trebuchet MS" w:hAnsi="Trebuchet MS"/>
                <w:sz w:val="18"/>
                <w:szCs w:val="18"/>
              </w:rPr>
              <w:t>thoughts</w:t>
            </w:r>
            <w:proofErr w:type="gramEnd"/>
            <w:r>
              <w:rPr>
                <w:rFonts w:ascii="Trebuchet MS" w:hAnsi="Trebuchet MS"/>
                <w:sz w:val="18"/>
                <w:szCs w:val="18"/>
              </w:rPr>
              <w:t xml:space="preserve"> or motives for their action. </w:t>
            </w:r>
          </w:p>
        </w:tc>
        <w:tc>
          <w:tcPr>
            <w:tcW w:w="2084" w:type="dxa"/>
            <w:shd w:val="clear" w:color="auto" w:fill="auto"/>
          </w:tcPr>
          <w:p w14:paraId="28723D65" w14:textId="346A480D" w:rsidR="00FE0CF1" w:rsidRPr="00DC2D25" w:rsidRDefault="001B469D" w:rsidP="001616EE">
            <w:pPr>
              <w:jc w:val="both"/>
              <w:rPr>
                <w:rFonts w:ascii="Trebuchet MS" w:hAnsi="Trebuchet MS"/>
                <w:sz w:val="18"/>
                <w:szCs w:val="18"/>
              </w:rPr>
            </w:pPr>
            <w:r>
              <w:rPr>
                <w:rFonts w:ascii="Trebuchet MS" w:hAnsi="Trebuchet MS"/>
                <w:sz w:val="18"/>
                <w:szCs w:val="18"/>
              </w:rPr>
              <w:t>Reading a variety of fiction texts</w:t>
            </w:r>
            <w:r w:rsidR="001616EE">
              <w:rPr>
                <w:rFonts w:ascii="Trebuchet MS" w:hAnsi="Trebuchet MS"/>
                <w:sz w:val="18"/>
                <w:szCs w:val="18"/>
              </w:rPr>
              <w:t xml:space="preserve">, including Room 13, </w:t>
            </w:r>
            <w:r>
              <w:rPr>
                <w:rFonts w:ascii="Trebuchet MS" w:hAnsi="Trebuchet MS"/>
                <w:sz w:val="18"/>
                <w:szCs w:val="18"/>
              </w:rPr>
              <w:t xml:space="preserve">using evidence from the text to justify opinions about impressions of characters and character motive. </w:t>
            </w:r>
          </w:p>
        </w:tc>
        <w:tc>
          <w:tcPr>
            <w:tcW w:w="2095" w:type="dxa"/>
            <w:shd w:val="clear" w:color="auto" w:fill="auto"/>
          </w:tcPr>
          <w:p w14:paraId="41AA22E8" w14:textId="5F234F1C" w:rsidR="00FE0CF1" w:rsidRPr="00DC2D25" w:rsidRDefault="001B469D" w:rsidP="001616EE">
            <w:pPr>
              <w:jc w:val="both"/>
              <w:rPr>
                <w:rFonts w:ascii="Trebuchet MS" w:hAnsi="Trebuchet MS"/>
                <w:sz w:val="18"/>
                <w:szCs w:val="18"/>
              </w:rPr>
            </w:pPr>
            <w:r>
              <w:rPr>
                <w:rFonts w:ascii="Trebuchet MS" w:hAnsi="Trebuchet MS"/>
                <w:sz w:val="18"/>
                <w:szCs w:val="18"/>
              </w:rPr>
              <w:t xml:space="preserve">Reading a range of fiction texts to develop understanding of author’s language and evaluate the impact that it has on the reader. </w:t>
            </w:r>
          </w:p>
        </w:tc>
        <w:tc>
          <w:tcPr>
            <w:tcW w:w="2197" w:type="dxa"/>
            <w:shd w:val="clear" w:color="auto" w:fill="auto"/>
          </w:tcPr>
          <w:p w14:paraId="4DBFDC6B" w14:textId="77777777" w:rsidR="00FE0CF1" w:rsidRDefault="001B469D" w:rsidP="001616EE">
            <w:pPr>
              <w:jc w:val="both"/>
              <w:rPr>
                <w:rFonts w:ascii="Trebuchet MS" w:hAnsi="Trebuchet MS"/>
                <w:sz w:val="18"/>
                <w:szCs w:val="18"/>
              </w:rPr>
            </w:pPr>
            <w:r>
              <w:rPr>
                <w:rFonts w:ascii="Trebuchet MS" w:hAnsi="Trebuchet MS"/>
                <w:sz w:val="18"/>
                <w:szCs w:val="18"/>
              </w:rPr>
              <w:t xml:space="preserve">Reading, listening to and performing a wide range of poetry </w:t>
            </w:r>
            <w:proofErr w:type="gramStart"/>
            <w:r>
              <w:rPr>
                <w:rFonts w:ascii="Trebuchet MS" w:hAnsi="Trebuchet MS"/>
                <w:sz w:val="18"/>
                <w:szCs w:val="18"/>
              </w:rPr>
              <w:t>in order to</w:t>
            </w:r>
            <w:proofErr w:type="gramEnd"/>
            <w:r>
              <w:rPr>
                <w:rFonts w:ascii="Trebuchet MS" w:hAnsi="Trebuchet MS"/>
                <w:sz w:val="18"/>
                <w:szCs w:val="18"/>
              </w:rPr>
              <w:t xml:space="preserve"> identify a wide range of language features and explain what impact it has on the reader. </w:t>
            </w:r>
          </w:p>
          <w:p w14:paraId="14825868" w14:textId="77777777" w:rsidR="001B469D" w:rsidRDefault="001B469D" w:rsidP="001616EE">
            <w:pPr>
              <w:jc w:val="both"/>
              <w:rPr>
                <w:rFonts w:ascii="Trebuchet MS" w:hAnsi="Trebuchet MS"/>
                <w:sz w:val="18"/>
                <w:szCs w:val="18"/>
              </w:rPr>
            </w:pPr>
          </w:p>
          <w:p w14:paraId="370A089B" w14:textId="1D6941B0" w:rsidR="001B469D" w:rsidRPr="00DC2D25" w:rsidRDefault="001B469D" w:rsidP="001616EE">
            <w:pPr>
              <w:jc w:val="both"/>
              <w:rPr>
                <w:rFonts w:ascii="Trebuchet MS" w:hAnsi="Trebuchet MS"/>
                <w:sz w:val="18"/>
                <w:szCs w:val="18"/>
              </w:rPr>
            </w:pPr>
            <w:r>
              <w:rPr>
                <w:rFonts w:ascii="Trebuchet MS" w:hAnsi="Trebuchet MS"/>
                <w:sz w:val="18"/>
                <w:szCs w:val="18"/>
              </w:rPr>
              <w:t xml:space="preserve">Performing </w:t>
            </w:r>
            <w:r w:rsidR="001616EE">
              <w:rPr>
                <w:rFonts w:ascii="Trebuchet MS" w:hAnsi="Trebuchet MS"/>
                <w:sz w:val="18"/>
                <w:szCs w:val="18"/>
              </w:rPr>
              <w:t>poems, including the Highwayman,</w:t>
            </w:r>
            <w:r>
              <w:rPr>
                <w:rFonts w:ascii="Trebuchet MS" w:hAnsi="Trebuchet MS"/>
                <w:sz w:val="18"/>
                <w:szCs w:val="18"/>
              </w:rPr>
              <w:t xml:space="preserve"> to read aloud showing understanding through intonation, </w:t>
            </w:r>
            <w:proofErr w:type="gramStart"/>
            <w:r>
              <w:rPr>
                <w:rFonts w:ascii="Trebuchet MS" w:hAnsi="Trebuchet MS"/>
                <w:sz w:val="18"/>
                <w:szCs w:val="18"/>
              </w:rPr>
              <w:t>tone</w:t>
            </w:r>
            <w:proofErr w:type="gramEnd"/>
            <w:r>
              <w:rPr>
                <w:rFonts w:ascii="Trebuchet MS" w:hAnsi="Trebuchet MS"/>
                <w:sz w:val="18"/>
                <w:szCs w:val="18"/>
              </w:rPr>
              <w:t xml:space="preserve"> and volume. </w:t>
            </w:r>
          </w:p>
        </w:tc>
      </w:tr>
      <w:tr w:rsidR="001574C2" w:rsidRPr="00DC2D25" w14:paraId="0875026F" w14:textId="77777777" w:rsidTr="5C83C603">
        <w:trPr>
          <w:trHeight w:val="145"/>
        </w:trPr>
        <w:tc>
          <w:tcPr>
            <w:tcW w:w="2173" w:type="dxa"/>
            <w:shd w:val="clear" w:color="auto" w:fill="D9D9D9" w:themeFill="background1" w:themeFillShade="D9"/>
          </w:tcPr>
          <w:p w14:paraId="406EEBE0" w14:textId="1FB0FCF8" w:rsidR="003E41F9" w:rsidRPr="00DC2D25" w:rsidRDefault="003E41F9" w:rsidP="006A23CB">
            <w:pPr>
              <w:jc w:val="both"/>
              <w:rPr>
                <w:rFonts w:ascii="Trebuchet MS" w:hAnsi="Trebuchet MS"/>
                <w:b/>
                <w:sz w:val="18"/>
                <w:szCs w:val="18"/>
              </w:rPr>
            </w:pPr>
            <w:r w:rsidRPr="00DC2D25">
              <w:rPr>
                <w:rFonts w:ascii="Trebuchet MS" w:hAnsi="Trebuchet MS"/>
                <w:b/>
                <w:sz w:val="18"/>
                <w:szCs w:val="18"/>
              </w:rPr>
              <w:t>Enjoying</w:t>
            </w:r>
            <w:r w:rsidR="00D53DF6">
              <w:rPr>
                <w:rFonts w:ascii="Trebuchet MS" w:hAnsi="Trebuchet MS"/>
                <w:b/>
                <w:sz w:val="18"/>
                <w:szCs w:val="18"/>
              </w:rPr>
              <w:t xml:space="preserve"> </w:t>
            </w:r>
            <w:proofErr w:type="gramStart"/>
            <w:r w:rsidRPr="00DC2D25">
              <w:rPr>
                <w:rFonts w:ascii="Trebuchet MS" w:hAnsi="Trebuchet MS"/>
                <w:b/>
                <w:sz w:val="18"/>
                <w:szCs w:val="18"/>
              </w:rPr>
              <w:t>Reading  Improving</w:t>
            </w:r>
            <w:proofErr w:type="gramEnd"/>
            <w:r w:rsidRPr="00DC2D25">
              <w:rPr>
                <w:rFonts w:ascii="Trebuchet MS" w:hAnsi="Trebuchet MS"/>
                <w:b/>
                <w:sz w:val="18"/>
                <w:szCs w:val="18"/>
              </w:rPr>
              <w:t xml:space="preserve"> Comprehension (ERIC)</w:t>
            </w:r>
          </w:p>
        </w:tc>
        <w:tc>
          <w:tcPr>
            <w:tcW w:w="2485" w:type="dxa"/>
            <w:shd w:val="clear" w:color="auto" w:fill="auto"/>
          </w:tcPr>
          <w:p w14:paraId="7A5BD992" w14:textId="5C2C5A2B" w:rsidR="003E41F9" w:rsidRPr="00DC2D25" w:rsidRDefault="5C83C603" w:rsidP="006A23CB">
            <w:pPr>
              <w:jc w:val="both"/>
              <w:rPr>
                <w:rFonts w:ascii="Trebuchet MS" w:hAnsi="Trebuchet MS"/>
                <w:sz w:val="18"/>
                <w:szCs w:val="18"/>
              </w:rPr>
            </w:pPr>
            <w:r w:rsidRPr="5C83C603">
              <w:rPr>
                <w:rFonts w:ascii="Trebuchet MS" w:hAnsi="Trebuchet MS"/>
                <w:sz w:val="18"/>
                <w:szCs w:val="18"/>
              </w:rPr>
              <w:t>Read class novel Frankenstein to develop enjoyment of reading a wide range of books and discussing words that excite them.</w:t>
            </w:r>
          </w:p>
        </w:tc>
        <w:tc>
          <w:tcPr>
            <w:tcW w:w="2304" w:type="dxa"/>
            <w:shd w:val="clear" w:color="auto" w:fill="auto"/>
          </w:tcPr>
          <w:p w14:paraId="30B6B724" w14:textId="4C4B58E0" w:rsidR="003E41F9" w:rsidRPr="00DC2D25" w:rsidRDefault="003E41F9" w:rsidP="006A23CB">
            <w:pPr>
              <w:jc w:val="both"/>
              <w:rPr>
                <w:rFonts w:ascii="Trebuchet MS" w:hAnsi="Trebuchet MS"/>
                <w:sz w:val="18"/>
                <w:szCs w:val="18"/>
              </w:rPr>
            </w:pPr>
            <w:r w:rsidRPr="00DC2D25">
              <w:rPr>
                <w:rFonts w:ascii="Trebuchet MS" w:hAnsi="Trebuchet MS"/>
                <w:sz w:val="18"/>
                <w:szCs w:val="18"/>
              </w:rPr>
              <w:t xml:space="preserve">Class will select a fiction novel to read together and discuss the themes, characters feelings, </w:t>
            </w:r>
            <w:proofErr w:type="gramStart"/>
            <w:r w:rsidRPr="00DC2D25">
              <w:rPr>
                <w:rFonts w:ascii="Trebuchet MS" w:hAnsi="Trebuchet MS"/>
                <w:sz w:val="18"/>
                <w:szCs w:val="18"/>
              </w:rPr>
              <w:t>thoughts</w:t>
            </w:r>
            <w:proofErr w:type="gramEnd"/>
            <w:r w:rsidRPr="00DC2D25">
              <w:rPr>
                <w:rFonts w:ascii="Trebuchet MS" w:hAnsi="Trebuchet MS"/>
                <w:sz w:val="18"/>
                <w:szCs w:val="18"/>
              </w:rPr>
              <w:t xml:space="preserve"> and motives.</w:t>
            </w:r>
          </w:p>
        </w:tc>
        <w:tc>
          <w:tcPr>
            <w:tcW w:w="2108" w:type="dxa"/>
            <w:shd w:val="clear" w:color="auto" w:fill="auto"/>
          </w:tcPr>
          <w:p w14:paraId="2FAFE16C" w14:textId="4E5B4199" w:rsidR="003E41F9" w:rsidRDefault="003E41F9" w:rsidP="006A23CB">
            <w:pPr>
              <w:jc w:val="both"/>
              <w:rPr>
                <w:rFonts w:ascii="Trebuchet MS" w:hAnsi="Trebuchet MS"/>
                <w:sz w:val="18"/>
                <w:szCs w:val="18"/>
              </w:rPr>
            </w:pPr>
            <w:r w:rsidRPr="00DC2D25">
              <w:rPr>
                <w:rFonts w:ascii="Trebuchet MS" w:hAnsi="Trebuchet MS"/>
                <w:sz w:val="18"/>
                <w:szCs w:val="18"/>
              </w:rPr>
              <w:t>Class</w:t>
            </w:r>
            <w:r w:rsidR="0003736D">
              <w:rPr>
                <w:rFonts w:ascii="Trebuchet MS" w:hAnsi="Trebuchet MS"/>
                <w:sz w:val="18"/>
                <w:szCs w:val="18"/>
              </w:rPr>
              <w:t xml:space="preserve"> will select a non-fiction novel to support their understanding of structural features and technical language.</w:t>
            </w:r>
          </w:p>
          <w:p w14:paraId="6C9CB8B7" w14:textId="0D090FCD" w:rsidR="0003736D" w:rsidRPr="00DC2D25" w:rsidRDefault="0003736D" w:rsidP="006A23CB">
            <w:pPr>
              <w:jc w:val="both"/>
              <w:rPr>
                <w:rFonts w:ascii="Trebuchet MS" w:hAnsi="Trebuchet MS"/>
                <w:sz w:val="18"/>
                <w:szCs w:val="18"/>
              </w:rPr>
            </w:pPr>
          </w:p>
        </w:tc>
        <w:tc>
          <w:tcPr>
            <w:tcW w:w="2084" w:type="dxa"/>
            <w:shd w:val="clear" w:color="auto" w:fill="auto"/>
          </w:tcPr>
          <w:p w14:paraId="5367401C" w14:textId="4792D34A" w:rsidR="003E41F9" w:rsidRPr="00DC2D25" w:rsidRDefault="003E41F9" w:rsidP="006A23CB">
            <w:pPr>
              <w:jc w:val="both"/>
              <w:rPr>
                <w:rFonts w:ascii="Trebuchet MS" w:hAnsi="Trebuchet MS"/>
                <w:sz w:val="18"/>
                <w:szCs w:val="18"/>
              </w:rPr>
            </w:pPr>
            <w:r w:rsidRPr="00DC2D25">
              <w:rPr>
                <w:rFonts w:ascii="Trebuchet MS" w:hAnsi="Trebuchet MS"/>
                <w:sz w:val="18"/>
                <w:szCs w:val="18"/>
              </w:rPr>
              <w:t>Class</w:t>
            </w:r>
            <w:r w:rsidR="0003736D">
              <w:rPr>
                <w:rFonts w:ascii="Trebuchet MS" w:hAnsi="Trebuchet MS"/>
                <w:sz w:val="18"/>
                <w:szCs w:val="18"/>
              </w:rPr>
              <w:t xml:space="preserve"> will select a fiction novel to explore effective settings and character descriptions.  </w:t>
            </w:r>
          </w:p>
        </w:tc>
        <w:tc>
          <w:tcPr>
            <w:tcW w:w="2095" w:type="dxa"/>
            <w:shd w:val="clear" w:color="auto" w:fill="auto"/>
          </w:tcPr>
          <w:p w14:paraId="3B136749" w14:textId="33043D3C" w:rsidR="003E41F9" w:rsidRPr="00DC2D25" w:rsidRDefault="003E41F9" w:rsidP="006A23CB">
            <w:pPr>
              <w:jc w:val="both"/>
              <w:rPr>
                <w:rFonts w:ascii="Trebuchet MS" w:hAnsi="Trebuchet MS"/>
                <w:sz w:val="18"/>
                <w:szCs w:val="18"/>
              </w:rPr>
            </w:pPr>
            <w:r w:rsidRPr="00DC2D25">
              <w:rPr>
                <w:rFonts w:ascii="Trebuchet MS" w:hAnsi="Trebuchet MS"/>
                <w:sz w:val="18"/>
                <w:szCs w:val="18"/>
              </w:rPr>
              <w:t>Class will select a fiction novel to</w:t>
            </w:r>
            <w:r w:rsidR="0003736D">
              <w:rPr>
                <w:rFonts w:ascii="Trebuchet MS" w:hAnsi="Trebuchet MS"/>
                <w:sz w:val="18"/>
                <w:szCs w:val="18"/>
              </w:rPr>
              <w:t xml:space="preserve"> explore Author’s vocabulary and its effect on the reader. </w:t>
            </w:r>
          </w:p>
        </w:tc>
        <w:tc>
          <w:tcPr>
            <w:tcW w:w="2197" w:type="dxa"/>
            <w:shd w:val="clear" w:color="auto" w:fill="auto"/>
          </w:tcPr>
          <w:p w14:paraId="726E31AF" w14:textId="57BD231D" w:rsidR="003E41F9" w:rsidRPr="00DC2D25" w:rsidRDefault="003E41F9" w:rsidP="006A23CB">
            <w:pPr>
              <w:jc w:val="both"/>
              <w:rPr>
                <w:rFonts w:ascii="Trebuchet MS" w:hAnsi="Trebuchet MS"/>
                <w:sz w:val="18"/>
                <w:szCs w:val="18"/>
              </w:rPr>
            </w:pPr>
            <w:r w:rsidRPr="00DC2D25">
              <w:rPr>
                <w:rFonts w:ascii="Trebuchet MS" w:hAnsi="Trebuchet MS"/>
                <w:sz w:val="18"/>
                <w:szCs w:val="18"/>
              </w:rPr>
              <w:t xml:space="preserve">Class will select </w:t>
            </w:r>
            <w:r w:rsidR="0003736D">
              <w:rPr>
                <w:rFonts w:ascii="Trebuchet MS" w:hAnsi="Trebuchet MS"/>
                <w:sz w:val="18"/>
                <w:szCs w:val="18"/>
              </w:rPr>
              <w:t xml:space="preserve">a variety of poems to read together, perform and to explore figurative language. </w:t>
            </w:r>
          </w:p>
        </w:tc>
      </w:tr>
      <w:tr w:rsidR="001574C2" w:rsidRPr="00DC2D25" w14:paraId="57382583" w14:textId="77777777" w:rsidTr="5C83C603">
        <w:trPr>
          <w:trHeight w:val="145"/>
        </w:trPr>
        <w:tc>
          <w:tcPr>
            <w:tcW w:w="2173" w:type="dxa"/>
            <w:shd w:val="clear" w:color="auto" w:fill="D9D9D9" w:themeFill="background1" w:themeFillShade="D9"/>
          </w:tcPr>
          <w:p w14:paraId="3AE9FFAE" w14:textId="064BF199" w:rsidR="001574C2" w:rsidRPr="00DC2D25" w:rsidRDefault="001574C2" w:rsidP="006A23CB">
            <w:pPr>
              <w:jc w:val="both"/>
              <w:rPr>
                <w:rFonts w:ascii="Trebuchet MS" w:hAnsi="Trebuchet MS"/>
                <w:b/>
                <w:sz w:val="18"/>
                <w:szCs w:val="18"/>
              </w:rPr>
            </w:pPr>
            <w:r w:rsidRPr="00DC2D25">
              <w:rPr>
                <w:rFonts w:ascii="Trebuchet MS" w:hAnsi="Trebuchet MS"/>
                <w:b/>
                <w:sz w:val="18"/>
                <w:szCs w:val="18"/>
              </w:rPr>
              <w:t>English - Writing</w:t>
            </w:r>
          </w:p>
        </w:tc>
        <w:tc>
          <w:tcPr>
            <w:tcW w:w="2485" w:type="dxa"/>
            <w:shd w:val="clear" w:color="auto" w:fill="auto"/>
          </w:tcPr>
          <w:p w14:paraId="3E027C92" w14:textId="1D2755A1" w:rsidR="001574C2" w:rsidRPr="00DC2D25" w:rsidRDefault="001574C2" w:rsidP="006A23CB">
            <w:pPr>
              <w:jc w:val="both"/>
              <w:rPr>
                <w:rFonts w:ascii="Trebuchet MS" w:hAnsi="Trebuchet MS"/>
                <w:sz w:val="18"/>
                <w:szCs w:val="18"/>
              </w:rPr>
            </w:pPr>
            <w:r w:rsidRPr="00DC2D25">
              <w:rPr>
                <w:rFonts w:ascii="Trebuchet MS" w:hAnsi="Trebuchet MS"/>
                <w:sz w:val="18"/>
                <w:szCs w:val="18"/>
              </w:rPr>
              <w:t xml:space="preserve">Using the text Shackleton’s Journey as a stimulus to </w:t>
            </w:r>
            <w:r w:rsidR="001B469D">
              <w:rPr>
                <w:rFonts w:ascii="Trebuchet MS" w:hAnsi="Trebuchet MS"/>
                <w:sz w:val="18"/>
                <w:szCs w:val="18"/>
              </w:rPr>
              <w:t xml:space="preserve">write an informal letter including multi-clause sentences, fronted adverbials, informal language and expanded noun phrases. </w:t>
            </w:r>
          </w:p>
        </w:tc>
        <w:tc>
          <w:tcPr>
            <w:tcW w:w="2304" w:type="dxa"/>
            <w:shd w:val="clear" w:color="auto" w:fill="auto"/>
          </w:tcPr>
          <w:p w14:paraId="0071B606" w14:textId="299E7311" w:rsidR="001574C2" w:rsidRPr="00DC2D25" w:rsidRDefault="001574C2" w:rsidP="006A23CB">
            <w:pPr>
              <w:jc w:val="both"/>
              <w:rPr>
                <w:rFonts w:ascii="Trebuchet MS" w:hAnsi="Trebuchet MS"/>
                <w:sz w:val="18"/>
                <w:szCs w:val="18"/>
              </w:rPr>
            </w:pPr>
            <w:r w:rsidRPr="00DC2D25">
              <w:rPr>
                <w:rFonts w:ascii="Trebuchet MS" w:hAnsi="Trebuchet MS"/>
                <w:sz w:val="18"/>
                <w:szCs w:val="18"/>
              </w:rPr>
              <w:t xml:space="preserve">Using the text Varmints as a stimulus to create a newspaper report </w:t>
            </w:r>
            <w:r w:rsidR="001B469D">
              <w:rPr>
                <w:rFonts w:ascii="Trebuchet MS" w:hAnsi="Trebuchet MS"/>
                <w:sz w:val="18"/>
                <w:szCs w:val="18"/>
              </w:rPr>
              <w:t xml:space="preserve">and develop </w:t>
            </w:r>
            <w:r w:rsidR="00644712">
              <w:rPr>
                <w:rFonts w:ascii="Trebuchet MS" w:hAnsi="Trebuchet MS"/>
                <w:sz w:val="18"/>
                <w:szCs w:val="18"/>
              </w:rPr>
              <w:t xml:space="preserve">formal language, indirect/direct </w:t>
            </w:r>
            <w:proofErr w:type="gramStart"/>
            <w:r w:rsidR="00644712">
              <w:rPr>
                <w:rFonts w:ascii="Trebuchet MS" w:hAnsi="Trebuchet MS"/>
                <w:sz w:val="18"/>
                <w:szCs w:val="18"/>
              </w:rPr>
              <w:t>speech</w:t>
            </w:r>
            <w:proofErr w:type="gramEnd"/>
            <w:r w:rsidR="00644712">
              <w:rPr>
                <w:rFonts w:ascii="Trebuchet MS" w:hAnsi="Trebuchet MS"/>
                <w:sz w:val="18"/>
                <w:szCs w:val="18"/>
              </w:rPr>
              <w:t xml:space="preserve"> and past and progressive tenses. Using adverbials and a variety of vocabulary to link ideas within a paragraph and create cohesion across paragraphs. </w:t>
            </w:r>
          </w:p>
        </w:tc>
        <w:tc>
          <w:tcPr>
            <w:tcW w:w="2108" w:type="dxa"/>
            <w:shd w:val="clear" w:color="auto" w:fill="auto"/>
          </w:tcPr>
          <w:p w14:paraId="2060A5A2" w14:textId="7B279AF7" w:rsidR="00644712" w:rsidRPr="00DC2D25" w:rsidRDefault="5C83C603" w:rsidP="006A23CB">
            <w:pPr>
              <w:jc w:val="both"/>
              <w:rPr>
                <w:rFonts w:ascii="Trebuchet MS" w:hAnsi="Trebuchet MS"/>
                <w:sz w:val="18"/>
                <w:szCs w:val="18"/>
                <w:highlight w:val="yellow"/>
              </w:rPr>
            </w:pPr>
            <w:r w:rsidRPr="5C83C603">
              <w:rPr>
                <w:rFonts w:ascii="Trebuchet MS" w:hAnsi="Trebuchet MS"/>
                <w:sz w:val="18"/>
                <w:szCs w:val="18"/>
              </w:rPr>
              <w:t>Linking to our topic of Space, writing a set of instructions to care for an alien who has crash landed in Bradford. Developing the use of sophisticated punctuation including parentheses, colons and commas for clarity and a list. Using organisational and present</w:t>
            </w:r>
            <w:r w:rsidRPr="006A23CB">
              <w:rPr>
                <w:rFonts w:ascii="Trebuchet MS" w:hAnsi="Trebuchet MS"/>
                <w:sz w:val="18"/>
                <w:szCs w:val="18"/>
              </w:rPr>
              <w:t xml:space="preserve">ational devices </w:t>
            </w:r>
            <w:r w:rsidR="006A23CB" w:rsidRPr="006A23CB">
              <w:rPr>
                <w:rFonts w:ascii="Trebuchet MS" w:hAnsi="Trebuchet MS"/>
                <w:sz w:val="18"/>
                <w:szCs w:val="18"/>
              </w:rPr>
              <w:t>such as subheading</w:t>
            </w:r>
            <w:r w:rsidR="006A23CB">
              <w:rPr>
                <w:rFonts w:ascii="Trebuchet MS" w:hAnsi="Trebuchet MS"/>
                <w:sz w:val="18"/>
                <w:szCs w:val="18"/>
              </w:rPr>
              <w:t>s</w:t>
            </w:r>
            <w:r w:rsidR="006A23CB" w:rsidRPr="006A23CB">
              <w:rPr>
                <w:rFonts w:ascii="Trebuchet MS" w:hAnsi="Trebuchet MS"/>
                <w:sz w:val="18"/>
                <w:szCs w:val="18"/>
              </w:rPr>
              <w:t xml:space="preserve">, bullet points and numbered items </w:t>
            </w:r>
            <w:r w:rsidRPr="006A23CB">
              <w:rPr>
                <w:rFonts w:ascii="Trebuchet MS" w:hAnsi="Trebuchet MS"/>
                <w:sz w:val="18"/>
                <w:szCs w:val="18"/>
              </w:rPr>
              <w:t xml:space="preserve">to structure the </w:t>
            </w:r>
            <w:r w:rsidR="006A23CB" w:rsidRPr="006A23CB">
              <w:rPr>
                <w:rFonts w:ascii="Trebuchet MS" w:hAnsi="Trebuchet MS"/>
                <w:sz w:val="18"/>
                <w:szCs w:val="18"/>
              </w:rPr>
              <w:t>writing.</w:t>
            </w:r>
            <w:r w:rsidRPr="5C83C603">
              <w:rPr>
                <w:rFonts w:ascii="Trebuchet MS" w:hAnsi="Trebuchet MS"/>
                <w:sz w:val="18"/>
                <w:szCs w:val="18"/>
              </w:rPr>
              <w:t xml:space="preserve"> </w:t>
            </w:r>
          </w:p>
          <w:p w14:paraId="1475F0F3" w14:textId="3EB12E5D" w:rsidR="001574C2" w:rsidRPr="00DC2D25" w:rsidRDefault="001574C2" w:rsidP="006A23CB">
            <w:pPr>
              <w:jc w:val="both"/>
              <w:rPr>
                <w:rFonts w:ascii="Trebuchet MS" w:hAnsi="Trebuchet MS"/>
                <w:sz w:val="18"/>
                <w:szCs w:val="18"/>
              </w:rPr>
            </w:pPr>
          </w:p>
        </w:tc>
        <w:tc>
          <w:tcPr>
            <w:tcW w:w="2084" w:type="dxa"/>
            <w:shd w:val="clear" w:color="auto" w:fill="auto"/>
          </w:tcPr>
          <w:p w14:paraId="025BB6FD" w14:textId="080F6415" w:rsidR="001574C2" w:rsidRDefault="00605931" w:rsidP="006A23CB">
            <w:pPr>
              <w:jc w:val="both"/>
              <w:rPr>
                <w:rFonts w:ascii="Trebuchet MS" w:hAnsi="Trebuchet MS"/>
                <w:sz w:val="18"/>
                <w:szCs w:val="18"/>
              </w:rPr>
            </w:pPr>
            <w:r>
              <w:rPr>
                <w:rFonts w:ascii="Trebuchet MS" w:hAnsi="Trebuchet MS"/>
                <w:sz w:val="18"/>
                <w:szCs w:val="18"/>
              </w:rPr>
              <w:lastRenderedPageBreak/>
              <w:t>Writing</w:t>
            </w:r>
            <w:r w:rsidR="001574C2" w:rsidRPr="00DC2D25">
              <w:rPr>
                <w:rFonts w:ascii="Trebuchet MS" w:hAnsi="Trebuchet MS"/>
                <w:sz w:val="18"/>
                <w:szCs w:val="18"/>
              </w:rPr>
              <w:t xml:space="preserve"> a detailed setting description about an alien planet. Developing </w:t>
            </w:r>
            <w:r>
              <w:rPr>
                <w:rFonts w:ascii="Trebuchet MS" w:hAnsi="Trebuchet MS"/>
                <w:sz w:val="18"/>
                <w:szCs w:val="18"/>
              </w:rPr>
              <w:t xml:space="preserve">knowledge of figurative language including imagery, similes, </w:t>
            </w:r>
            <w:proofErr w:type="gramStart"/>
            <w:r>
              <w:rPr>
                <w:rFonts w:ascii="Trebuchet MS" w:hAnsi="Trebuchet MS"/>
                <w:sz w:val="18"/>
                <w:szCs w:val="18"/>
              </w:rPr>
              <w:t>metaphors</w:t>
            </w:r>
            <w:proofErr w:type="gramEnd"/>
            <w:r>
              <w:rPr>
                <w:rFonts w:ascii="Trebuchet MS" w:hAnsi="Trebuchet MS"/>
                <w:sz w:val="18"/>
                <w:szCs w:val="18"/>
              </w:rPr>
              <w:t xml:space="preserve"> and personification. </w:t>
            </w:r>
          </w:p>
          <w:p w14:paraId="2560B483" w14:textId="047F509E" w:rsidR="0003736D" w:rsidRPr="00DC2D25" w:rsidRDefault="5C83C603" w:rsidP="006A23CB">
            <w:pPr>
              <w:jc w:val="both"/>
              <w:rPr>
                <w:rFonts w:ascii="Trebuchet MS" w:hAnsi="Trebuchet MS"/>
                <w:sz w:val="18"/>
                <w:szCs w:val="18"/>
              </w:rPr>
            </w:pPr>
            <w:r w:rsidRPr="5C83C603">
              <w:rPr>
                <w:rFonts w:ascii="Trebuchet MS" w:hAnsi="Trebuchet MS"/>
                <w:sz w:val="18"/>
                <w:szCs w:val="18"/>
              </w:rPr>
              <w:t xml:space="preserve"> </w:t>
            </w:r>
          </w:p>
        </w:tc>
        <w:tc>
          <w:tcPr>
            <w:tcW w:w="2095" w:type="dxa"/>
            <w:shd w:val="clear" w:color="auto" w:fill="auto"/>
          </w:tcPr>
          <w:p w14:paraId="09F9BF24" w14:textId="2B0BF33E" w:rsidR="001574C2" w:rsidRPr="00DC2D25" w:rsidRDefault="001574C2" w:rsidP="006A23CB">
            <w:pPr>
              <w:jc w:val="both"/>
              <w:rPr>
                <w:rFonts w:ascii="Trebuchet MS" w:hAnsi="Trebuchet MS"/>
                <w:sz w:val="18"/>
                <w:szCs w:val="18"/>
              </w:rPr>
            </w:pPr>
            <w:r w:rsidRPr="00DC2D25">
              <w:rPr>
                <w:rFonts w:ascii="Trebuchet MS" w:hAnsi="Trebuchet MS"/>
                <w:sz w:val="18"/>
                <w:szCs w:val="18"/>
              </w:rPr>
              <w:t xml:space="preserve">Using the </w:t>
            </w:r>
            <w:r w:rsidR="007F2EC5">
              <w:rPr>
                <w:rFonts w:ascii="Trebuchet MS" w:hAnsi="Trebuchet MS"/>
                <w:sz w:val="18"/>
                <w:szCs w:val="18"/>
              </w:rPr>
              <w:t xml:space="preserve">text Frankenstein to write a recount </w:t>
            </w:r>
            <w:proofErr w:type="gramStart"/>
            <w:r w:rsidR="007F2EC5">
              <w:rPr>
                <w:rFonts w:ascii="Trebuchet MS" w:hAnsi="Trebuchet MS"/>
                <w:sz w:val="18"/>
                <w:szCs w:val="18"/>
              </w:rPr>
              <w:t>narrative</w:t>
            </w:r>
            <w:r w:rsidR="00605931">
              <w:rPr>
                <w:rFonts w:ascii="Trebuchet MS" w:hAnsi="Trebuchet MS"/>
                <w:sz w:val="18"/>
                <w:szCs w:val="18"/>
              </w:rPr>
              <w:t xml:space="preserve"> </w:t>
            </w:r>
            <w:r w:rsidR="007F2EC5">
              <w:rPr>
                <w:rFonts w:ascii="Trebuchet MS" w:hAnsi="Trebuchet MS"/>
                <w:sz w:val="18"/>
                <w:szCs w:val="18"/>
              </w:rPr>
              <w:t xml:space="preserve"> </w:t>
            </w:r>
            <w:r w:rsidR="007F2EC5">
              <w:rPr>
                <w:rFonts w:ascii="Trebuchet MS" w:hAnsi="Trebuchet MS"/>
                <w:sz w:val="18"/>
                <w:szCs w:val="18"/>
              </w:rPr>
              <w:t>using</w:t>
            </w:r>
            <w:proofErr w:type="gramEnd"/>
            <w:r w:rsidR="007F2EC5" w:rsidRPr="5C83C603">
              <w:rPr>
                <w:rFonts w:ascii="Trebuchet MS" w:hAnsi="Trebuchet MS"/>
                <w:sz w:val="18"/>
                <w:szCs w:val="18"/>
              </w:rPr>
              <w:t xml:space="preserve"> dialogue</w:t>
            </w:r>
            <w:r w:rsidR="007F2EC5">
              <w:rPr>
                <w:rFonts w:ascii="Trebuchet MS" w:hAnsi="Trebuchet MS"/>
                <w:sz w:val="18"/>
                <w:szCs w:val="18"/>
              </w:rPr>
              <w:t xml:space="preserve"> and description to develop a character</w:t>
            </w:r>
            <w:r w:rsidR="007F2EC5" w:rsidRPr="5C83C603">
              <w:rPr>
                <w:rFonts w:ascii="Trebuchet MS" w:hAnsi="Trebuchet MS"/>
                <w:sz w:val="18"/>
                <w:szCs w:val="18"/>
              </w:rPr>
              <w:t>. Using a range of descriptive vocabulary and evaluating and editing the writing to make it more effective and engaging to read.</w:t>
            </w:r>
          </w:p>
        </w:tc>
        <w:tc>
          <w:tcPr>
            <w:tcW w:w="2197" w:type="dxa"/>
            <w:shd w:val="clear" w:color="auto" w:fill="auto"/>
          </w:tcPr>
          <w:p w14:paraId="15C585DD" w14:textId="7E01CC4E" w:rsidR="001574C2" w:rsidRPr="00DC2D25" w:rsidRDefault="001574C2" w:rsidP="006A23CB">
            <w:pPr>
              <w:jc w:val="both"/>
              <w:rPr>
                <w:rFonts w:ascii="Trebuchet MS" w:hAnsi="Trebuchet MS"/>
                <w:sz w:val="18"/>
                <w:szCs w:val="18"/>
              </w:rPr>
            </w:pPr>
            <w:r w:rsidRPr="00DC2D25">
              <w:rPr>
                <w:rFonts w:ascii="Trebuchet MS" w:hAnsi="Trebuchet MS"/>
                <w:sz w:val="18"/>
                <w:szCs w:val="18"/>
              </w:rPr>
              <w:t xml:space="preserve">Linking to our topic of Brazil to write a non-chronological report all about the country. </w:t>
            </w:r>
            <w:r w:rsidR="00605931">
              <w:rPr>
                <w:rFonts w:ascii="Trebuchet MS" w:hAnsi="Trebuchet MS"/>
                <w:sz w:val="18"/>
                <w:szCs w:val="18"/>
              </w:rPr>
              <w:t xml:space="preserve">Planning writing by noting and developing ideas by drawing on research. Organising the writing using a range of presentational devices and developed paragraphs. </w:t>
            </w:r>
          </w:p>
          <w:p w14:paraId="4D2673E0" w14:textId="0F70CFCB" w:rsidR="001574C2" w:rsidRPr="00DC2D25" w:rsidRDefault="001574C2" w:rsidP="006A23CB">
            <w:pPr>
              <w:jc w:val="both"/>
              <w:rPr>
                <w:rFonts w:ascii="Trebuchet MS" w:hAnsi="Trebuchet MS"/>
                <w:sz w:val="18"/>
                <w:szCs w:val="18"/>
              </w:rPr>
            </w:pPr>
            <w:r w:rsidRPr="00DC2D25">
              <w:rPr>
                <w:rFonts w:ascii="Trebuchet MS" w:hAnsi="Trebuchet MS"/>
                <w:sz w:val="18"/>
                <w:szCs w:val="18"/>
              </w:rPr>
              <w:t>Writing a range of poetry including haik</w:t>
            </w:r>
            <w:r w:rsidR="00605931">
              <w:rPr>
                <w:rFonts w:ascii="Trebuchet MS" w:hAnsi="Trebuchet MS"/>
                <w:sz w:val="18"/>
                <w:szCs w:val="18"/>
              </w:rPr>
              <w:t xml:space="preserve">us, limericks and rhyming poem using examples of </w:t>
            </w:r>
            <w:r w:rsidR="00605931">
              <w:rPr>
                <w:rFonts w:ascii="Trebuchet MS" w:hAnsi="Trebuchet MS"/>
                <w:sz w:val="18"/>
                <w:szCs w:val="18"/>
              </w:rPr>
              <w:lastRenderedPageBreak/>
              <w:t>texts written by poets to support my writing.</w:t>
            </w:r>
          </w:p>
        </w:tc>
      </w:tr>
      <w:tr w:rsidR="001574C2" w:rsidRPr="00DC2D25" w14:paraId="786873C5" w14:textId="77777777" w:rsidTr="5C83C603">
        <w:trPr>
          <w:trHeight w:val="145"/>
        </w:trPr>
        <w:tc>
          <w:tcPr>
            <w:tcW w:w="2173" w:type="dxa"/>
            <w:shd w:val="clear" w:color="auto" w:fill="D9D9D9" w:themeFill="background1" w:themeFillShade="D9"/>
          </w:tcPr>
          <w:p w14:paraId="677B4028" w14:textId="78A76226" w:rsidR="001574C2" w:rsidRPr="00DC2D25" w:rsidRDefault="001574C2" w:rsidP="006A23CB">
            <w:pPr>
              <w:jc w:val="both"/>
              <w:rPr>
                <w:rFonts w:ascii="Trebuchet MS" w:hAnsi="Trebuchet MS"/>
                <w:b/>
                <w:sz w:val="18"/>
                <w:szCs w:val="18"/>
              </w:rPr>
            </w:pPr>
            <w:r w:rsidRPr="00DC2D25">
              <w:rPr>
                <w:rFonts w:ascii="Trebuchet MS" w:hAnsi="Trebuchet MS"/>
                <w:b/>
                <w:sz w:val="18"/>
                <w:szCs w:val="18"/>
              </w:rPr>
              <w:lastRenderedPageBreak/>
              <w:t>Maths</w:t>
            </w:r>
          </w:p>
        </w:tc>
        <w:tc>
          <w:tcPr>
            <w:tcW w:w="2485" w:type="dxa"/>
            <w:shd w:val="clear" w:color="auto" w:fill="auto"/>
          </w:tcPr>
          <w:p w14:paraId="3795706A" w14:textId="40692A2C" w:rsidR="001574C2" w:rsidRPr="00DC2D25" w:rsidRDefault="5C83C603" w:rsidP="006A23CB">
            <w:pPr>
              <w:jc w:val="both"/>
              <w:rPr>
                <w:rFonts w:ascii="Trebuchet MS" w:hAnsi="Trebuchet MS"/>
                <w:sz w:val="18"/>
                <w:szCs w:val="18"/>
              </w:rPr>
            </w:pPr>
            <w:r w:rsidRPr="5C83C603">
              <w:rPr>
                <w:rFonts w:ascii="Trebuchet MS" w:hAnsi="Trebuchet MS"/>
                <w:sz w:val="18"/>
                <w:szCs w:val="18"/>
              </w:rPr>
              <w:t xml:space="preserve">Developing place value knowledge by recognising, reading, </w:t>
            </w:r>
            <w:proofErr w:type="gramStart"/>
            <w:r w:rsidRPr="5C83C603">
              <w:rPr>
                <w:rFonts w:ascii="Trebuchet MS" w:hAnsi="Trebuchet MS"/>
                <w:sz w:val="18"/>
                <w:szCs w:val="18"/>
              </w:rPr>
              <w:t>writing</w:t>
            </w:r>
            <w:proofErr w:type="gramEnd"/>
            <w:r w:rsidRPr="5C83C603">
              <w:rPr>
                <w:rFonts w:ascii="Trebuchet MS" w:hAnsi="Trebuchet MS"/>
                <w:sz w:val="18"/>
                <w:szCs w:val="18"/>
              </w:rPr>
              <w:t xml:space="preserve"> </w:t>
            </w:r>
            <w:r w:rsidRPr="006A23CB">
              <w:rPr>
                <w:rFonts w:ascii="Trebuchet MS" w:hAnsi="Trebuchet MS"/>
                <w:sz w:val="18"/>
                <w:szCs w:val="18"/>
              </w:rPr>
              <w:t>an</w:t>
            </w:r>
            <w:r w:rsidR="006A23CB" w:rsidRPr="006A23CB">
              <w:rPr>
                <w:rFonts w:ascii="Trebuchet MS" w:hAnsi="Trebuchet MS"/>
                <w:sz w:val="18"/>
                <w:szCs w:val="18"/>
              </w:rPr>
              <w:t>d</w:t>
            </w:r>
            <w:r w:rsidRPr="5C83C603">
              <w:rPr>
                <w:rFonts w:ascii="Trebuchet MS" w:hAnsi="Trebuchet MS"/>
                <w:sz w:val="18"/>
                <w:szCs w:val="18"/>
              </w:rPr>
              <w:t xml:space="preserve"> ordering numbers up to ten million and rounding numbers to the nearest, 10, 100, 1000, 10,000 and 100,0000. </w:t>
            </w:r>
          </w:p>
          <w:p w14:paraId="05D1EA32" w14:textId="7B7F5084" w:rsidR="00E01697" w:rsidRDefault="00E01697" w:rsidP="006A23CB">
            <w:pPr>
              <w:jc w:val="both"/>
              <w:rPr>
                <w:rFonts w:ascii="Trebuchet MS" w:hAnsi="Trebuchet MS"/>
                <w:sz w:val="18"/>
                <w:szCs w:val="18"/>
              </w:rPr>
            </w:pPr>
          </w:p>
          <w:p w14:paraId="5E40D515" w14:textId="4DC2ACBA" w:rsidR="004F1488" w:rsidRDefault="5C83C603" w:rsidP="006A23CB">
            <w:pPr>
              <w:jc w:val="both"/>
              <w:rPr>
                <w:rFonts w:ascii="Trebuchet MS" w:hAnsi="Trebuchet MS"/>
                <w:sz w:val="18"/>
                <w:szCs w:val="18"/>
              </w:rPr>
            </w:pPr>
            <w:r w:rsidRPr="5C83C603">
              <w:rPr>
                <w:rFonts w:ascii="Trebuchet MS" w:hAnsi="Trebuchet MS"/>
                <w:sz w:val="18"/>
                <w:szCs w:val="18"/>
              </w:rPr>
              <w:t xml:space="preserve">Adding and subtracting whole numbers with more than 4 digits using the formal method. Beginning to multiply and divide whole numbers using the formal methods of </w:t>
            </w:r>
            <w:r w:rsidR="006A23CB">
              <w:rPr>
                <w:rFonts w:ascii="Trebuchet MS" w:hAnsi="Trebuchet MS"/>
                <w:sz w:val="18"/>
                <w:szCs w:val="18"/>
              </w:rPr>
              <w:t>short</w:t>
            </w:r>
            <w:r w:rsidRPr="5C83C603">
              <w:rPr>
                <w:rFonts w:ascii="Trebuchet MS" w:hAnsi="Trebuchet MS"/>
                <w:sz w:val="18"/>
                <w:szCs w:val="18"/>
              </w:rPr>
              <w:t xml:space="preserve"> division and short multiplication. </w:t>
            </w:r>
          </w:p>
          <w:p w14:paraId="7E5938D0" w14:textId="6053B19E" w:rsidR="00E01697" w:rsidRPr="00DC2D25" w:rsidRDefault="00E01697" w:rsidP="006A23CB">
            <w:pPr>
              <w:jc w:val="both"/>
              <w:rPr>
                <w:rFonts w:ascii="Trebuchet MS" w:hAnsi="Trebuchet MS"/>
                <w:sz w:val="18"/>
                <w:szCs w:val="18"/>
              </w:rPr>
            </w:pPr>
          </w:p>
        </w:tc>
        <w:tc>
          <w:tcPr>
            <w:tcW w:w="2304" w:type="dxa"/>
            <w:shd w:val="clear" w:color="auto" w:fill="auto"/>
          </w:tcPr>
          <w:p w14:paraId="37598452" w14:textId="77777777" w:rsidR="001574C2" w:rsidRDefault="00CD76E7" w:rsidP="006A23CB">
            <w:pPr>
              <w:jc w:val="both"/>
              <w:rPr>
                <w:rFonts w:ascii="Trebuchet MS" w:hAnsi="Trebuchet MS"/>
                <w:sz w:val="18"/>
                <w:szCs w:val="18"/>
              </w:rPr>
            </w:pPr>
            <w:r>
              <w:rPr>
                <w:rFonts w:ascii="Trebuchet MS" w:hAnsi="Trebuchet MS"/>
                <w:sz w:val="18"/>
                <w:szCs w:val="18"/>
              </w:rPr>
              <w:t xml:space="preserve">Recognising the relationship between decimal numbers and fractions. </w:t>
            </w:r>
          </w:p>
          <w:p w14:paraId="37717EEF" w14:textId="77777777" w:rsidR="00CD76E7" w:rsidRDefault="00CD76E7" w:rsidP="006A23CB">
            <w:pPr>
              <w:jc w:val="both"/>
              <w:rPr>
                <w:rFonts w:ascii="Trebuchet MS" w:hAnsi="Trebuchet MS"/>
                <w:sz w:val="18"/>
                <w:szCs w:val="18"/>
              </w:rPr>
            </w:pPr>
          </w:p>
          <w:p w14:paraId="3FE56E30" w14:textId="17B33497" w:rsidR="00CD76E7" w:rsidRPr="00DC2D25" w:rsidRDefault="00CD76E7" w:rsidP="006A23CB">
            <w:pPr>
              <w:jc w:val="both"/>
              <w:rPr>
                <w:rFonts w:ascii="Trebuchet MS" w:hAnsi="Trebuchet MS"/>
                <w:sz w:val="18"/>
                <w:szCs w:val="18"/>
              </w:rPr>
            </w:pPr>
            <w:r>
              <w:rPr>
                <w:rFonts w:ascii="Trebuchet MS" w:hAnsi="Trebuchet MS"/>
                <w:sz w:val="18"/>
                <w:szCs w:val="18"/>
              </w:rPr>
              <w:t xml:space="preserve">Developing knowledge of fractions by comparing and ordering fractions whose denominators are multiples of the same number. Using mixed numbers and improper fractions in a variety of fraction/decimal problems. </w:t>
            </w:r>
          </w:p>
        </w:tc>
        <w:tc>
          <w:tcPr>
            <w:tcW w:w="2108" w:type="dxa"/>
            <w:shd w:val="clear" w:color="auto" w:fill="auto"/>
          </w:tcPr>
          <w:p w14:paraId="0260183E" w14:textId="210B77D4" w:rsidR="001574C2" w:rsidRDefault="00CD76E7" w:rsidP="006A23CB">
            <w:pPr>
              <w:jc w:val="both"/>
              <w:rPr>
                <w:rFonts w:ascii="Trebuchet MS" w:hAnsi="Trebuchet MS"/>
                <w:sz w:val="18"/>
                <w:szCs w:val="18"/>
              </w:rPr>
            </w:pPr>
            <w:r>
              <w:rPr>
                <w:rFonts w:ascii="Trebuchet MS" w:hAnsi="Trebuchet MS"/>
                <w:sz w:val="18"/>
                <w:szCs w:val="18"/>
              </w:rPr>
              <w:t xml:space="preserve">Recognising that percentages means out of 100 and converting between fractions, </w:t>
            </w:r>
            <w:proofErr w:type="gramStart"/>
            <w:r>
              <w:rPr>
                <w:rFonts w:ascii="Trebuchet MS" w:hAnsi="Trebuchet MS"/>
                <w:sz w:val="18"/>
                <w:szCs w:val="18"/>
              </w:rPr>
              <w:t>decimals</w:t>
            </w:r>
            <w:proofErr w:type="gramEnd"/>
            <w:r>
              <w:rPr>
                <w:rFonts w:ascii="Trebuchet MS" w:hAnsi="Trebuchet MS"/>
                <w:sz w:val="18"/>
                <w:szCs w:val="18"/>
              </w:rPr>
              <w:t xml:space="preserve"> and percentages. </w:t>
            </w:r>
          </w:p>
          <w:p w14:paraId="3A930A7C" w14:textId="77777777" w:rsidR="00CD76E7" w:rsidRPr="00DC2D25" w:rsidRDefault="00CD76E7" w:rsidP="006A23CB">
            <w:pPr>
              <w:jc w:val="both"/>
              <w:rPr>
                <w:rFonts w:ascii="Trebuchet MS" w:hAnsi="Trebuchet MS"/>
                <w:sz w:val="18"/>
                <w:szCs w:val="18"/>
              </w:rPr>
            </w:pPr>
          </w:p>
          <w:p w14:paraId="5FC0ED32" w14:textId="279C5524" w:rsidR="001574C2" w:rsidRPr="00DC2D25" w:rsidRDefault="00CD76E7" w:rsidP="006A23CB">
            <w:pPr>
              <w:jc w:val="both"/>
              <w:rPr>
                <w:rFonts w:ascii="Trebuchet MS" w:hAnsi="Trebuchet MS"/>
                <w:sz w:val="18"/>
                <w:szCs w:val="18"/>
              </w:rPr>
            </w:pPr>
            <w:r>
              <w:rPr>
                <w:rFonts w:ascii="Trebuchet MS" w:hAnsi="Trebuchet MS"/>
                <w:sz w:val="18"/>
                <w:szCs w:val="18"/>
              </w:rPr>
              <w:t xml:space="preserve">Using our place value knowledge of dividing and multiplying by 10,100 and 1000 to convert metric measures. </w:t>
            </w:r>
            <w:r w:rsidR="00815286">
              <w:rPr>
                <w:rFonts w:ascii="Trebuchet MS" w:hAnsi="Trebuchet MS"/>
                <w:sz w:val="18"/>
                <w:szCs w:val="18"/>
              </w:rPr>
              <w:t xml:space="preserve">Understanding approximate equivalences between metric and imperial measures. </w:t>
            </w:r>
          </w:p>
        </w:tc>
        <w:tc>
          <w:tcPr>
            <w:tcW w:w="2084" w:type="dxa"/>
            <w:shd w:val="clear" w:color="auto" w:fill="auto"/>
          </w:tcPr>
          <w:p w14:paraId="5FDA39F2" w14:textId="77777777" w:rsidR="001574C2" w:rsidRDefault="00516E5E" w:rsidP="006A23CB">
            <w:pPr>
              <w:jc w:val="both"/>
              <w:rPr>
                <w:rFonts w:ascii="Trebuchet MS" w:hAnsi="Trebuchet MS"/>
                <w:sz w:val="18"/>
                <w:szCs w:val="18"/>
              </w:rPr>
            </w:pPr>
            <w:r>
              <w:rPr>
                <w:rFonts w:ascii="Trebuchet MS" w:hAnsi="Trebuchet MS"/>
                <w:sz w:val="18"/>
                <w:szCs w:val="18"/>
              </w:rPr>
              <w:t xml:space="preserve">Identifying 2D and 3D shapes and classifying them according to their properties. </w:t>
            </w:r>
          </w:p>
          <w:p w14:paraId="2CFFD92C" w14:textId="77777777" w:rsidR="00516E5E" w:rsidRDefault="00516E5E" w:rsidP="006A23CB">
            <w:pPr>
              <w:jc w:val="both"/>
              <w:rPr>
                <w:rFonts w:ascii="Trebuchet MS" w:hAnsi="Trebuchet MS"/>
                <w:sz w:val="18"/>
                <w:szCs w:val="18"/>
              </w:rPr>
            </w:pPr>
          </w:p>
          <w:p w14:paraId="07587521" w14:textId="5179768C" w:rsidR="00516E5E" w:rsidRPr="00DC2D25" w:rsidRDefault="00516E5E" w:rsidP="006A23CB">
            <w:pPr>
              <w:jc w:val="both"/>
              <w:rPr>
                <w:rFonts w:ascii="Trebuchet MS" w:hAnsi="Trebuchet MS"/>
                <w:sz w:val="18"/>
                <w:szCs w:val="18"/>
              </w:rPr>
            </w:pPr>
            <w:r>
              <w:rPr>
                <w:rFonts w:ascii="Trebuchet MS" w:hAnsi="Trebuchet MS"/>
                <w:sz w:val="18"/>
                <w:szCs w:val="18"/>
              </w:rPr>
              <w:t xml:space="preserve">Identifying and calculating missing angles on a straight line, around a point and within shapes. </w:t>
            </w:r>
          </w:p>
        </w:tc>
        <w:tc>
          <w:tcPr>
            <w:tcW w:w="2095" w:type="dxa"/>
            <w:shd w:val="clear" w:color="auto" w:fill="auto"/>
          </w:tcPr>
          <w:p w14:paraId="71748DEC" w14:textId="77777777" w:rsidR="001574C2" w:rsidRDefault="004210DB" w:rsidP="006A23CB">
            <w:pPr>
              <w:jc w:val="both"/>
              <w:rPr>
                <w:rFonts w:ascii="Trebuchet MS" w:hAnsi="Trebuchet MS"/>
                <w:sz w:val="18"/>
                <w:szCs w:val="18"/>
              </w:rPr>
            </w:pPr>
            <w:r>
              <w:rPr>
                <w:rFonts w:ascii="Trebuchet MS" w:hAnsi="Trebuchet MS"/>
                <w:sz w:val="18"/>
                <w:szCs w:val="18"/>
              </w:rPr>
              <w:t xml:space="preserve">Describing and representing the position of a shape following a reflection or translation. </w:t>
            </w:r>
          </w:p>
          <w:p w14:paraId="793E3432" w14:textId="77777777" w:rsidR="004210DB" w:rsidRDefault="004210DB" w:rsidP="006A23CB">
            <w:pPr>
              <w:jc w:val="both"/>
              <w:rPr>
                <w:rFonts w:ascii="Trebuchet MS" w:hAnsi="Trebuchet MS"/>
                <w:sz w:val="18"/>
                <w:szCs w:val="18"/>
              </w:rPr>
            </w:pPr>
          </w:p>
          <w:p w14:paraId="67921DEC" w14:textId="6CA2D954" w:rsidR="004210DB" w:rsidRPr="00DC2D25" w:rsidRDefault="004210DB" w:rsidP="006A23CB">
            <w:pPr>
              <w:jc w:val="both"/>
              <w:rPr>
                <w:rFonts w:ascii="Trebuchet MS" w:hAnsi="Trebuchet MS"/>
                <w:sz w:val="18"/>
                <w:szCs w:val="18"/>
              </w:rPr>
            </w:pPr>
            <w:r>
              <w:rPr>
                <w:rFonts w:ascii="Trebuchet MS" w:hAnsi="Trebuchet MS"/>
                <w:sz w:val="18"/>
                <w:szCs w:val="18"/>
              </w:rPr>
              <w:t xml:space="preserve">Using coordinates to plot points on a graph and complete reasoning problems related to reflection and translation. </w:t>
            </w:r>
          </w:p>
        </w:tc>
        <w:tc>
          <w:tcPr>
            <w:tcW w:w="2197" w:type="dxa"/>
            <w:shd w:val="clear" w:color="auto" w:fill="auto"/>
          </w:tcPr>
          <w:p w14:paraId="53D39C96" w14:textId="1D83A238" w:rsidR="001574C2" w:rsidRDefault="5C83C603" w:rsidP="006A23CB">
            <w:pPr>
              <w:jc w:val="both"/>
              <w:rPr>
                <w:rFonts w:ascii="Trebuchet MS" w:hAnsi="Trebuchet MS"/>
                <w:sz w:val="18"/>
                <w:szCs w:val="18"/>
              </w:rPr>
            </w:pPr>
            <w:r w:rsidRPr="5C83C603">
              <w:rPr>
                <w:rFonts w:ascii="Trebuchet MS" w:hAnsi="Trebuchet MS"/>
                <w:sz w:val="18"/>
                <w:szCs w:val="18"/>
              </w:rPr>
              <w:t xml:space="preserve">Accurately reading and interpreting information on a variety </w:t>
            </w:r>
            <w:r w:rsidRPr="006A23CB">
              <w:rPr>
                <w:rFonts w:ascii="Trebuchet MS" w:hAnsi="Trebuchet MS"/>
                <w:sz w:val="18"/>
                <w:szCs w:val="18"/>
              </w:rPr>
              <w:t>of graphs and ta</w:t>
            </w:r>
            <w:r w:rsidR="006A23CB" w:rsidRPr="006A23CB">
              <w:rPr>
                <w:rFonts w:ascii="Trebuchet MS" w:hAnsi="Trebuchet MS"/>
                <w:sz w:val="18"/>
                <w:szCs w:val="18"/>
              </w:rPr>
              <w:t>b</w:t>
            </w:r>
            <w:r w:rsidRPr="006A23CB">
              <w:rPr>
                <w:rFonts w:ascii="Trebuchet MS" w:hAnsi="Trebuchet MS"/>
                <w:sz w:val="18"/>
                <w:szCs w:val="18"/>
              </w:rPr>
              <w:t>les.</w:t>
            </w:r>
            <w:r w:rsidRPr="5C83C603">
              <w:rPr>
                <w:rFonts w:ascii="Trebuchet MS" w:hAnsi="Trebuchet MS"/>
                <w:sz w:val="18"/>
                <w:szCs w:val="18"/>
              </w:rPr>
              <w:t xml:space="preserve"> </w:t>
            </w:r>
          </w:p>
          <w:p w14:paraId="15526897" w14:textId="23621246" w:rsidR="004210DB" w:rsidRDefault="004210DB" w:rsidP="006A23CB">
            <w:pPr>
              <w:jc w:val="both"/>
              <w:rPr>
                <w:rFonts w:ascii="Trebuchet MS" w:hAnsi="Trebuchet MS"/>
                <w:sz w:val="18"/>
                <w:szCs w:val="18"/>
              </w:rPr>
            </w:pPr>
            <w:r>
              <w:rPr>
                <w:rFonts w:ascii="Trebuchet MS" w:hAnsi="Trebuchet MS"/>
                <w:sz w:val="18"/>
                <w:szCs w:val="18"/>
              </w:rPr>
              <w:t xml:space="preserve">Solving difference and comparison problems using information presented in a graph. </w:t>
            </w:r>
          </w:p>
          <w:p w14:paraId="05A19872" w14:textId="77777777" w:rsidR="004210DB" w:rsidRPr="00DC2D25" w:rsidRDefault="004210DB" w:rsidP="006A23CB">
            <w:pPr>
              <w:jc w:val="both"/>
              <w:rPr>
                <w:rFonts w:ascii="Trebuchet MS" w:hAnsi="Trebuchet MS"/>
                <w:sz w:val="18"/>
                <w:szCs w:val="18"/>
              </w:rPr>
            </w:pPr>
          </w:p>
          <w:p w14:paraId="6B92C3A5" w14:textId="3215BA15" w:rsidR="001574C2" w:rsidRPr="00DC2D25" w:rsidRDefault="004210DB" w:rsidP="006A23CB">
            <w:pPr>
              <w:jc w:val="both"/>
              <w:rPr>
                <w:rFonts w:ascii="Trebuchet MS" w:hAnsi="Trebuchet MS"/>
                <w:sz w:val="18"/>
                <w:szCs w:val="18"/>
              </w:rPr>
            </w:pPr>
            <w:r>
              <w:rPr>
                <w:rFonts w:ascii="Trebuchet MS" w:hAnsi="Trebuchet MS"/>
                <w:sz w:val="18"/>
                <w:szCs w:val="18"/>
              </w:rPr>
              <w:t xml:space="preserve">Solving problems involving scale, ratio and proportion using multiplication and division. </w:t>
            </w:r>
          </w:p>
        </w:tc>
      </w:tr>
      <w:tr w:rsidR="001574C2" w:rsidRPr="00DC2D25" w14:paraId="5F8DA41A" w14:textId="77777777" w:rsidTr="5C83C603">
        <w:trPr>
          <w:trHeight w:val="145"/>
        </w:trPr>
        <w:tc>
          <w:tcPr>
            <w:tcW w:w="2173" w:type="dxa"/>
            <w:shd w:val="clear" w:color="auto" w:fill="D9D9D9" w:themeFill="background1" w:themeFillShade="D9"/>
          </w:tcPr>
          <w:p w14:paraId="5A2E3CE2" w14:textId="77777777" w:rsidR="001574C2" w:rsidRPr="00DC2D25" w:rsidRDefault="001574C2" w:rsidP="006A23CB">
            <w:pPr>
              <w:jc w:val="both"/>
              <w:rPr>
                <w:rFonts w:ascii="Trebuchet MS" w:hAnsi="Trebuchet MS"/>
                <w:b/>
                <w:sz w:val="18"/>
                <w:szCs w:val="18"/>
              </w:rPr>
            </w:pPr>
            <w:r w:rsidRPr="00DC2D25">
              <w:rPr>
                <w:rFonts w:ascii="Trebuchet MS" w:hAnsi="Trebuchet MS"/>
                <w:b/>
                <w:sz w:val="18"/>
                <w:szCs w:val="18"/>
              </w:rPr>
              <w:t>Science</w:t>
            </w:r>
          </w:p>
          <w:p w14:paraId="3AE28EBB" w14:textId="77777777" w:rsidR="001574C2" w:rsidRPr="00DC2D25" w:rsidRDefault="001574C2" w:rsidP="006A23CB">
            <w:pPr>
              <w:jc w:val="both"/>
              <w:rPr>
                <w:rFonts w:ascii="Trebuchet MS" w:hAnsi="Trebuchet MS"/>
                <w:b/>
                <w:sz w:val="18"/>
                <w:szCs w:val="18"/>
              </w:rPr>
            </w:pPr>
          </w:p>
        </w:tc>
        <w:tc>
          <w:tcPr>
            <w:tcW w:w="2485" w:type="dxa"/>
            <w:shd w:val="clear" w:color="auto" w:fill="auto"/>
          </w:tcPr>
          <w:p w14:paraId="50B2618B" w14:textId="587305AC" w:rsidR="00497BC4" w:rsidRPr="00497BC4" w:rsidRDefault="00497BC4" w:rsidP="006A23CB">
            <w:pPr>
              <w:jc w:val="both"/>
              <w:rPr>
                <w:rFonts w:ascii="Trebuchet MS" w:hAnsi="Trebuchet MS"/>
                <w:b/>
                <w:sz w:val="18"/>
                <w:szCs w:val="18"/>
              </w:rPr>
            </w:pPr>
            <w:r w:rsidRPr="00497BC4">
              <w:rPr>
                <w:rFonts w:ascii="Trebuchet MS" w:hAnsi="Trebuchet MS"/>
                <w:b/>
                <w:sz w:val="18"/>
                <w:szCs w:val="18"/>
              </w:rPr>
              <w:t>Properties of Materials</w:t>
            </w:r>
          </w:p>
          <w:p w14:paraId="208A739A" w14:textId="4C6B6FF1" w:rsidR="001574C2" w:rsidRPr="00DC2D25" w:rsidRDefault="00C377F5" w:rsidP="006A23CB">
            <w:pPr>
              <w:jc w:val="both"/>
              <w:rPr>
                <w:rFonts w:ascii="Trebuchet MS" w:hAnsi="Trebuchet MS"/>
                <w:sz w:val="18"/>
                <w:szCs w:val="18"/>
              </w:rPr>
            </w:pPr>
            <w:r>
              <w:rPr>
                <w:rFonts w:ascii="Trebuchet MS" w:hAnsi="Trebuchet MS"/>
                <w:sz w:val="18"/>
                <w:szCs w:val="18"/>
              </w:rPr>
              <w:t xml:space="preserve">Describing, </w:t>
            </w:r>
            <w:proofErr w:type="gramStart"/>
            <w:r>
              <w:rPr>
                <w:rFonts w:ascii="Trebuchet MS" w:hAnsi="Trebuchet MS"/>
                <w:sz w:val="18"/>
                <w:szCs w:val="18"/>
              </w:rPr>
              <w:t>comparing</w:t>
            </w:r>
            <w:proofErr w:type="gramEnd"/>
            <w:r>
              <w:rPr>
                <w:rFonts w:ascii="Trebuchet MS" w:hAnsi="Trebuchet MS"/>
                <w:sz w:val="18"/>
                <w:szCs w:val="18"/>
              </w:rPr>
              <w:t xml:space="preserve"> and investigating the properties of different materials. Creating fair tests to compare uses of everyday materials. </w:t>
            </w:r>
          </w:p>
        </w:tc>
        <w:tc>
          <w:tcPr>
            <w:tcW w:w="2304" w:type="dxa"/>
            <w:shd w:val="clear" w:color="auto" w:fill="auto"/>
          </w:tcPr>
          <w:p w14:paraId="4D70DCD9" w14:textId="10B8B49F" w:rsidR="00497BC4" w:rsidRPr="00497BC4" w:rsidRDefault="00497BC4" w:rsidP="006A23CB">
            <w:pPr>
              <w:jc w:val="both"/>
              <w:rPr>
                <w:rFonts w:ascii="Trebuchet MS" w:hAnsi="Trebuchet MS"/>
                <w:b/>
                <w:sz w:val="18"/>
                <w:szCs w:val="18"/>
              </w:rPr>
            </w:pPr>
            <w:r w:rsidRPr="00497BC4">
              <w:rPr>
                <w:rFonts w:ascii="Trebuchet MS" w:hAnsi="Trebuchet MS"/>
                <w:b/>
                <w:sz w:val="18"/>
                <w:szCs w:val="18"/>
              </w:rPr>
              <w:t>Forces</w:t>
            </w:r>
          </w:p>
          <w:p w14:paraId="7A81A259" w14:textId="4FAD7BBD" w:rsidR="001574C2" w:rsidRPr="00DC2D25" w:rsidRDefault="00C377F5" w:rsidP="006A23CB">
            <w:pPr>
              <w:jc w:val="both"/>
              <w:rPr>
                <w:rFonts w:ascii="Trebuchet MS" w:hAnsi="Trebuchet MS"/>
                <w:sz w:val="18"/>
                <w:szCs w:val="18"/>
              </w:rPr>
            </w:pPr>
            <w:r>
              <w:rPr>
                <w:rFonts w:ascii="Trebuchet MS" w:hAnsi="Trebuchet MS"/>
                <w:sz w:val="18"/>
                <w:szCs w:val="18"/>
              </w:rPr>
              <w:t xml:space="preserve">Using investigation and observations to explore and explain the effects of different forces on objects. Researching the work of famous Scientists including Galilei and Newton. </w:t>
            </w:r>
          </w:p>
        </w:tc>
        <w:tc>
          <w:tcPr>
            <w:tcW w:w="2108" w:type="dxa"/>
            <w:shd w:val="clear" w:color="auto" w:fill="auto"/>
          </w:tcPr>
          <w:p w14:paraId="30481290" w14:textId="26247A23" w:rsidR="00497BC4" w:rsidRPr="00497BC4" w:rsidRDefault="00497BC4" w:rsidP="006A23CB">
            <w:pPr>
              <w:jc w:val="both"/>
              <w:rPr>
                <w:rFonts w:ascii="Trebuchet MS" w:hAnsi="Trebuchet MS"/>
                <w:b/>
                <w:sz w:val="18"/>
                <w:szCs w:val="18"/>
              </w:rPr>
            </w:pPr>
            <w:r w:rsidRPr="00497BC4">
              <w:rPr>
                <w:rFonts w:ascii="Trebuchet MS" w:hAnsi="Trebuchet MS"/>
                <w:b/>
                <w:sz w:val="18"/>
                <w:szCs w:val="18"/>
              </w:rPr>
              <w:t>Space</w:t>
            </w:r>
          </w:p>
          <w:p w14:paraId="21E39CD9" w14:textId="18F5FF19" w:rsidR="001574C2" w:rsidRPr="00DC2D25" w:rsidRDefault="0003736D" w:rsidP="006A23CB">
            <w:pPr>
              <w:jc w:val="both"/>
              <w:rPr>
                <w:rFonts w:ascii="Trebuchet MS" w:hAnsi="Trebuchet MS"/>
                <w:sz w:val="18"/>
                <w:szCs w:val="18"/>
              </w:rPr>
            </w:pPr>
            <w:r>
              <w:rPr>
                <w:rFonts w:ascii="Trebuchet MS" w:hAnsi="Trebuchet MS"/>
                <w:sz w:val="18"/>
                <w:szCs w:val="18"/>
              </w:rPr>
              <w:t xml:space="preserve">Exploring the planets in Space and understanding the Earth’s rotation, day and night and the orbiting of different planets and moons. </w:t>
            </w:r>
          </w:p>
          <w:p w14:paraId="5A3E3481" w14:textId="11BDF6F5" w:rsidR="001574C2" w:rsidRPr="00DC2D25" w:rsidRDefault="001574C2" w:rsidP="006A23CB">
            <w:pPr>
              <w:jc w:val="both"/>
              <w:rPr>
                <w:rFonts w:ascii="Trebuchet MS" w:hAnsi="Trebuchet MS"/>
                <w:sz w:val="18"/>
                <w:szCs w:val="18"/>
              </w:rPr>
            </w:pPr>
          </w:p>
        </w:tc>
        <w:tc>
          <w:tcPr>
            <w:tcW w:w="2084" w:type="dxa"/>
            <w:shd w:val="clear" w:color="auto" w:fill="auto"/>
          </w:tcPr>
          <w:p w14:paraId="1F712297" w14:textId="77777777" w:rsidR="001574C2" w:rsidRPr="00DC2D25" w:rsidRDefault="001574C2" w:rsidP="006A23CB">
            <w:pPr>
              <w:jc w:val="both"/>
              <w:rPr>
                <w:rFonts w:ascii="Trebuchet MS" w:hAnsi="Trebuchet MS"/>
                <w:sz w:val="18"/>
                <w:szCs w:val="18"/>
              </w:rPr>
            </w:pPr>
          </w:p>
        </w:tc>
        <w:tc>
          <w:tcPr>
            <w:tcW w:w="2095" w:type="dxa"/>
            <w:shd w:val="clear" w:color="auto" w:fill="auto"/>
          </w:tcPr>
          <w:p w14:paraId="512A5DE5" w14:textId="77777777" w:rsidR="00497BC4" w:rsidRPr="00497BC4" w:rsidRDefault="00497BC4" w:rsidP="006A23CB">
            <w:pPr>
              <w:jc w:val="both"/>
              <w:rPr>
                <w:rFonts w:ascii="Trebuchet MS" w:hAnsi="Trebuchet MS"/>
                <w:b/>
                <w:sz w:val="18"/>
                <w:szCs w:val="18"/>
              </w:rPr>
            </w:pPr>
            <w:r w:rsidRPr="00497BC4">
              <w:rPr>
                <w:rFonts w:ascii="Trebuchet MS" w:hAnsi="Trebuchet MS"/>
                <w:b/>
                <w:sz w:val="18"/>
                <w:szCs w:val="18"/>
              </w:rPr>
              <w:t>Life Cycles</w:t>
            </w:r>
          </w:p>
          <w:p w14:paraId="4E2D7257" w14:textId="449CDF2B" w:rsidR="00C377F5" w:rsidRDefault="00C377F5" w:rsidP="006A23CB">
            <w:pPr>
              <w:jc w:val="both"/>
              <w:rPr>
                <w:rFonts w:ascii="Trebuchet MS" w:hAnsi="Trebuchet MS"/>
                <w:sz w:val="18"/>
                <w:szCs w:val="18"/>
              </w:rPr>
            </w:pPr>
            <w:r>
              <w:rPr>
                <w:rFonts w:ascii="Trebuchet MS" w:hAnsi="Trebuchet MS"/>
                <w:sz w:val="18"/>
                <w:szCs w:val="18"/>
              </w:rPr>
              <w:t>Describing life cycles and the processes of reproduction in living things.</w:t>
            </w:r>
          </w:p>
          <w:p w14:paraId="5248B9A5" w14:textId="2F26A2AF" w:rsidR="001574C2" w:rsidRPr="00DC2D25" w:rsidRDefault="00C377F5" w:rsidP="006A23CB">
            <w:pPr>
              <w:jc w:val="both"/>
              <w:rPr>
                <w:rFonts w:ascii="Trebuchet MS" w:hAnsi="Trebuchet MS"/>
                <w:sz w:val="18"/>
                <w:szCs w:val="18"/>
              </w:rPr>
            </w:pPr>
            <w:r>
              <w:rPr>
                <w:rFonts w:ascii="Trebuchet MS" w:hAnsi="Trebuchet MS"/>
                <w:sz w:val="18"/>
                <w:szCs w:val="18"/>
              </w:rPr>
              <w:t>Researching significant Scientists such as David Attenborough.</w:t>
            </w:r>
          </w:p>
        </w:tc>
        <w:tc>
          <w:tcPr>
            <w:tcW w:w="2197" w:type="dxa"/>
            <w:shd w:val="clear" w:color="auto" w:fill="auto"/>
          </w:tcPr>
          <w:p w14:paraId="11349996" w14:textId="77777777" w:rsidR="00497BC4" w:rsidRPr="00497BC4" w:rsidRDefault="00497BC4" w:rsidP="006A23CB">
            <w:pPr>
              <w:jc w:val="both"/>
              <w:rPr>
                <w:rFonts w:ascii="Trebuchet MS" w:hAnsi="Trebuchet MS"/>
                <w:b/>
                <w:sz w:val="18"/>
                <w:szCs w:val="18"/>
              </w:rPr>
            </w:pPr>
            <w:r w:rsidRPr="00497BC4">
              <w:rPr>
                <w:rFonts w:ascii="Trebuchet MS" w:hAnsi="Trebuchet MS"/>
                <w:b/>
                <w:sz w:val="18"/>
                <w:szCs w:val="18"/>
              </w:rPr>
              <w:t>Animals including humans</w:t>
            </w:r>
          </w:p>
          <w:p w14:paraId="4B06D106" w14:textId="372E95C6" w:rsidR="00C377F5" w:rsidRPr="00DC2D25" w:rsidRDefault="00C377F5" w:rsidP="006A23CB">
            <w:pPr>
              <w:jc w:val="both"/>
              <w:rPr>
                <w:rFonts w:ascii="Trebuchet MS" w:hAnsi="Trebuchet MS"/>
                <w:sz w:val="18"/>
                <w:szCs w:val="18"/>
              </w:rPr>
            </w:pPr>
            <w:r>
              <w:rPr>
                <w:rFonts w:ascii="Trebuchet MS" w:hAnsi="Trebuchet MS"/>
                <w:sz w:val="18"/>
                <w:szCs w:val="18"/>
              </w:rPr>
              <w:t>Understanding the life cycle of a human and investigating the gestation period of different mammals.</w:t>
            </w:r>
          </w:p>
        </w:tc>
      </w:tr>
      <w:tr w:rsidR="001574C2" w:rsidRPr="00DC2D25" w14:paraId="0620DECA" w14:textId="77777777" w:rsidTr="006A23CB">
        <w:trPr>
          <w:trHeight w:val="126"/>
        </w:trPr>
        <w:tc>
          <w:tcPr>
            <w:tcW w:w="2173" w:type="dxa"/>
            <w:shd w:val="clear" w:color="auto" w:fill="D9D9D9" w:themeFill="background1" w:themeFillShade="D9"/>
          </w:tcPr>
          <w:p w14:paraId="7AFF8A9D" w14:textId="2281965D" w:rsidR="001574C2" w:rsidRPr="00DC2D25" w:rsidRDefault="001574C2" w:rsidP="006A23CB">
            <w:pPr>
              <w:jc w:val="both"/>
              <w:rPr>
                <w:rFonts w:ascii="Trebuchet MS" w:hAnsi="Trebuchet MS"/>
                <w:b/>
                <w:sz w:val="18"/>
                <w:szCs w:val="18"/>
              </w:rPr>
            </w:pPr>
            <w:r w:rsidRPr="00DC2D25">
              <w:rPr>
                <w:rFonts w:ascii="Trebuchet MS" w:hAnsi="Trebuchet MS"/>
                <w:b/>
                <w:sz w:val="18"/>
                <w:szCs w:val="18"/>
              </w:rPr>
              <w:t>History or Geography Focus</w:t>
            </w:r>
          </w:p>
        </w:tc>
        <w:tc>
          <w:tcPr>
            <w:tcW w:w="2485" w:type="dxa"/>
            <w:shd w:val="clear" w:color="auto" w:fill="auto"/>
          </w:tcPr>
          <w:p w14:paraId="7FF3C70C" w14:textId="77777777" w:rsidR="00AB09DF" w:rsidRPr="00AB09DF" w:rsidRDefault="001574C2" w:rsidP="006A23CB">
            <w:pPr>
              <w:jc w:val="both"/>
              <w:rPr>
                <w:rFonts w:ascii="Trebuchet MS" w:hAnsi="Trebuchet MS"/>
                <w:b/>
                <w:sz w:val="18"/>
                <w:szCs w:val="18"/>
              </w:rPr>
            </w:pPr>
            <w:r w:rsidRPr="00AB09DF">
              <w:rPr>
                <w:rFonts w:ascii="Trebuchet MS" w:hAnsi="Trebuchet MS"/>
                <w:b/>
                <w:sz w:val="18"/>
                <w:szCs w:val="18"/>
              </w:rPr>
              <w:t>History</w:t>
            </w:r>
          </w:p>
          <w:p w14:paraId="08AFDCFF" w14:textId="0E656452" w:rsidR="00AB09DF" w:rsidRDefault="000E0098" w:rsidP="006A23CB">
            <w:pPr>
              <w:jc w:val="both"/>
              <w:rPr>
                <w:rFonts w:ascii="Trebuchet MS" w:hAnsi="Trebuchet MS"/>
                <w:sz w:val="18"/>
                <w:szCs w:val="18"/>
              </w:rPr>
            </w:pPr>
            <w:r>
              <w:rPr>
                <w:rFonts w:ascii="Trebuchet MS" w:hAnsi="Trebuchet MS"/>
                <w:sz w:val="18"/>
                <w:szCs w:val="18"/>
              </w:rPr>
              <w:t xml:space="preserve">Using a variety of sources of evidence to infer about the Anglo-Saxon motives to settle in Britain and linking this to our Year 4 topic of the Romans. </w:t>
            </w:r>
          </w:p>
          <w:p w14:paraId="58F0EF81" w14:textId="77777777" w:rsidR="00AB09DF" w:rsidRDefault="00AB09DF" w:rsidP="006A23CB">
            <w:pPr>
              <w:jc w:val="both"/>
              <w:rPr>
                <w:rFonts w:ascii="Trebuchet MS" w:hAnsi="Trebuchet MS"/>
                <w:sz w:val="18"/>
                <w:szCs w:val="18"/>
              </w:rPr>
            </w:pPr>
          </w:p>
          <w:p w14:paraId="3875A797" w14:textId="059C63AE" w:rsidR="00AB09DF" w:rsidRPr="00DC2D25" w:rsidRDefault="00AB09DF" w:rsidP="006A23CB">
            <w:pPr>
              <w:jc w:val="both"/>
              <w:rPr>
                <w:rFonts w:ascii="Trebuchet MS" w:hAnsi="Trebuchet MS"/>
                <w:sz w:val="18"/>
                <w:szCs w:val="18"/>
              </w:rPr>
            </w:pPr>
            <w:r>
              <w:rPr>
                <w:rFonts w:ascii="Trebuchet MS" w:hAnsi="Trebuchet MS"/>
                <w:sz w:val="18"/>
                <w:szCs w:val="18"/>
              </w:rPr>
              <w:t xml:space="preserve"> </w:t>
            </w:r>
          </w:p>
        </w:tc>
        <w:tc>
          <w:tcPr>
            <w:tcW w:w="2304" w:type="dxa"/>
            <w:shd w:val="clear" w:color="auto" w:fill="auto"/>
          </w:tcPr>
          <w:p w14:paraId="53F51ED7" w14:textId="77777777" w:rsidR="000E0098" w:rsidRDefault="001574C2" w:rsidP="006A23CB">
            <w:pPr>
              <w:jc w:val="both"/>
              <w:rPr>
                <w:rFonts w:ascii="Trebuchet MS" w:hAnsi="Trebuchet MS"/>
                <w:b/>
                <w:sz w:val="18"/>
                <w:szCs w:val="18"/>
              </w:rPr>
            </w:pPr>
            <w:r w:rsidRPr="00AB09DF">
              <w:rPr>
                <w:rFonts w:ascii="Trebuchet MS" w:hAnsi="Trebuchet MS"/>
                <w:b/>
                <w:sz w:val="18"/>
                <w:szCs w:val="18"/>
              </w:rPr>
              <w:t>History</w:t>
            </w:r>
          </w:p>
          <w:p w14:paraId="5370ED52" w14:textId="03EA70C6" w:rsidR="000E0098" w:rsidRPr="000E0098" w:rsidRDefault="000E0098" w:rsidP="006A23CB">
            <w:pPr>
              <w:jc w:val="both"/>
              <w:rPr>
                <w:rFonts w:ascii="Trebuchet MS" w:hAnsi="Trebuchet MS"/>
                <w:b/>
                <w:sz w:val="18"/>
                <w:szCs w:val="18"/>
              </w:rPr>
            </w:pPr>
            <w:r>
              <w:rPr>
                <w:rFonts w:ascii="Trebuchet MS" w:hAnsi="Trebuchet MS"/>
                <w:sz w:val="18"/>
                <w:szCs w:val="18"/>
              </w:rPr>
              <w:t xml:space="preserve">Exploring significant events and people from the Viking </w:t>
            </w:r>
            <w:proofErr w:type="gramStart"/>
            <w:r>
              <w:rPr>
                <w:rFonts w:ascii="Trebuchet MS" w:hAnsi="Trebuchet MS"/>
                <w:sz w:val="18"/>
                <w:szCs w:val="18"/>
              </w:rPr>
              <w:t>time period</w:t>
            </w:r>
            <w:proofErr w:type="gramEnd"/>
            <w:r>
              <w:rPr>
                <w:rFonts w:ascii="Trebuchet MS" w:hAnsi="Trebuchet MS"/>
                <w:sz w:val="18"/>
                <w:szCs w:val="18"/>
              </w:rPr>
              <w:t xml:space="preserve">. </w:t>
            </w:r>
          </w:p>
          <w:p w14:paraId="14AB1DC1" w14:textId="71EBF340" w:rsidR="000E0098" w:rsidRPr="000E0098" w:rsidRDefault="000E0098" w:rsidP="006A23CB">
            <w:pPr>
              <w:jc w:val="both"/>
              <w:rPr>
                <w:rFonts w:ascii="Trebuchet MS" w:hAnsi="Trebuchet MS"/>
                <w:b/>
                <w:sz w:val="18"/>
                <w:szCs w:val="18"/>
              </w:rPr>
            </w:pPr>
            <w:r>
              <w:rPr>
                <w:rFonts w:ascii="Trebuchet MS" w:hAnsi="Trebuchet MS"/>
                <w:sz w:val="18"/>
                <w:szCs w:val="18"/>
              </w:rPr>
              <w:t xml:space="preserve">Sequencing key events depicting the struggle between the Anglo-Saxons and Vikings ending with the Battle of Hastings. </w:t>
            </w:r>
          </w:p>
        </w:tc>
        <w:tc>
          <w:tcPr>
            <w:tcW w:w="2108" w:type="dxa"/>
            <w:shd w:val="clear" w:color="auto" w:fill="auto"/>
          </w:tcPr>
          <w:p w14:paraId="5BA8B97D" w14:textId="77777777" w:rsidR="006A23CB" w:rsidRPr="00AB09DF" w:rsidRDefault="006A23CB" w:rsidP="006A23CB">
            <w:pPr>
              <w:jc w:val="both"/>
              <w:rPr>
                <w:rFonts w:ascii="Trebuchet MS" w:hAnsi="Trebuchet MS"/>
                <w:b/>
                <w:sz w:val="18"/>
                <w:szCs w:val="18"/>
              </w:rPr>
            </w:pPr>
            <w:r w:rsidRPr="00AB09DF">
              <w:rPr>
                <w:rFonts w:ascii="Trebuchet MS" w:hAnsi="Trebuchet MS"/>
                <w:b/>
                <w:sz w:val="18"/>
                <w:szCs w:val="18"/>
              </w:rPr>
              <w:t>Geography</w:t>
            </w:r>
          </w:p>
          <w:p w14:paraId="03A13D0C" w14:textId="72E0E1D9" w:rsidR="001574C2" w:rsidRPr="00DC2D25" w:rsidRDefault="006A23CB" w:rsidP="006A23CB">
            <w:pPr>
              <w:jc w:val="both"/>
              <w:rPr>
                <w:rFonts w:ascii="Trebuchet MS" w:hAnsi="Trebuchet MS"/>
                <w:sz w:val="18"/>
                <w:szCs w:val="18"/>
              </w:rPr>
            </w:pPr>
            <w:r>
              <w:rPr>
                <w:rFonts w:ascii="Trebuchet MS" w:hAnsi="Trebuchet MS"/>
                <w:sz w:val="18"/>
                <w:szCs w:val="18"/>
              </w:rPr>
              <w:t>Using fieldwork to observe, measure, record and present the human and physical features in the local area.</w:t>
            </w:r>
          </w:p>
        </w:tc>
        <w:tc>
          <w:tcPr>
            <w:tcW w:w="2084" w:type="dxa"/>
            <w:shd w:val="clear" w:color="auto" w:fill="auto"/>
          </w:tcPr>
          <w:p w14:paraId="6A794998" w14:textId="21018DBF" w:rsidR="001574C2" w:rsidRPr="006A23CB" w:rsidRDefault="001574C2" w:rsidP="006A23CB">
            <w:pPr>
              <w:jc w:val="both"/>
              <w:rPr>
                <w:rFonts w:ascii="Trebuchet MS" w:hAnsi="Trebuchet MS"/>
                <w:b/>
                <w:sz w:val="18"/>
                <w:szCs w:val="18"/>
              </w:rPr>
            </w:pPr>
            <w:r w:rsidRPr="00AB09DF">
              <w:rPr>
                <w:rFonts w:ascii="Trebuchet MS" w:hAnsi="Trebuchet MS"/>
                <w:b/>
                <w:sz w:val="18"/>
                <w:szCs w:val="18"/>
              </w:rPr>
              <w:t>History</w:t>
            </w:r>
          </w:p>
          <w:p w14:paraId="623727D5" w14:textId="562CB86B" w:rsidR="000E0098" w:rsidRDefault="00AE640D" w:rsidP="006A23CB">
            <w:pPr>
              <w:jc w:val="both"/>
              <w:rPr>
                <w:rFonts w:ascii="Trebuchet MS" w:hAnsi="Trebuchet MS"/>
                <w:sz w:val="18"/>
                <w:szCs w:val="18"/>
              </w:rPr>
            </w:pPr>
            <w:r>
              <w:rPr>
                <w:rFonts w:ascii="Trebuchet MS" w:hAnsi="Trebuchet MS"/>
                <w:sz w:val="18"/>
                <w:szCs w:val="18"/>
              </w:rPr>
              <w:t>Studying Greek life and achievements and their influence on life today.</w:t>
            </w:r>
          </w:p>
          <w:p w14:paraId="462F678F" w14:textId="77777777" w:rsidR="00AE640D" w:rsidRDefault="00AE640D" w:rsidP="006A23CB">
            <w:pPr>
              <w:jc w:val="both"/>
              <w:rPr>
                <w:rFonts w:ascii="Trebuchet MS" w:hAnsi="Trebuchet MS"/>
                <w:sz w:val="18"/>
                <w:szCs w:val="18"/>
              </w:rPr>
            </w:pPr>
          </w:p>
          <w:p w14:paraId="79001049" w14:textId="77777777" w:rsidR="000E0098" w:rsidRDefault="000E0098" w:rsidP="006A23CB">
            <w:pPr>
              <w:jc w:val="both"/>
              <w:rPr>
                <w:rFonts w:ascii="Trebuchet MS" w:hAnsi="Trebuchet MS"/>
                <w:b/>
                <w:sz w:val="18"/>
                <w:szCs w:val="18"/>
              </w:rPr>
            </w:pPr>
            <w:r w:rsidRPr="00AB09DF">
              <w:rPr>
                <w:rFonts w:ascii="Trebuchet MS" w:hAnsi="Trebuchet MS"/>
                <w:b/>
                <w:sz w:val="18"/>
                <w:szCs w:val="18"/>
              </w:rPr>
              <w:t>Geography</w:t>
            </w:r>
          </w:p>
          <w:p w14:paraId="5BAFB738" w14:textId="47AF90FA" w:rsidR="000E0098" w:rsidRPr="00DC2D25" w:rsidRDefault="00B67B69" w:rsidP="00B67B69">
            <w:pPr>
              <w:jc w:val="both"/>
              <w:rPr>
                <w:rFonts w:ascii="Trebuchet MS" w:hAnsi="Trebuchet MS"/>
                <w:sz w:val="18"/>
                <w:szCs w:val="18"/>
              </w:rPr>
            </w:pPr>
            <w:r>
              <w:rPr>
                <w:rFonts w:ascii="Trebuchet MS" w:hAnsi="Trebuchet MS"/>
                <w:sz w:val="18"/>
                <w:szCs w:val="18"/>
              </w:rPr>
              <w:t xml:space="preserve">Using atlases and digital maps to locate mountain ranges. </w:t>
            </w:r>
            <w:r>
              <w:t xml:space="preserve"> </w:t>
            </w:r>
            <w:r>
              <w:rPr>
                <w:rFonts w:ascii="Trebuchet MS" w:hAnsi="Trebuchet MS"/>
                <w:sz w:val="18"/>
                <w:szCs w:val="18"/>
              </w:rPr>
              <w:t xml:space="preserve">Describing and understanding the key features of mountains such as Mount Olympus. </w:t>
            </w:r>
          </w:p>
        </w:tc>
        <w:tc>
          <w:tcPr>
            <w:tcW w:w="2095" w:type="dxa"/>
            <w:shd w:val="clear" w:color="auto" w:fill="auto"/>
          </w:tcPr>
          <w:p w14:paraId="06833F5C" w14:textId="77777777" w:rsidR="006A23CB" w:rsidRDefault="006A23CB" w:rsidP="006A23CB">
            <w:pPr>
              <w:jc w:val="both"/>
              <w:rPr>
                <w:rFonts w:ascii="Trebuchet MS" w:hAnsi="Trebuchet MS"/>
                <w:b/>
                <w:sz w:val="18"/>
                <w:szCs w:val="18"/>
              </w:rPr>
            </w:pPr>
            <w:r w:rsidRPr="00AB09DF">
              <w:rPr>
                <w:rFonts w:ascii="Trebuchet MS" w:hAnsi="Trebuchet MS"/>
                <w:b/>
                <w:sz w:val="18"/>
                <w:szCs w:val="18"/>
              </w:rPr>
              <w:t>Geography</w:t>
            </w:r>
          </w:p>
          <w:p w14:paraId="6564109F" w14:textId="77777777" w:rsidR="006A23CB" w:rsidRDefault="006A23CB" w:rsidP="006A23CB">
            <w:pPr>
              <w:jc w:val="both"/>
              <w:rPr>
                <w:rFonts w:ascii="Trebuchet MS" w:hAnsi="Trebuchet MS"/>
                <w:sz w:val="18"/>
                <w:szCs w:val="18"/>
              </w:rPr>
            </w:pPr>
            <w:r>
              <w:rPr>
                <w:rFonts w:ascii="Trebuchet MS" w:hAnsi="Trebuchet MS"/>
                <w:sz w:val="18"/>
                <w:szCs w:val="18"/>
              </w:rPr>
              <w:t xml:space="preserve">Understanding and describing the key elements of rivers, the water </w:t>
            </w:r>
            <w:proofErr w:type="gramStart"/>
            <w:r>
              <w:rPr>
                <w:rFonts w:ascii="Trebuchet MS" w:hAnsi="Trebuchet MS"/>
                <w:sz w:val="18"/>
                <w:szCs w:val="18"/>
              </w:rPr>
              <w:t>cycle</w:t>
            </w:r>
            <w:proofErr w:type="gramEnd"/>
            <w:r>
              <w:rPr>
                <w:rFonts w:ascii="Trebuchet MS" w:hAnsi="Trebuchet MS"/>
                <w:sz w:val="18"/>
                <w:szCs w:val="18"/>
              </w:rPr>
              <w:t xml:space="preserve"> and mountains. </w:t>
            </w:r>
          </w:p>
          <w:p w14:paraId="7F14D294" w14:textId="5B6F04C3" w:rsidR="001574C2" w:rsidRPr="00AB09DF" w:rsidRDefault="001574C2" w:rsidP="006A23CB">
            <w:pPr>
              <w:jc w:val="both"/>
              <w:rPr>
                <w:rFonts w:ascii="Trebuchet MS" w:hAnsi="Trebuchet MS"/>
                <w:b/>
                <w:sz w:val="18"/>
                <w:szCs w:val="18"/>
              </w:rPr>
            </w:pPr>
          </w:p>
        </w:tc>
        <w:tc>
          <w:tcPr>
            <w:tcW w:w="2197" w:type="dxa"/>
            <w:shd w:val="clear" w:color="auto" w:fill="auto"/>
          </w:tcPr>
          <w:p w14:paraId="15E9F5A1" w14:textId="77777777" w:rsidR="001574C2" w:rsidRDefault="001574C2" w:rsidP="006A23CB">
            <w:pPr>
              <w:jc w:val="both"/>
              <w:rPr>
                <w:rFonts w:ascii="Trebuchet MS" w:hAnsi="Trebuchet MS"/>
                <w:b/>
                <w:sz w:val="18"/>
                <w:szCs w:val="18"/>
              </w:rPr>
            </w:pPr>
            <w:r w:rsidRPr="00AB09DF">
              <w:rPr>
                <w:rFonts w:ascii="Trebuchet MS" w:hAnsi="Trebuchet MS"/>
                <w:b/>
                <w:sz w:val="18"/>
                <w:szCs w:val="18"/>
              </w:rPr>
              <w:t>Geography</w:t>
            </w:r>
          </w:p>
          <w:p w14:paraId="0A18371E" w14:textId="15C8CFE8" w:rsidR="00AB09DF" w:rsidRDefault="00AB09DF" w:rsidP="006A23CB">
            <w:pPr>
              <w:jc w:val="both"/>
              <w:rPr>
                <w:rFonts w:ascii="Trebuchet MS" w:hAnsi="Trebuchet MS"/>
                <w:sz w:val="18"/>
                <w:szCs w:val="18"/>
              </w:rPr>
            </w:pPr>
            <w:r>
              <w:rPr>
                <w:rFonts w:ascii="Trebuchet MS" w:hAnsi="Trebuchet MS"/>
                <w:sz w:val="18"/>
                <w:szCs w:val="18"/>
              </w:rPr>
              <w:t>Using a variety of maps to identify the key topographical features of the United Kingdom and compare these with Brazil.</w:t>
            </w:r>
          </w:p>
          <w:p w14:paraId="1A7572D6" w14:textId="26C33969" w:rsidR="000E0098" w:rsidRDefault="000E0098" w:rsidP="006A23CB">
            <w:pPr>
              <w:jc w:val="both"/>
              <w:rPr>
                <w:rFonts w:ascii="Trebuchet MS" w:hAnsi="Trebuchet MS"/>
                <w:sz w:val="18"/>
                <w:szCs w:val="18"/>
              </w:rPr>
            </w:pPr>
          </w:p>
          <w:p w14:paraId="5CDF85E7" w14:textId="5E073DEF" w:rsidR="00AB09DF" w:rsidRPr="00AB09DF" w:rsidRDefault="00AB09DF" w:rsidP="006A23CB">
            <w:pPr>
              <w:jc w:val="both"/>
              <w:rPr>
                <w:rFonts w:ascii="Trebuchet MS" w:hAnsi="Trebuchet MS"/>
                <w:sz w:val="18"/>
                <w:szCs w:val="18"/>
              </w:rPr>
            </w:pPr>
          </w:p>
        </w:tc>
      </w:tr>
      <w:tr w:rsidR="00DC2D25" w:rsidRPr="00DC2D25" w14:paraId="19D1BB8C" w14:textId="77777777" w:rsidTr="5C83C603">
        <w:trPr>
          <w:trHeight w:val="145"/>
        </w:trPr>
        <w:tc>
          <w:tcPr>
            <w:tcW w:w="2173" w:type="dxa"/>
            <w:shd w:val="clear" w:color="auto" w:fill="D9D9D9" w:themeFill="background1" w:themeFillShade="D9"/>
          </w:tcPr>
          <w:p w14:paraId="57DD59E0" w14:textId="77777777" w:rsidR="00DC2D25" w:rsidRPr="00DC2D25" w:rsidRDefault="00DC2D25" w:rsidP="006A23CB">
            <w:pPr>
              <w:jc w:val="both"/>
              <w:rPr>
                <w:rFonts w:ascii="Trebuchet MS" w:hAnsi="Trebuchet MS"/>
                <w:b/>
                <w:sz w:val="18"/>
                <w:szCs w:val="18"/>
              </w:rPr>
            </w:pPr>
            <w:r w:rsidRPr="00DC2D25">
              <w:rPr>
                <w:rFonts w:ascii="Trebuchet MS" w:hAnsi="Trebuchet MS"/>
                <w:b/>
                <w:sz w:val="18"/>
                <w:szCs w:val="18"/>
              </w:rPr>
              <w:lastRenderedPageBreak/>
              <w:t>Computing</w:t>
            </w:r>
          </w:p>
          <w:p w14:paraId="61CDDDCF" w14:textId="77777777" w:rsidR="00DC2D25" w:rsidRPr="00DC2D25" w:rsidRDefault="00DC2D25" w:rsidP="006A23CB">
            <w:pPr>
              <w:jc w:val="both"/>
              <w:rPr>
                <w:rFonts w:ascii="Trebuchet MS" w:hAnsi="Trebuchet MS"/>
                <w:b/>
                <w:sz w:val="18"/>
                <w:szCs w:val="18"/>
              </w:rPr>
            </w:pPr>
          </w:p>
        </w:tc>
        <w:tc>
          <w:tcPr>
            <w:tcW w:w="2485" w:type="dxa"/>
            <w:shd w:val="clear" w:color="auto" w:fill="auto"/>
          </w:tcPr>
          <w:p w14:paraId="3D4D3107" w14:textId="1638D292" w:rsidR="00DC2D25" w:rsidRDefault="0003736D" w:rsidP="006A23CB">
            <w:pPr>
              <w:jc w:val="both"/>
              <w:rPr>
                <w:rFonts w:ascii="Trebuchet MS" w:hAnsi="Trebuchet MS"/>
                <w:sz w:val="18"/>
                <w:szCs w:val="18"/>
              </w:rPr>
            </w:pPr>
            <w:r>
              <w:rPr>
                <w:rFonts w:ascii="Trebuchet MS" w:hAnsi="Trebuchet MS"/>
                <w:sz w:val="18"/>
                <w:szCs w:val="18"/>
              </w:rPr>
              <w:t>Learning</w:t>
            </w:r>
            <w:r w:rsidR="00F70913">
              <w:rPr>
                <w:rFonts w:ascii="Trebuchet MS" w:hAnsi="Trebuchet MS"/>
                <w:sz w:val="18"/>
                <w:szCs w:val="18"/>
              </w:rPr>
              <w:t xml:space="preserve"> how to stay safe online.</w:t>
            </w:r>
          </w:p>
          <w:p w14:paraId="046B9C1D" w14:textId="6D329EF2" w:rsidR="00F70913" w:rsidRDefault="5C83C603" w:rsidP="006A23CB">
            <w:pPr>
              <w:jc w:val="both"/>
              <w:rPr>
                <w:rFonts w:ascii="Trebuchet MS" w:hAnsi="Trebuchet MS"/>
                <w:sz w:val="18"/>
                <w:szCs w:val="18"/>
              </w:rPr>
            </w:pPr>
            <w:r w:rsidRPr="5C83C603">
              <w:rPr>
                <w:rFonts w:ascii="Trebuchet MS" w:hAnsi="Trebuchet MS"/>
                <w:sz w:val="18"/>
                <w:szCs w:val="18"/>
              </w:rPr>
              <w:t>Understanding the simple components of a program to help design and code a playable game.</w:t>
            </w:r>
          </w:p>
          <w:p w14:paraId="31C33C92" w14:textId="1CCD20AF" w:rsidR="00483585" w:rsidRPr="00DC2D25" w:rsidRDefault="00483585" w:rsidP="006A23CB">
            <w:pPr>
              <w:jc w:val="both"/>
              <w:rPr>
                <w:rFonts w:ascii="Trebuchet MS" w:hAnsi="Trebuchet MS"/>
                <w:sz w:val="18"/>
                <w:szCs w:val="18"/>
              </w:rPr>
            </w:pPr>
          </w:p>
        </w:tc>
        <w:tc>
          <w:tcPr>
            <w:tcW w:w="2304" w:type="dxa"/>
            <w:shd w:val="clear" w:color="auto" w:fill="auto"/>
          </w:tcPr>
          <w:p w14:paraId="29F775DF" w14:textId="2F31FE64" w:rsidR="00DC2D25" w:rsidRPr="00DC2D25" w:rsidRDefault="0003736D" w:rsidP="006A23CB">
            <w:pPr>
              <w:jc w:val="both"/>
              <w:rPr>
                <w:rFonts w:ascii="Trebuchet MS" w:hAnsi="Trebuchet MS"/>
                <w:sz w:val="18"/>
                <w:szCs w:val="18"/>
              </w:rPr>
            </w:pPr>
            <w:r>
              <w:rPr>
                <w:rFonts w:ascii="Trebuchet MS" w:hAnsi="Trebuchet MS"/>
                <w:sz w:val="18"/>
                <w:szCs w:val="18"/>
              </w:rPr>
              <w:t>Creating</w:t>
            </w:r>
            <w:r w:rsidR="00483585">
              <w:rPr>
                <w:rFonts w:ascii="Trebuchet MS" w:hAnsi="Trebuchet MS"/>
                <w:sz w:val="18"/>
                <w:szCs w:val="18"/>
              </w:rPr>
              <w:t xml:space="preserve"> ‘stop motion’ animations using different backgrounds and sounds.</w:t>
            </w:r>
          </w:p>
        </w:tc>
        <w:tc>
          <w:tcPr>
            <w:tcW w:w="2108" w:type="dxa"/>
            <w:shd w:val="clear" w:color="auto" w:fill="auto"/>
          </w:tcPr>
          <w:p w14:paraId="2F67889C" w14:textId="1F612178" w:rsidR="00483585" w:rsidRDefault="0003736D" w:rsidP="006A23CB">
            <w:pPr>
              <w:jc w:val="both"/>
              <w:rPr>
                <w:rFonts w:ascii="Trebuchet MS" w:hAnsi="Trebuchet MS"/>
                <w:sz w:val="18"/>
                <w:szCs w:val="18"/>
              </w:rPr>
            </w:pPr>
            <w:r>
              <w:rPr>
                <w:rFonts w:ascii="Trebuchet MS" w:hAnsi="Trebuchet MS"/>
                <w:sz w:val="18"/>
                <w:szCs w:val="18"/>
              </w:rPr>
              <w:t>Using</w:t>
            </w:r>
            <w:r w:rsidR="00483585">
              <w:rPr>
                <w:rFonts w:ascii="Trebuchet MS" w:hAnsi="Trebuchet MS"/>
                <w:sz w:val="18"/>
                <w:szCs w:val="18"/>
              </w:rPr>
              <w:t xml:space="preserve"> PowerPoint and Word to present information digitally considering layout, </w:t>
            </w:r>
            <w:proofErr w:type="gramStart"/>
            <w:r w:rsidR="00483585">
              <w:rPr>
                <w:rFonts w:ascii="Trebuchet MS" w:hAnsi="Trebuchet MS"/>
                <w:sz w:val="18"/>
                <w:szCs w:val="18"/>
              </w:rPr>
              <w:t>usability</w:t>
            </w:r>
            <w:proofErr w:type="gramEnd"/>
            <w:r w:rsidR="00483585">
              <w:rPr>
                <w:rFonts w:ascii="Trebuchet MS" w:hAnsi="Trebuchet MS"/>
                <w:sz w:val="18"/>
                <w:szCs w:val="18"/>
              </w:rPr>
              <w:t xml:space="preserve"> and other important features such as hyperlinks.</w:t>
            </w:r>
          </w:p>
          <w:p w14:paraId="1571B4C5" w14:textId="2BF9046B" w:rsidR="00DC2D25" w:rsidRPr="00DC2D25" w:rsidRDefault="00DC2D25" w:rsidP="006A23CB">
            <w:pPr>
              <w:jc w:val="both"/>
              <w:rPr>
                <w:rFonts w:ascii="Trebuchet MS" w:hAnsi="Trebuchet MS"/>
                <w:sz w:val="18"/>
                <w:szCs w:val="18"/>
              </w:rPr>
            </w:pPr>
          </w:p>
        </w:tc>
        <w:tc>
          <w:tcPr>
            <w:tcW w:w="2084" w:type="dxa"/>
            <w:shd w:val="clear" w:color="auto" w:fill="auto"/>
          </w:tcPr>
          <w:p w14:paraId="4630AB5A" w14:textId="79068EF5" w:rsidR="00DC2D25" w:rsidRPr="00DC2D25" w:rsidRDefault="5C83C603" w:rsidP="006A23CB">
            <w:pPr>
              <w:jc w:val="both"/>
              <w:rPr>
                <w:rFonts w:ascii="Trebuchet MS" w:hAnsi="Trebuchet MS"/>
                <w:sz w:val="18"/>
                <w:szCs w:val="18"/>
              </w:rPr>
            </w:pPr>
            <w:r w:rsidRPr="5C83C603">
              <w:rPr>
                <w:rFonts w:ascii="Trebuchet MS" w:hAnsi="Trebuchet MS"/>
                <w:sz w:val="18"/>
                <w:szCs w:val="18"/>
              </w:rPr>
              <w:t>Developing data handling skills by using formulae and variables to create spreadsheets.</w:t>
            </w:r>
          </w:p>
        </w:tc>
        <w:tc>
          <w:tcPr>
            <w:tcW w:w="2095" w:type="dxa"/>
            <w:shd w:val="clear" w:color="auto" w:fill="auto"/>
          </w:tcPr>
          <w:p w14:paraId="542A87F7" w14:textId="141B4A4C" w:rsidR="00DC2D25" w:rsidRPr="00DC2D25" w:rsidRDefault="0003736D" w:rsidP="006A23CB">
            <w:pPr>
              <w:jc w:val="both"/>
              <w:rPr>
                <w:rFonts w:ascii="Trebuchet MS" w:hAnsi="Trebuchet MS"/>
                <w:sz w:val="18"/>
                <w:szCs w:val="18"/>
              </w:rPr>
            </w:pPr>
            <w:r>
              <w:rPr>
                <w:rFonts w:ascii="Trebuchet MS" w:hAnsi="Trebuchet MS"/>
                <w:sz w:val="18"/>
                <w:szCs w:val="18"/>
              </w:rPr>
              <w:t>Creating</w:t>
            </w:r>
            <w:r w:rsidR="00483585">
              <w:rPr>
                <w:rFonts w:ascii="Trebuchet MS" w:hAnsi="Trebuchet MS"/>
                <w:sz w:val="18"/>
                <w:szCs w:val="18"/>
              </w:rPr>
              <w:t xml:space="preserve"> a digital film using film-making software. Editing sound and video and adding titles, </w:t>
            </w:r>
            <w:proofErr w:type="gramStart"/>
            <w:r w:rsidR="00483585">
              <w:rPr>
                <w:rFonts w:ascii="Trebuchet MS" w:hAnsi="Trebuchet MS"/>
                <w:sz w:val="18"/>
                <w:szCs w:val="18"/>
              </w:rPr>
              <w:t>credits</w:t>
            </w:r>
            <w:proofErr w:type="gramEnd"/>
            <w:r w:rsidR="00483585">
              <w:rPr>
                <w:rFonts w:ascii="Trebuchet MS" w:hAnsi="Trebuchet MS"/>
                <w:sz w:val="18"/>
                <w:szCs w:val="18"/>
              </w:rPr>
              <w:t xml:space="preserve"> and effects.</w:t>
            </w:r>
          </w:p>
        </w:tc>
        <w:tc>
          <w:tcPr>
            <w:tcW w:w="2197" w:type="dxa"/>
            <w:shd w:val="clear" w:color="auto" w:fill="auto"/>
          </w:tcPr>
          <w:p w14:paraId="7EAEFAA0" w14:textId="75FE1029" w:rsidR="00DC2D25" w:rsidRPr="00DC2D25" w:rsidRDefault="0003736D" w:rsidP="006A23CB">
            <w:pPr>
              <w:jc w:val="both"/>
              <w:rPr>
                <w:rFonts w:ascii="Trebuchet MS" w:hAnsi="Trebuchet MS"/>
                <w:sz w:val="18"/>
                <w:szCs w:val="18"/>
              </w:rPr>
            </w:pPr>
            <w:r>
              <w:rPr>
                <w:rFonts w:ascii="Trebuchet MS" w:hAnsi="Trebuchet MS"/>
                <w:sz w:val="18"/>
                <w:szCs w:val="18"/>
              </w:rPr>
              <w:t>Using</w:t>
            </w:r>
            <w:r w:rsidR="00483585">
              <w:rPr>
                <w:rFonts w:ascii="Trebuchet MS" w:hAnsi="Trebuchet MS"/>
                <w:sz w:val="18"/>
                <w:szCs w:val="18"/>
              </w:rPr>
              <w:t xml:space="preserve"> digital hardware to record our own sounds and add effects. To understand the difference between different digital sound files.</w:t>
            </w:r>
          </w:p>
        </w:tc>
      </w:tr>
      <w:tr w:rsidR="00DC2D25" w:rsidRPr="00DC2D25" w14:paraId="5E5DBF76" w14:textId="77777777" w:rsidTr="5C83C603">
        <w:trPr>
          <w:trHeight w:val="145"/>
        </w:trPr>
        <w:tc>
          <w:tcPr>
            <w:tcW w:w="2173" w:type="dxa"/>
            <w:shd w:val="clear" w:color="auto" w:fill="D9D9D9" w:themeFill="background1" w:themeFillShade="D9"/>
          </w:tcPr>
          <w:p w14:paraId="2AC9910D" w14:textId="77777777" w:rsidR="00DC2D25" w:rsidRDefault="00DC2D25" w:rsidP="006A23CB">
            <w:pPr>
              <w:jc w:val="both"/>
              <w:rPr>
                <w:rFonts w:ascii="Trebuchet MS" w:hAnsi="Trebuchet MS"/>
                <w:b/>
                <w:sz w:val="18"/>
                <w:szCs w:val="18"/>
              </w:rPr>
            </w:pPr>
            <w:r w:rsidRPr="00DC2D25">
              <w:rPr>
                <w:rFonts w:ascii="Trebuchet MS" w:hAnsi="Trebuchet MS"/>
                <w:b/>
                <w:sz w:val="18"/>
                <w:szCs w:val="18"/>
              </w:rPr>
              <w:t>Art or Design Technology Focus</w:t>
            </w:r>
          </w:p>
          <w:p w14:paraId="3593C398" w14:textId="77777777" w:rsidR="00A01ABB" w:rsidRDefault="00A01ABB" w:rsidP="006A23CB">
            <w:pPr>
              <w:jc w:val="both"/>
              <w:rPr>
                <w:rFonts w:ascii="Trebuchet MS" w:hAnsi="Trebuchet MS"/>
                <w:b/>
                <w:sz w:val="18"/>
                <w:szCs w:val="18"/>
              </w:rPr>
            </w:pPr>
          </w:p>
          <w:p w14:paraId="1E14A13C" w14:textId="5F157721" w:rsidR="00A01ABB" w:rsidRPr="00DC2D25" w:rsidRDefault="00A01ABB" w:rsidP="006A23CB">
            <w:pPr>
              <w:jc w:val="both"/>
              <w:rPr>
                <w:rFonts w:ascii="Trebuchet MS" w:hAnsi="Trebuchet MS"/>
                <w:b/>
                <w:sz w:val="18"/>
                <w:szCs w:val="18"/>
              </w:rPr>
            </w:pPr>
          </w:p>
        </w:tc>
        <w:tc>
          <w:tcPr>
            <w:tcW w:w="2485" w:type="dxa"/>
            <w:shd w:val="clear" w:color="auto" w:fill="auto"/>
          </w:tcPr>
          <w:p w14:paraId="51976110" w14:textId="5ED39019" w:rsidR="006A23CB" w:rsidRPr="00C627BB" w:rsidRDefault="006A23CB" w:rsidP="006A23CB">
            <w:pPr>
              <w:jc w:val="both"/>
              <w:rPr>
                <w:rFonts w:ascii="Trebuchet MS" w:hAnsi="Trebuchet MS"/>
                <w:b/>
                <w:bCs/>
                <w:sz w:val="18"/>
                <w:szCs w:val="18"/>
              </w:rPr>
            </w:pPr>
            <w:r w:rsidRPr="00C627BB">
              <w:rPr>
                <w:rFonts w:ascii="Trebuchet MS" w:hAnsi="Trebuchet MS"/>
                <w:b/>
                <w:bCs/>
                <w:sz w:val="18"/>
                <w:szCs w:val="18"/>
              </w:rPr>
              <w:t>DT</w:t>
            </w:r>
          </w:p>
          <w:p w14:paraId="377370F7" w14:textId="77777777" w:rsidR="006A23CB" w:rsidRPr="0049096A" w:rsidRDefault="006A23CB" w:rsidP="006A23CB">
            <w:pPr>
              <w:jc w:val="both"/>
              <w:rPr>
                <w:rFonts w:ascii="Trebuchet MS" w:hAnsi="Trebuchet MS"/>
                <w:i/>
                <w:sz w:val="18"/>
                <w:szCs w:val="18"/>
              </w:rPr>
            </w:pPr>
            <w:r>
              <w:rPr>
                <w:rFonts w:ascii="Trebuchet MS" w:hAnsi="Trebuchet MS"/>
                <w:sz w:val="18"/>
                <w:szCs w:val="18"/>
              </w:rPr>
              <w:t xml:space="preserve">Design, Make, </w:t>
            </w:r>
            <w:proofErr w:type="gramStart"/>
            <w:r>
              <w:rPr>
                <w:rFonts w:ascii="Trebuchet MS" w:hAnsi="Trebuchet MS"/>
                <w:sz w:val="18"/>
                <w:szCs w:val="18"/>
              </w:rPr>
              <w:t>Evaluate</w:t>
            </w:r>
            <w:proofErr w:type="gramEnd"/>
            <w:r>
              <w:rPr>
                <w:rFonts w:ascii="Trebuchet MS" w:hAnsi="Trebuchet MS"/>
                <w:sz w:val="18"/>
                <w:szCs w:val="18"/>
              </w:rPr>
              <w:t>: Researching, designing and making a Viking long boat by selecting materials according to their functional properties and aesthetic qualities. Developing understanding on how to stiffen and strengthen structures and evaluate the final product against the design criteria.</w:t>
            </w:r>
          </w:p>
          <w:p w14:paraId="187A3731" w14:textId="5F2EFD39" w:rsidR="006A23CB" w:rsidRPr="00A01ABB" w:rsidRDefault="006A23CB" w:rsidP="006A23CB">
            <w:pPr>
              <w:jc w:val="both"/>
              <w:rPr>
                <w:rFonts w:ascii="Trebuchet MS" w:hAnsi="Trebuchet MS"/>
                <w:iCs/>
                <w:sz w:val="18"/>
                <w:szCs w:val="18"/>
              </w:rPr>
            </w:pPr>
          </w:p>
        </w:tc>
        <w:tc>
          <w:tcPr>
            <w:tcW w:w="2304" w:type="dxa"/>
            <w:shd w:val="clear" w:color="auto" w:fill="auto"/>
          </w:tcPr>
          <w:p w14:paraId="63210679" w14:textId="77777777" w:rsidR="006A23CB" w:rsidRPr="00A01ABB" w:rsidRDefault="006A23CB" w:rsidP="006A23CB">
            <w:pPr>
              <w:jc w:val="both"/>
              <w:rPr>
                <w:rFonts w:ascii="Trebuchet MS" w:hAnsi="Trebuchet MS"/>
                <w:b/>
                <w:bCs/>
                <w:sz w:val="18"/>
                <w:szCs w:val="18"/>
              </w:rPr>
            </w:pPr>
            <w:r w:rsidRPr="00A01ABB">
              <w:rPr>
                <w:rFonts w:ascii="Trebuchet MS" w:hAnsi="Trebuchet MS"/>
                <w:b/>
                <w:bCs/>
                <w:sz w:val="18"/>
                <w:szCs w:val="18"/>
              </w:rPr>
              <w:t>Art</w:t>
            </w:r>
          </w:p>
          <w:p w14:paraId="05023A36" w14:textId="77777777" w:rsidR="006A23CB" w:rsidRPr="00A01ABB" w:rsidRDefault="006A23CB" w:rsidP="006A23CB">
            <w:pPr>
              <w:jc w:val="both"/>
              <w:rPr>
                <w:rFonts w:ascii="Trebuchet MS" w:hAnsi="Trebuchet MS"/>
                <w:iCs/>
                <w:sz w:val="18"/>
                <w:szCs w:val="18"/>
              </w:rPr>
            </w:pPr>
            <w:r w:rsidRPr="00A01ABB">
              <w:rPr>
                <w:rFonts w:ascii="Trebuchet MS" w:hAnsi="Trebuchet MS"/>
                <w:iCs/>
                <w:sz w:val="18"/>
                <w:szCs w:val="18"/>
              </w:rPr>
              <w:t xml:space="preserve">Texture: </w:t>
            </w:r>
            <w:r>
              <w:rPr>
                <w:rFonts w:ascii="Trebuchet MS" w:hAnsi="Trebuchet MS"/>
                <w:iCs/>
                <w:sz w:val="18"/>
                <w:szCs w:val="18"/>
              </w:rPr>
              <w:t>Using</w:t>
            </w:r>
            <w:r w:rsidRPr="00A01ABB">
              <w:rPr>
                <w:rFonts w:ascii="Trebuchet MS" w:hAnsi="Trebuchet MS"/>
                <w:iCs/>
                <w:sz w:val="18"/>
                <w:szCs w:val="18"/>
              </w:rPr>
              <w:t xml:space="preserve"> a variety of techniques including stitching using a needle and thread to join fabrics and create a Viking pouch.</w:t>
            </w:r>
          </w:p>
          <w:p w14:paraId="417FCC76" w14:textId="77777777" w:rsidR="006A23CB" w:rsidRDefault="006A23CB" w:rsidP="006A23CB">
            <w:pPr>
              <w:jc w:val="both"/>
              <w:rPr>
                <w:rFonts w:ascii="Trebuchet MS" w:hAnsi="Trebuchet MS"/>
                <w:iCs/>
                <w:sz w:val="18"/>
                <w:szCs w:val="18"/>
              </w:rPr>
            </w:pPr>
            <w:r>
              <w:rPr>
                <w:rFonts w:ascii="Trebuchet MS" w:hAnsi="Trebuchet MS"/>
                <w:iCs/>
                <w:sz w:val="18"/>
                <w:szCs w:val="18"/>
              </w:rPr>
              <w:t>Using</w:t>
            </w:r>
            <w:r w:rsidRPr="00A01ABB">
              <w:rPr>
                <w:rFonts w:ascii="Trebuchet MS" w:hAnsi="Trebuchet MS"/>
                <w:iCs/>
                <w:sz w:val="18"/>
                <w:szCs w:val="18"/>
              </w:rPr>
              <w:t xml:space="preserve"> a range of materials and techniques to embellish my work.</w:t>
            </w:r>
          </w:p>
          <w:p w14:paraId="23A415B7" w14:textId="1B9F8727" w:rsidR="000B56BB" w:rsidRPr="00DC2D25" w:rsidRDefault="000B56BB" w:rsidP="006A23CB">
            <w:pPr>
              <w:jc w:val="both"/>
              <w:rPr>
                <w:rFonts w:ascii="Trebuchet MS" w:hAnsi="Trebuchet MS"/>
                <w:sz w:val="18"/>
                <w:szCs w:val="18"/>
              </w:rPr>
            </w:pPr>
          </w:p>
        </w:tc>
        <w:tc>
          <w:tcPr>
            <w:tcW w:w="2108" w:type="dxa"/>
            <w:shd w:val="clear" w:color="auto" w:fill="auto"/>
          </w:tcPr>
          <w:p w14:paraId="6A805AAD" w14:textId="5B9FD1B6" w:rsidR="003E6338" w:rsidRPr="002547FD" w:rsidRDefault="00DC2D25" w:rsidP="006A23CB">
            <w:pPr>
              <w:jc w:val="both"/>
              <w:rPr>
                <w:rFonts w:ascii="Trebuchet MS" w:hAnsi="Trebuchet MS"/>
                <w:b/>
                <w:bCs/>
                <w:sz w:val="18"/>
                <w:szCs w:val="18"/>
              </w:rPr>
            </w:pPr>
            <w:r w:rsidRPr="002547FD">
              <w:rPr>
                <w:rFonts w:ascii="Trebuchet MS" w:hAnsi="Trebuchet MS"/>
                <w:b/>
                <w:bCs/>
                <w:sz w:val="18"/>
                <w:szCs w:val="18"/>
              </w:rPr>
              <w:t>Art</w:t>
            </w:r>
          </w:p>
          <w:p w14:paraId="198015E9" w14:textId="37B4753E" w:rsidR="002547FD" w:rsidRPr="002547FD" w:rsidRDefault="002547FD" w:rsidP="006A23CB">
            <w:pPr>
              <w:jc w:val="both"/>
              <w:rPr>
                <w:rFonts w:ascii="Trebuchet MS" w:hAnsi="Trebuchet MS"/>
                <w:sz w:val="18"/>
                <w:szCs w:val="18"/>
              </w:rPr>
            </w:pPr>
            <w:r w:rsidRPr="002547FD">
              <w:rPr>
                <w:rFonts w:ascii="Trebuchet MS" w:hAnsi="Trebuchet MS"/>
                <w:sz w:val="18"/>
                <w:szCs w:val="18"/>
              </w:rPr>
              <w:t xml:space="preserve">Colour: </w:t>
            </w:r>
            <w:r w:rsidR="0003736D">
              <w:rPr>
                <w:rFonts w:ascii="Trebuchet MS" w:hAnsi="Trebuchet MS"/>
                <w:sz w:val="18"/>
                <w:szCs w:val="18"/>
              </w:rPr>
              <w:t>Discussing and exploring</w:t>
            </w:r>
            <w:r w:rsidR="003E6338" w:rsidRPr="002547FD">
              <w:rPr>
                <w:rFonts w:ascii="Trebuchet MS" w:hAnsi="Trebuchet MS"/>
                <w:sz w:val="18"/>
                <w:szCs w:val="18"/>
              </w:rPr>
              <w:t xml:space="preserve"> the work of artist Peter Thorpe</w:t>
            </w:r>
            <w:r w:rsidRPr="002547FD">
              <w:rPr>
                <w:rFonts w:ascii="Trebuchet MS" w:hAnsi="Trebuchet MS"/>
                <w:sz w:val="18"/>
                <w:szCs w:val="18"/>
              </w:rPr>
              <w:t xml:space="preserve"> in using colour and different textures.</w:t>
            </w:r>
          </w:p>
          <w:p w14:paraId="68E1C8D2" w14:textId="210295B4" w:rsidR="000B56BB" w:rsidRPr="00DC2D25" w:rsidRDefault="002547FD" w:rsidP="006A23CB">
            <w:pPr>
              <w:jc w:val="both"/>
              <w:rPr>
                <w:rFonts w:ascii="Trebuchet MS" w:hAnsi="Trebuchet MS"/>
                <w:sz w:val="18"/>
                <w:szCs w:val="18"/>
              </w:rPr>
            </w:pPr>
            <w:r w:rsidRPr="002547FD">
              <w:rPr>
                <w:rFonts w:ascii="Trebuchet MS" w:hAnsi="Trebuchet MS"/>
                <w:sz w:val="18"/>
                <w:szCs w:val="18"/>
              </w:rPr>
              <w:t>Develop</w:t>
            </w:r>
            <w:r w:rsidR="0003736D">
              <w:rPr>
                <w:rFonts w:ascii="Trebuchet MS" w:hAnsi="Trebuchet MS"/>
                <w:sz w:val="18"/>
                <w:szCs w:val="18"/>
              </w:rPr>
              <w:t>ing</w:t>
            </w:r>
            <w:r w:rsidRPr="002547FD">
              <w:rPr>
                <w:rFonts w:ascii="Trebuchet MS" w:hAnsi="Trebuchet MS"/>
                <w:sz w:val="18"/>
                <w:szCs w:val="18"/>
              </w:rPr>
              <w:t xml:space="preserve"> knowledge of mixing colours and create imaginative work linked to our topic of Space.</w:t>
            </w:r>
          </w:p>
        </w:tc>
        <w:tc>
          <w:tcPr>
            <w:tcW w:w="2084" w:type="dxa"/>
            <w:shd w:val="clear" w:color="auto" w:fill="auto"/>
          </w:tcPr>
          <w:p w14:paraId="21DC32C5" w14:textId="7B35ED7C" w:rsidR="0049096A" w:rsidRPr="00C627BB" w:rsidRDefault="00DC2D25" w:rsidP="006A23CB">
            <w:pPr>
              <w:jc w:val="both"/>
              <w:rPr>
                <w:rFonts w:ascii="Trebuchet MS" w:hAnsi="Trebuchet MS"/>
                <w:b/>
                <w:bCs/>
                <w:i/>
                <w:sz w:val="18"/>
                <w:szCs w:val="18"/>
              </w:rPr>
            </w:pPr>
            <w:r w:rsidRPr="00C627BB">
              <w:rPr>
                <w:rFonts w:ascii="Trebuchet MS" w:hAnsi="Trebuchet MS"/>
                <w:b/>
                <w:bCs/>
                <w:sz w:val="18"/>
                <w:szCs w:val="18"/>
              </w:rPr>
              <w:t>DT</w:t>
            </w:r>
          </w:p>
          <w:p w14:paraId="4A4F33E6" w14:textId="5EE498BE" w:rsidR="00C627BB" w:rsidRPr="00C627BB" w:rsidRDefault="00C627BB" w:rsidP="006A23CB">
            <w:pPr>
              <w:jc w:val="both"/>
              <w:rPr>
                <w:rFonts w:ascii="Trebuchet MS" w:hAnsi="Trebuchet MS"/>
                <w:iCs/>
                <w:sz w:val="18"/>
                <w:szCs w:val="18"/>
              </w:rPr>
            </w:pPr>
            <w:r>
              <w:rPr>
                <w:rFonts w:ascii="Trebuchet MS" w:hAnsi="Trebuchet MS"/>
                <w:iCs/>
                <w:sz w:val="18"/>
                <w:szCs w:val="18"/>
              </w:rPr>
              <w:t xml:space="preserve">Technical Knowledge: </w:t>
            </w:r>
            <w:r w:rsidR="0003736D">
              <w:rPr>
                <w:rFonts w:ascii="Trebuchet MS" w:hAnsi="Trebuchet MS"/>
                <w:iCs/>
                <w:sz w:val="18"/>
                <w:szCs w:val="18"/>
              </w:rPr>
              <w:t xml:space="preserve">Researching, </w:t>
            </w:r>
            <w:proofErr w:type="gramStart"/>
            <w:r w:rsidR="0003736D">
              <w:rPr>
                <w:rFonts w:ascii="Trebuchet MS" w:hAnsi="Trebuchet MS"/>
                <w:iCs/>
                <w:sz w:val="18"/>
                <w:szCs w:val="18"/>
              </w:rPr>
              <w:t>designing</w:t>
            </w:r>
            <w:proofErr w:type="gramEnd"/>
            <w:r w:rsidR="0003736D">
              <w:rPr>
                <w:rFonts w:ascii="Trebuchet MS" w:hAnsi="Trebuchet MS"/>
                <w:iCs/>
                <w:sz w:val="18"/>
                <w:szCs w:val="18"/>
              </w:rPr>
              <w:t xml:space="preserve"> and making</w:t>
            </w:r>
            <w:r w:rsidRPr="00C627BB">
              <w:rPr>
                <w:rFonts w:ascii="Trebuchet MS" w:hAnsi="Trebuchet MS"/>
                <w:iCs/>
                <w:sz w:val="18"/>
                <w:szCs w:val="18"/>
              </w:rPr>
              <w:t xml:space="preserve"> a working mechanism using gears and pulleys using a wider range of tools and equipment to perform practical tasks safely.</w:t>
            </w:r>
          </w:p>
          <w:p w14:paraId="5D1A6407" w14:textId="77777777" w:rsidR="00C627BB" w:rsidRPr="0049096A" w:rsidRDefault="00C627BB" w:rsidP="006A23CB">
            <w:pPr>
              <w:jc w:val="both"/>
              <w:rPr>
                <w:rFonts w:ascii="Trebuchet MS" w:hAnsi="Trebuchet MS"/>
                <w:i/>
                <w:sz w:val="18"/>
                <w:szCs w:val="18"/>
              </w:rPr>
            </w:pPr>
          </w:p>
          <w:p w14:paraId="7CC32091" w14:textId="02C4A40B" w:rsidR="00DC2D25" w:rsidRPr="0063096A" w:rsidRDefault="00DC2D25" w:rsidP="006A23CB">
            <w:pPr>
              <w:jc w:val="both"/>
              <w:rPr>
                <w:rFonts w:ascii="Trebuchet MS" w:hAnsi="Trebuchet MS"/>
                <w:b/>
                <w:bCs/>
                <w:sz w:val="18"/>
                <w:szCs w:val="18"/>
              </w:rPr>
            </w:pPr>
            <w:r w:rsidRPr="0063096A">
              <w:rPr>
                <w:rFonts w:ascii="Trebuchet MS" w:hAnsi="Trebuchet MS"/>
                <w:b/>
                <w:bCs/>
                <w:sz w:val="18"/>
                <w:szCs w:val="18"/>
              </w:rPr>
              <w:t>Art</w:t>
            </w:r>
          </w:p>
          <w:p w14:paraId="015E8DDC" w14:textId="3A314AD6" w:rsidR="000B56BB" w:rsidRDefault="5C83C603" w:rsidP="006A23CB">
            <w:pPr>
              <w:jc w:val="both"/>
              <w:rPr>
                <w:rFonts w:ascii="Trebuchet MS" w:hAnsi="Trebuchet MS"/>
                <w:sz w:val="18"/>
                <w:szCs w:val="18"/>
              </w:rPr>
            </w:pPr>
            <w:r w:rsidRPr="5C83C603">
              <w:rPr>
                <w:rFonts w:ascii="Trebuchet MS" w:hAnsi="Trebuchet MS"/>
                <w:sz w:val="18"/>
                <w:szCs w:val="18"/>
              </w:rPr>
              <w:t xml:space="preserve">Form: Exploring the work of Greek sculptures and develop understanding of how to shape and form. Planning and creating a clay Greek pot working in a safe and </w:t>
            </w:r>
            <w:r w:rsidRPr="00C521B8">
              <w:rPr>
                <w:rFonts w:ascii="Trebuchet MS" w:hAnsi="Trebuchet MS"/>
                <w:sz w:val="18"/>
                <w:szCs w:val="18"/>
              </w:rPr>
              <w:t>organise</w:t>
            </w:r>
            <w:r w:rsidR="00C521B8" w:rsidRPr="00C521B8">
              <w:rPr>
                <w:rFonts w:ascii="Trebuchet MS" w:hAnsi="Trebuchet MS"/>
                <w:sz w:val="18"/>
                <w:szCs w:val="18"/>
              </w:rPr>
              <w:t>d</w:t>
            </w:r>
            <w:r w:rsidRPr="5C83C603">
              <w:rPr>
                <w:rFonts w:ascii="Trebuchet MS" w:hAnsi="Trebuchet MS"/>
                <w:sz w:val="18"/>
                <w:szCs w:val="18"/>
              </w:rPr>
              <w:t xml:space="preserve"> way.</w:t>
            </w:r>
          </w:p>
          <w:p w14:paraId="38E21B19" w14:textId="1C72F646" w:rsidR="00AB09DF" w:rsidRPr="0063096A" w:rsidRDefault="00AB09DF" w:rsidP="006A23CB">
            <w:pPr>
              <w:jc w:val="both"/>
              <w:rPr>
                <w:rFonts w:ascii="Trebuchet MS" w:hAnsi="Trebuchet MS"/>
                <w:iCs/>
                <w:sz w:val="18"/>
                <w:szCs w:val="18"/>
              </w:rPr>
            </w:pPr>
          </w:p>
        </w:tc>
        <w:tc>
          <w:tcPr>
            <w:tcW w:w="2095" w:type="dxa"/>
            <w:shd w:val="clear" w:color="auto" w:fill="auto"/>
          </w:tcPr>
          <w:p w14:paraId="6EA1E400" w14:textId="772CD5F3" w:rsidR="002547FD" w:rsidRPr="00CA3575" w:rsidRDefault="00DC2D25" w:rsidP="006A23CB">
            <w:pPr>
              <w:jc w:val="both"/>
              <w:rPr>
                <w:rFonts w:ascii="Trebuchet MS" w:hAnsi="Trebuchet MS"/>
                <w:b/>
                <w:bCs/>
                <w:sz w:val="18"/>
                <w:szCs w:val="18"/>
              </w:rPr>
            </w:pPr>
            <w:r w:rsidRPr="00CA3575">
              <w:rPr>
                <w:rFonts w:ascii="Trebuchet MS" w:hAnsi="Trebuchet MS"/>
                <w:b/>
                <w:bCs/>
                <w:sz w:val="18"/>
                <w:szCs w:val="18"/>
              </w:rPr>
              <w:t>Art</w:t>
            </w:r>
          </w:p>
          <w:p w14:paraId="55365CC1" w14:textId="44F8B8A9" w:rsidR="000B56BB" w:rsidRPr="00CA3575" w:rsidRDefault="00CA3575" w:rsidP="006A23CB">
            <w:pPr>
              <w:jc w:val="both"/>
              <w:rPr>
                <w:rFonts w:ascii="Trebuchet MS" w:hAnsi="Trebuchet MS"/>
                <w:iCs/>
                <w:sz w:val="18"/>
                <w:szCs w:val="18"/>
              </w:rPr>
            </w:pPr>
            <w:r>
              <w:rPr>
                <w:rFonts w:ascii="Trebuchet MS" w:hAnsi="Trebuchet MS"/>
                <w:iCs/>
                <w:sz w:val="18"/>
                <w:szCs w:val="18"/>
              </w:rPr>
              <w:t xml:space="preserve">Drawing: </w:t>
            </w:r>
            <w:r w:rsidR="0003736D">
              <w:rPr>
                <w:rFonts w:ascii="Trebuchet MS" w:hAnsi="Trebuchet MS"/>
                <w:iCs/>
                <w:sz w:val="18"/>
                <w:szCs w:val="18"/>
              </w:rPr>
              <w:t xml:space="preserve">Developing </w:t>
            </w:r>
            <w:r w:rsidR="002547FD" w:rsidRPr="00CA3575">
              <w:rPr>
                <w:rFonts w:ascii="Trebuchet MS" w:hAnsi="Trebuchet MS"/>
                <w:iCs/>
                <w:sz w:val="18"/>
                <w:szCs w:val="18"/>
              </w:rPr>
              <w:t>sketching skills of line,</w:t>
            </w:r>
            <w:r w:rsidR="0003736D">
              <w:rPr>
                <w:rFonts w:ascii="Trebuchet MS" w:hAnsi="Trebuchet MS"/>
                <w:iCs/>
                <w:sz w:val="18"/>
                <w:szCs w:val="18"/>
              </w:rPr>
              <w:t xml:space="preserve"> tone, </w:t>
            </w:r>
            <w:proofErr w:type="gramStart"/>
            <w:r w:rsidR="0003736D">
              <w:rPr>
                <w:rFonts w:ascii="Trebuchet MS" w:hAnsi="Trebuchet MS"/>
                <w:iCs/>
                <w:sz w:val="18"/>
                <w:szCs w:val="18"/>
              </w:rPr>
              <w:t>pattern</w:t>
            </w:r>
            <w:proofErr w:type="gramEnd"/>
            <w:r w:rsidR="0003736D">
              <w:rPr>
                <w:rFonts w:ascii="Trebuchet MS" w:hAnsi="Trebuchet MS"/>
                <w:iCs/>
                <w:sz w:val="18"/>
                <w:szCs w:val="18"/>
              </w:rPr>
              <w:t xml:space="preserve"> and texture. U</w:t>
            </w:r>
            <w:r w:rsidR="002547FD" w:rsidRPr="00CA3575">
              <w:rPr>
                <w:rFonts w:ascii="Trebuchet MS" w:hAnsi="Trebuchet MS"/>
                <w:iCs/>
                <w:sz w:val="18"/>
                <w:szCs w:val="18"/>
              </w:rPr>
              <w:t>nderstand</w:t>
            </w:r>
            <w:r w:rsidR="0003736D">
              <w:rPr>
                <w:rFonts w:ascii="Trebuchet MS" w:hAnsi="Trebuchet MS"/>
                <w:iCs/>
                <w:sz w:val="18"/>
                <w:szCs w:val="18"/>
              </w:rPr>
              <w:t>ing</w:t>
            </w:r>
            <w:r w:rsidR="002547FD" w:rsidRPr="00CA3575">
              <w:rPr>
                <w:rFonts w:ascii="Trebuchet MS" w:hAnsi="Trebuchet MS"/>
                <w:iCs/>
                <w:sz w:val="18"/>
                <w:szCs w:val="18"/>
              </w:rPr>
              <w:t xml:space="preserve"> the effect of light on objects and use our observation skills to create still life drawings</w:t>
            </w:r>
            <w:r>
              <w:rPr>
                <w:rFonts w:ascii="Trebuchet MS" w:hAnsi="Trebuchet MS"/>
                <w:iCs/>
                <w:sz w:val="18"/>
                <w:szCs w:val="18"/>
              </w:rPr>
              <w:t xml:space="preserve"> of animals</w:t>
            </w:r>
            <w:r w:rsidR="002547FD" w:rsidRPr="00CA3575">
              <w:rPr>
                <w:rFonts w:ascii="Trebuchet MS" w:hAnsi="Trebuchet MS"/>
                <w:iCs/>
                <w:sz w:val="18"/>
                <w:szCs w:val="18"/>
              </w:rPr>
              <w:t>.</w:t>
            </w:r>
          </w:p>
        </w:tc>
        <w:tc>
          <w:tcPr>
            <w:tcW w:w="2197" w:type="dxa"/>
            <w:shd w:val="clear" w:color="auto" w:fill="auto"/>
          </w:tcPr>
          <w:p w14:paraId="7D0A803F" w14:textId="34C73B5B" w:rsidR="00DC2D25" w:rsidRPr="00C627BB" w:rsidRDefault="00DC2D25" w:rsidP="006A23CB">
            <w:pPr>
              <w:jc w:val="both"/>
              <w:rPr>
                <w:rFonts w:ascii="Trebuchet MS" w:hAnsi="Trebuchet MS"/>
                <w:b/>
                <w:bCs/>
                <w:sz w:val="18"/>
                <w:szCs w:val="18"/>
              </w:rPr>
            </w:pPr>
            <w:r w:rsidRPr="00C627BB">
              <w:rPr>
                <w:rFonts w:ascii="Trebuchet MS" w:hAnsi="Trebuchet MS"/>
                <w:b/>
                <w:bCs/>
                <w:sz w:val="18"/>
                <w:szCs w:val="18"/>
              </w:rPr>
              <w:t>DT</w:t>
            </w:r>
          </w:p>
          <w:p w14:paraId="5C64CDFB" w14:textId="14D0F50D" w:rsidR="0049096A" w:rsidRDefault="00C627BB" w:rsidP="006A23CB">
            <w:pPr>
              <w:jc w:val="both"/>
              <w:rPr>
                <w:rFonts w:ascii="Trebuchet MS" w:hAnsi="Trebuchet MS"/>
                <w:iCs/>
                <w:sz w:val="18"/>
                <w:szCs w:val="18"/>
              </w:rPr>
            </w:pPr>
            <w:r>
              <w:rPr>
                <w:rFonts w:ascii="Trebuchet MS" w:hAnsi="Trebuchet MS"/>
                <w:iCs/>
                <w:sz w:val="18"/>
                <w:szCs w:val="18"/>
              </w:rPr>
              <w:t xml:space="preserve">Cooking and Nutrition: </w:t>
            </w:r>
            <w:r w:rsidR="0003736D">
              <w:rPr>
                <w:rFonts w:ascii="Trebuchet MS" w:hAnsi="Trebuchet MS"/>
                <w:iCs/>
                <w:sz w:val="18"/>
                <w:szCs w:val="18"/>
              </w:rPr>
              <w:t>Preparing</w:t>
            </w:r>
            <w:r w:rsidRPr="00C627BB">
              <w:rPr>
                <w:rFonts w:ascii="Trebuchet MS" w:hAnsi="Trebuchet MS"/>
                <w:iCs/>
                <w:sz w:val="18"/>
                <w:szCs w:val="18"/>
              </w:rPr>
              <w:t xml:space="preserve"> and cook</w:t>
            </w:r>
            <w:r w:rsidR="0003736D">
              <w:rPr>
                <w:rFonts w:ascii="Trebuchet MS" w:hAnsi="Trebuchet MS"/>
                <w:iCs/>
                <w:sz w:val="18"/>
                <w:szCs w:val="18"/>
              </w:rPr>
              <w:t>ing</w:t>
            </w:r>
            <w:r w:rsidR="0049096A" w:rsidRPr="00C627BB">
              <w:rPr>
                <w:rFonts w:ascii="Trebuchet MS" w:hAnsi="Trebuchet MS"/>
                <w:iCs/>
                <w:sz w:val="18"/>
                <w:szCs w:val="18"/>
              </w:rPr>
              <w:t xml:space="preserve"> a healthy </w:t>
            </w:r>
            <w:r w:rsidRPr="00C627BB">
              <w:rPr>
                <w:rFonts w:ascii="Trebuchet MS" w:hAnsi="Trebuchet MS"/>
                <w:iCs/>
                <w:sz w:val="18"/>
                <w:szCs w:val="18"/>
              </w:rPr>
              <w:t xml:space="preserve">Brazilian-inspired </w:t>
            </w:r>
            <w:r w:rsidR="0049096A" w:rsidRPr="00C627BB">
              <w:rPr>
                <w:rFonts w:ascii="Trebuchet MS" w:hAnsi="Trebuchet MS"/>
                <w:iCs/>
                <w:sz w:val="18"/>
                <w:szCs w:val="18"/>
              </w:rPr>
              <w:t xml:space="preserve">dish </w:t>
            </w:r>
            <w:r w:rsidRPr="00C627BB">
              <w:rPr>
                <w:rFonts w:ascii="Trebuchet MS" w:hAnsi="Trebuchet MS"/>
                <w:iCs/>
                <w:sz w:val="18"/>
                <w:szCs w:val="18"/>
              </w:rPr>
              <w:t>understanding the origin of the ingredients and how they are grown.</w:t>
            </w:r>
          </w:p>
          <w:p w14:paraId="6E3B47D6" w14:textId="77777777" w:rsidR="00C627BB" w:rsidRPr="00C627BB" w:rsidRDefault="00C627BB" w:rsidP="006A23CB">
            <w:pPr>
              <w:jc w:val="both"/>
              <w:rPr>
                <w:rFonts w:ascii="Trebuchet MS" w:hAnsi="Trebuchet MS"/>
                <w:iCs/>
                <w:sz w:val="18"/>
                <w:szCs w:val="18"/>
              </w:rPr>
            </w:pPr>
          </w:p>
          <w:p w14:paraId="49B7B637" w14:textId="2F55BC68" w:rsidR="00C627BB" w:rsidRPr="0063096A" w:rsidRDefault="00DC2D25" w:rsidP="006A23CB">
            <w:pPr>
              <w:jc w:val="both"/>
              <w:rPr>
                <w:rFonts w:ascii="Trebuchet MS" w:hAnsi="Trebuchet MS"/>
                <w:b/>
                <w:bCs/>
                <w:sz w:val="18"/>
                <w:szCs w:val="18"/>
              </w:rPr>
            </w:pPr>
            <w:r w:rsidRPr="0063096A">
              <w:rPr>
                <w:rFonts w:ascii="Trebuchet MS" w:hAnsi="Trebuchet MS"/>
                <w:b/>
                <w:bCs/>
                <w:sz w:val="18"/>
                <w:szCs w:val="18"/>
              </w:rPr>
              <w:t>Art</w:t>
            </w:r>
          </w:p>
          <w:p w14:paraId="613D4E57" w14:textId="2A109EFF" w:rsidR="000B56BB" w:rsidRPr="0063096A" w:rsidRDefault="0063096A" w:rsidP="006A23CB">
            <w:pPr>
              <w:jc w:val="both"/>
              <w:rPr>
                <w:rFonts w:ascii="Trebuchet MS" w:hAnsi="Trebuchet MS"/>
                <w:iCs/>
                <w:sz w:val="18"/>
                <w:szCs w:val="18"/>
              </w:rPr>
            </w:pPr>
            <w:r w:rsidRPr="0063096A">
              <w:rPr>
                <w:rFonts w:ascii="Trebuchet MS" w:hAnsi="Trebuchet MS"/>
                <w:iCs/>
                <w:sz w:val="18"/>
                <w:szCs w:val="18"/>
              </w:rPr>
              <w:t xml:space="preserve">Printing and </w:t>
            </w:r>
            <w:r w:rsidR="000B56BB" w:rsidRPr="0063096A">
              <w:rPr>
                <w:rFonts w:ascii="Trebuchet MS" w:hAnsi="Trebuchet MS"/>
                <w:iCs/>
                <w:sz w:val="18"/>
                <w:szCs w:val="18"/>
              </w:rPr>
              <w:t>Pattern</w:t>
            </w:r>
            <w:r>
              <w:rPr>
                <w:rFonts w:ascii="Trebuchet MS" w:hAnsi="Trebuchet MS"/>
                <w:iCs/>
                <w:sz w:val="18"/>
                <w:szCs w:val="18"/>
              </w:rPr>
              <w:t>:</w:t>
            </w:r>
            <w:r w:rsidR="000B56BB" w:rsidRPr="0063096A">
              <w:rPr>
                <w:rFonts w:ascii="Trebuchet MS" w:hAnsi="Trebuchet MS"/>
                <w:iCs/>
                <w:sz w:val="18"/>
                <w:szCs w:val="18"/>
              </w:rPr>
              <w:t xml:space="preserve"> Creat</w:t>
            </w:r>
            <w:r w:rsidR="0003736D">
              <w:rPr>
                <w:rFonts w:ascii="Trebuchet MS" w:hAnsi="Trebuchet MS"/>
                <w:iCs/>
                <w:sz w:val="18"/>
                <w:szCs w:val="18"/>
              </w:rPr>
              <w:t>ing</w:t>
            </w:r>
            <w:r w:rsidR="000B56BB" w:rsidRPr="0063096A">
              <w:rPr>
                <w:rFonts w:ascii="Trebuchet MS" w:hAnsi="Trebuchet MS"/>
                <w:iCs/>
                <w:sz w:val="18"/>
                <w:szCs w:val="18"/>
              </w:rPr>
              <w:t xml:space="preserve"> repeating patterns</w:t>
            </w:r>
            <w:r w:rsidRPr="0063096A">
              <w:rPr>
                <w:rFonts w:ascii="Trebuchet MS" w:hAnsi="Trebuchet MS"/>
                <w:iCs/>
                <w:sz w:val="18"/>
                <w:szCs w:val="18"/>
              </w:rPr>
              <w:t xml:space="preserve"> and</w:t>
            </w:r>
          </w:p>
          <w:p w14:paraId="21914DAE" w14:textId="07299C9B" w:rsidR="000B56BB" w:rsidRPr="00DC2D25" w:rsidRDefault="0003736D" w:rsidP="006A23CB">
            <w:pPr>
              <w:jc w:val="both"/>
              <w:rPr>
                <w:rFonts w:ascii="Trebuchet MS" w:hAnsi="Trebuchet MS"/>
                <w:sz w:val="18"/>
                <w:szCs w:val="18"/>
              </w:rPr>
            </w:pPr>
            <w:r>
              <w:rPr>
                <w:rFonts w:ascii="Trebuchet MS" w:hAnsi="Trebuchet MS"/>
                <w:iCs/>
                <w:sz w:val="18"/>
                <w:szCs w:val="18"/>
              </w:rPr>
              <w:t xml:space="preserve">Building </w:t>
            </w:r>
            <w:r w:rsidR="000B56BB" w:rsidRPr="0063096A">
              <w:rPr>
                <w:rFonts w:ascii="Trebuchet MS" w:hAnsi="Trebuchet MS"/>
                <w:iCs/>
                <w:sz w:val="18"/>
                <w:szCs w:val="18"/>
              </w:rPr>
              <w:t>up layers of colour and texture</w:t>
            </w:r>
            <w:r w:rsidR="0063096A" w:rsidRPr="0063096A">
              <w:rPr>
                <w:rFonts w:ascii="Trebuchet MS" w:hAnsi="Trebuchet MS"/>
                <w:iCs/>
                <w:sz w:val="18"/>
                <w:szCs w:val="18"/>
              </w:rPr>
              <w:t xml:space="preserve"> with a variety of media to create a Brazilian Carnival costume.</w:t>
            </w:r>
          </w:p>
        </w:tc>
      </w:tr>
      <w:tr w:rsidR="002F47D2" w:rsidRPr="00DC2D25" w14:paraId="14DEDB57" w14:textId="2BEFB7CC" w:rsidTr="5C83C603">
        <w:trPr>
          <w:trHeight w:val="304"/>
        </w:trPr>
        <w:tc>
          <w:tcPr>
            <w:tcW w:w="2173" w:type="dxa"/>
            <w:shd w:val="clear" w:color="auto" w:fill="D9D9D9" w:themeFill="background1" w:themeFillShade="D9"/>
          </w:tcPr>
          <w:p w14:paraId="6D167C8B" w14:textId="77777777" w:rsidR="002F47D2" w:rsidRDefault="002F47D2" w:rsidP="006A23CB">
            <w:pPr>
              <w:jc w:val="both"/>
              <w:rPr>
                <w:rFonts w:ascii="Trebuchet MS" w:hAnsi="Trebuchet MS"/>
                <w:b/>
                <w:sz w:val="18"/>
                <w:szCs w:val="18"/>
              </w:rPr>
            </w:pPr>
            <w:r w:rsidRPr="00DC2D25">
              <w:rPr>
                <w:rFonts w:ascii="Trebuchet MS" w:hAnsi="Trebuchet MS"/>
                <w:b/>
                <w:sz w:val="18"/>
                <w:szCs w:val="18"/>
              </w:rPr>
              <w:t>Religious Education</w:t>
            </w:r>
          </w:p>
          <w:p w14:paraId="30B4E80F" w14:textId="21A31D5B" w:rsidR="00C521B8" w:rsidRPr="00DC2D25" w:rsidRDefault="00C521B8" w:rsidP="006A23CB">
            <w:pPr>
              <w:jc w:val="both"/>
              <w:rPr>
                <w:rFonts w:ascii="Trebuchet MS" w:hAnsi="Trebuchet MS"/>
                <w:b/>
                <w:sz w:val="18"/>
                <w:szCs w:val="18"/>
              </w:rPr>
            </w:pPr>
          </w:p>
        </w:tc>
        <w:tc>
          <w:tcPr>
            <w:tcW w:w="2485" w:type="dxa"/>
            <w:shd w:val="clear" w:color="auto" w:fill="auto"/>
          </w:tcPr>
          <w:p w14:paraId="5102D0B8" w14:textId="078FFAFA" w:rsidR="002F47D2" w:rsidRDefault="002F47D2" w:rsidP="006A23CB">
            <w:pPr>
              <w:jc w:val="both"/>
              <w:rPr>
                <w:rFonts w:ascii="Trebuchet MS" w:hAnsi="Trebuchet MS"/>
                <w:sz w:val="18"/>
                <w:szCs w:val="18"/>
              </w:rPr>
            </w:pPr>
            <w:r w:rsidRPr="00AB09DF">
              <w:rPr>
                <w:rFonts w:ascii="Trebuchet MS" w:hAnsi="Trebuchet MS"/>
                <w:sz w:val="18"/>
                <w:szCs w:val="18"/>
              </w:rPr>
              <w:t>Should we forgive others?</w:t>
            </w:r>
          </w:p>
          <w:p w14:paraId="399C03B7" w14:textId="77777777" w:rsidR="00AB09DF" w:rsidRPr="00AB09DF" w:rsidRDefault="00AB09DF" w:rsidP="006A23CB">
            <w:pPr>
              <w:jc w:val="both"/>
              <w:rPr>
                <w:rFonts w:ascii="Trebuchet MS" w:hAnsi="Trebuchet MS"/>
                <w:sz w:val="18"/>
                <w:szCs w:val="18"/>
              </w:rPr>
            </w:pPr>
          </w:p>
          <w:p w14:paraId="22BD1C23" w14:textId="6CD0CF06" w:rsidR="002F47D2" w:rsidRDefault="00AB09DF" w:rsidP="006A23CB">
            <w:pPr>
              <w:jc w:val="both"/>
              <w:rPr>
                <w:rFonts w:ascii="Trebuchet MS" w:hAnsi="Trebuchet MS"/>
                <w:sz w:val="18"/>
                <w:szCs w:val="18"/>
              </w:rPr>
            </w:pPr>
            <w:r>
              <w:rPr>
                <w:rFonts w:ascii="Trebuchet MS" w:hAnsi="Trebuchet MS"/>
                <w:sz w:val="18"/>
                <w:szCs w:val="18"/>
              </w:rPr>
              <w:t xml:space="preserve">Exploring and understanding the importance of forgiveness in Christianity. Encouraging pupils to reflect on these examples and refer to their own experiences, </w:t>
            </w:r>
            <w:proofErr w:type="gramStart"/>
            <w:r>
              <w:rPr>
                <w:rFonts w:ascii="Trebuchet MS" w:hAnsi="Trebuchet MS"/>
                <w:sz w:val="18"/>
                <w:szCs w:val="18"/>
              </w:rPr>
              <w:t>beliefs</w:t>
            </w:r>
            <w:proofErr w:type="gramEnd"/>
            <w:r>
              <w:rPr>
                <w:rFonts w:ascii="Trebuchet MS" w:hAnsi="Trebuchet MS"/>
                <w:sz w:val="18"/>
                <w:szCs w:val="18"/>
              </w:rPr>
              <w:t xml:space="preserve"> and values.</w:t>
            </w:r>
          </w:p>
          <w:p w14:paraId="330C55F1" w14:textId="3F948FFA" w:rsidR="002F47D2" w:rsidRPr="00DC2D25" w:rsidRDefault="002F47D2" w:rsidP="006A23CB">
            <w:pPr>
              <w:jc w:val="both"/>
              <w:rPr>
                <w:rFonts w:ascii="Trebuchet MS" w:hAnsi="Trebuchet MS"/>
                <w:sz w:val="18"/>
                <w:szCs w:val="18"/>
              </w:rPr>
            </w:pPr>
          </w:p>
        </w:tc>
        <w:tc>
          <w:tcPr>
            <w:tcW w:w="2304" w:type="dxa"/>
            <w:shd w:val="clear" w:color="auto" w:fill="auto"/>
          </w:tcPr>
          <w:p w14:paraId="5919466F" w14:textId="45FE96E8" w:rsidR="002F47D2" w:rsidRPr="00AB09DF" w:rsidRDefault="002F47D2" w:rsidP="006A23CB">
            <w:pPr>
              <w:jc w:val="both"/>
              <w:rPr>
                <w:rFonts w:ascii="Trebuchet MS" w:hAnsi="Trebuchet MS"/>
                <w:sz w:val="18"/>
                <w:szCs w:val="18"/>
              </w:rPr>
            </w:pPr>
            <w:r w:rsidRPr="00AB09DF">
              <w:rPr>
                <w:rFonts w:ascii="Trebuchet MS" w:hAnsi="Trebuchet MS"/>
                <w:sz w:val="18"/>
                <w:szCs w:val="18"/>
              </w:rPr>
              <w:t>What do Christians believe about the old and new covenants?</w:t>
            </w:r>
          </w:p>
          <w:p w14:paraId="0740371B" w14:textId="77777777" w:rsidR="002F47D2" w:rsidRDefault="002F47D2" w:rsidP="006A23CB">
            <w:pPr>
              <w:jc w:val="both"/>
              <w:rPr>
                <w:rFonts w:ascii="Trebuchet MS" w:hAnsi="Trebuchet MS"/>
                <w:sz w:val="18"/>
                <w:szCs w:val="18"/>
              </w:rPr>
            </w:pPr>
          </w:p>
          <w:p w14:paraId="69773A8B" w14:textId="3AEE8E2B" w:rsidR="00AB09DF" w:rsidRPr="00DC2D25" w:rsidRDefault="00AB09DF" w:rsidP="006A23CB">
            <w:pPr>
              <w:jc w:val="both"/>
              <w:rPr>
                <w:rFonts w:ascii="Trebuchet MS" w:hAnsi="Trebuchet MS"/>
                <w:sz w:val="18"/>
                <w:szCs w:val="18"/>
              </w:rPr>
            </w:pPr>
            <w:r>
              <w:rPr>
                <w:rFonts w:ascii="Trebuchet MS" w:hAnsi="Trebuchet MS"/>
                <w:sz w:val="18"/>
                <w:szCs w:val="18"/>
              </w:rPr>
              <w:t>Exploring some of the key figures in the Bible and their importance. Making comparisons to different faiths’ views of these people.</w:t>
            </w:r>
          </w:p>
        </w:tc>
        <w:tc>
          <w:tcPr>
            <w:tcW w:w="4192" w:type="dxa"/>
            <w:gridSpan w:val="2"/>
            <w:shd w:val="clear" w:color="auto" w:fill="auto"/>
          </w:tcPr>
          <w:p w14:paraId="2C85B8C4" w14:textId="77777777" w:rsidR="002F47D2" w:rsidRPr="00AB09DF" w:rsidRDefault="002F47D2" w:rsidP="006A23CB">
            <w:pPr>
              <w:jc w:val="both"/>
              <w:rPr>
                <w:rFonts w:ascii="Trebuchet MS" w:hAnsi="Trebuchet MS"/>
                <w:sz w:val="18"/>
                <w:szCs w:val="18"/>
              </w:rPr>
            </w:pPr>
            <w:r w:rsidRPr="00AB09DF">
              <w:rPr>
                <w:rFonts w:ascii="Trebuchet MS" w:hAnsi="Trebuchet MS"/>
                <w:sz w:val="18"/>
                <w:szCs w:val="18"/>
              </w:rPr>
              <w:t>What values are shown in codes for living?</w:t>
            </w:r>
          </w:p>
          <w:p w14:paraId="3377608A" w14:textId="77777777" w:rsidR="002F47D2" w:rsidRDefault="002F47D2" w:rsidP="006A23CB">
            <w:pPr>
              <w:jc w:val="both"/>
              <w:rPr>
                <w:rFonts w:ascii="Trebuchet MS" w:hAnsi="Trebuchet MS"/>
                <w:sz w:val="18"/>
                <w:szCs w:val="18"/>
              </w:rPr>
            </w:pPr>
          </w:p>
          <w:p w14:paraId="7A4E99DB" w14:textId="44102880" w:rsidR="002F47D2" w:rsidRPr="00DC2D25" w:rsidRDefault="00AB09DF" w:rsidP="006A23CB">
            <w:pPr>
              <w:jc w:val="both"/>
              <w:rPr>
                <w:rFonts w:ascii="Trebuchet MS" w:hAnsi="Trebuchet MS"/>
                <w:sz w:val="18"/>
                <w:szCs w:val="18"/>
              </w:rPr>
            </w:pPr>
            <w:r>
              <w:rPr>
                <w:rFonts w:ascii="Trebuchet MS" w:hAnsi="Trebuchet MS"/>
                <w:sz w:val="18"/>
                <w:szCs w:val="18"/>
              </w:rPr>
              <w:t xml:space="preserve">Reflecting on values and the ways in which values make a difference to our lives with special reference to the values of Christians, Humanists, </w:t>
            </w:r>
            <w:proofErr w:type="gramStart"/>
            <w:r>
              <w:rPr>
                <w:rFonts w:ascii="Trebuchet MS" w:hAnsi="Trebuchet MS"/>
                <w:sz w:val="18"/>
                <w:szCs w:val="18"/>
              </w:rPr>
              <w:t>Jews</w:t>
            </w:r>
            <w:proofErr w:type="gramEnd"/>
            <w:r>
              <w:rPr>
                <w:rFonts w:ascii="Trebuchet MS" w:hAnsi="Trebuchet MS"/>
                <w:sz w:val="18"/>
                <w:szCs w:val="18"/>
              </w:rPr>
              <w:t xml:space="preserve"> and Muslims.</w:t>
            </w:r>
          </w:p>
        </w:tc>
        <w:tc>
          <w:tcPr>
            <w:tcW w:w="4292" w:type="dxa"/>
            <w:gridSpan w:val="2"/>
            <w:shd w:val="clear" w:color="auto" w:fill="auto"/>
          </w:tcPr>
          <w:p w14:paraId="4D3CF93A" w14:textId="77777777" w:rsidR="002F47D2" w:rsidRPr="00AB09DF" w:rsidRDefault="002F47D2" w:rsidP="006A23CB">
            <w:pPr>
              <w:pStyle w:val="ListParagraph"/>
              <w:ind w:left="0"/>
              <w:jc w:val="both"/>
              <w:rPr>
                <w:rFonts w:ascii="Trebuchet MS" w:eastAsiaTheme="minorHAnsi" w:hAnsi="Trebuchet MS" w:cstheme="minorBidi"/>
                <w:sz w:val="18"/>
                <w:szCs w:val="18"/>
              </w:rPr>
            </w:pPr>
            <w:r w:rsidRPr="00AB09DF">
              <w:rPr>
                <w:rFonts w:ascii="Trebuchet MS" w:eastAsiaTheme="minorHAnsi" w:hAnsi="Trebuchet MS" w:cstheme="minorBidi"/>
                <w:sz w:val="18"/>
                <w:szCs w:val="18"/>
              </w:rPr>
              <w:t>Why are some journeys and places special?</w:t>
            </w:r>
          </w:p>
          <w:p w14:paraId="46353E6A" w14:textId="76DCCFE1" w:rsidR="002F47D2" w:rsidRDefault="00AB09DF" w:rsidP="006A23CB">
            <w:pPr>
              <w:jc w:val="both"/>
              <w:rPr>
                <w:rFonts w:ascii="Trebuchet MS" w:hAnsi="Trebuchet MS"/>
                <w:sz w:val="18"/>
                <w:szCs w:val="18"/>
              </w:rPr>
            </w:pPr>
            <w:r>
              <w:rPr>
                <w:rFonts w:ascii="Trebuchet MS" w:hAnsi="Trebuchet MS"/>
                <w:sz w:val="18"/>
                <w:szCs w:val="18"/>
              </w:rPr>
              <w:t>Exploring the special journeys that people make including pilgrimages and spiritual journeys.</w:t>
            </w:r>
          </w:p>
          <w:p w14:paraId="66686023" w14:textId="77777777" w:rsidR="002F47D2" w:rsidRDefault="002F47D2" w:rsidP="006A23CB">
            <w:pPr>
              <w:jc w:val="both"/>
              <w:rPr>
                <w:rFonts w:ascii="Trebuchet MS" w:hAnsi="Trebuchet MS"/>
                <w:sz w:val="18"/>
                <w:szCs w:val="18"/>
              </w:rPr>
            </w:pPr>
          </w:p>
          <w:p w14:paraId="266ACBD4" w14:textId="05B6776C" w:rsidR="002F47D2" w:rsidRPr="00DC2D25" w:rsidRDefault="002F47D2" w:rsidP="006A23CB">
            <w:pPr>
              <w:jc w:val="both"/>
              <w:rPr>
                <w:rFonts w:ascii="Trebuchet MS" w:hAnsi="Trebuchet MS"/>
                <w:sz w:val="18"/>
                <w:szCs w:val="18"/>
              </w:rPr>
            </w:pPr>
          </w:p>
        </w:tc>
      </w:tr>
      <w:tr w:rsidR="00A01ABB" w:rsidRPr="00DC2D25" w14:paraId="507FAA4F" w14:textId="77777777" w:rsidTr="5C83C603">
        <w:trPr>
          <w:trHeight w:val="623"/>
        </w:trPr>
        <w:tc>
          <w:tcPr>
            <w:tcW w:w="2173" w:type="dxa"/>
            <w:shd w:val="clear" w:color="auto" w:fill="D9D9D9" w:themeFill="background1" w:themeFillShade="D9"/>
          </w:tcPr>
          <w:p w14:paraId="510BF21A" w14:textId="77777777" w:rsidR="00A01ABB" w:rsidRDefault="00A01ABB" w:rsidP="006A23CB">
            <w:pPr>
              <w:jc w:val="both"/>
              <w:rPr>
                <w:rFonts w:ascii="Trebuchet MS" w:hAnsi="Trebuchet MS"/>
                <w:b/>
                <w:sz w:val="18"/>
                <w:szCs w:val="18"/>
              </w:rPr>
            </w:pPr>
            <w:r w:rsidRPr="00DC2D25">
              <w:rPr>
                <w:rFonts w:ascii="Trebuchet MS" w:hAnsi="Trebuchet MS"/>
                <w:b/>
                <w:sz w:val="18"/>
                <w:szCs w:val="18"/>
              </w:rPr>
              <w:t>Physical Education</w:t>
            </w:r>
          </w:p>
          <w:p w14:paraId="14A218FE" w14:textId="468338C4" w:rsidR="00AA4261" w:rsidRPr="00DC2D25" w:rsidRDefault="00AA4261" w:rsidP="006A23CB">
            <w:pPr>
              <w:jc w:val="both"/>
              <w:rPr>
                <w:rFonts w:ascii="Trebuchet MS" w:hAnsi="Trebuchet MS"/>
                <w:b/>
                <w:sz w:val="18"/>
                <w:szCs w:val="18"/>
              </w:rPr>
            </w:pPr>
          </w:p>
        </w:tc>
        <w:tc>
          <w:tcPr>
            <w:tcW w:w="2485" w:type="dxa"/>
            <w:shd w:val="clear" w:color="auto" w:fill="auto"/>
          </w:tcPr>
          <w:p w14:paraId="0DDE9BC6" w14:textId="74B0C060" w:rsidR="00483585" w:rsidRDefault="00483585" w:rsidP="006A23CB">
            <w:pPr>
              <w:jc w:val="both"/>
              <w:rPr>
                <w:rFonts w:ascii="Trebuchet MS" w:hAnsi="Trebuchet MS"/>
                <w:sz w:val="18"/>
                <w:szCs w:val="18"/>
              </w:rPr>
            </w:pPr>
            <w:r>
              <w:rPr>
                <w:rFonts w:ascii="Trebuchet MS" w:hAnsi="Trebuchet MS"/>
                <w:sz w:val="18"/>
                <w:szCs w:val="18"/>
              </w:rPr>
              <w:t>Focus 1</w:t>
            </w:r>
            <w:r w:rsidR="00D003D3">
              <w:rPr>
                <w:rFonts w:ascii="Trebuchet MS" w:hAnsi="Trebuchet MS"/>
                <w:sz w:val="18"/>
                <w:szCs w:val="18"/>
              </w:rPr>
              <w:t xml:space="preserve"> – Cognitive - Games</w:t>
            </w:r>
          </w:p>
          <w:p w14:paraId="249DDFC8" w14:textId="05DF00FC" w:rsidR="00483585" w:rsidRDefault="00483585" w:rsidP="006A23CB">
            <w:pPr>
              <w:jc w:val="both"/>
              <w:rPr>
                <w:rFonts w:ascii="Trebuchet MS" w:hAnsi="Trebuchet MS"/>
                <w:sz w:val="18"/>
                <w:szCs w:val="18"/>
              </w:rPr>
            </w:pPr>
            <w:r>
              <w:rPr>
                <w:rFonts w:ascii="Trebuchet MS" w:hAnsi="Trebuchet MS"/>
                <w:sz w:val="18"/>
                <w:szCs w:val="18"/>
              </w:rPr>
              <w:t>Developing coordination and agi</w:t>
            </w:r>
            <w:r w:rsidR="00862131">
              <w:rPr>
                <w:rFonts w:ascii="Trebuchet MS" w:hAnsi="Trebuchet MS"/>
                <w:sz w:val="18"/>
                <w:szCs w:val="18"/>
              </w:rPr>
              <w:t xml:space="preserve">lity through </w:t>
            </w:r>
            <w:r w:rsidR="00F37362">
              <w:rPr>
                <w:rFonts w:ascii="Trebuchet MS" w:hAnsi="Trebuchet MS"/>
                <w:sz w:val="18"/>
                <w:szCs w:val="18"/>
              </w:rPr>
              <w:t xml:space="preserve">a range of challenging ball skill drills </w:t>
            </w:r>
            <w:r w:rsidR="00F37362">
              <w:rPr>
                <w:rFonts w:ascii="Trebuchet MS" w:hAnsi="Trebuchet MS"/>
                <w:sz w:val="18"/>
                <w:szCs w:val="18"/>
              </w:rPr>
              <w:lastRenderedPageBreak/>
              <w:t>and reaction/response activities. Developing tactics for attacking and defending and methods to outwit opponents.</w:t>
            </w:r>
          </w:p>
          <w:p w14:paraId="02FE3FFC" w14:textId="77777777" w:rsidR="00483585" w:rsidRDefault="00483585" w:rsidP="006A23CB">
            <w:pPr>
              <w:jc w:val="both"/>
              <w:rPr>
                <w:rFonts w:ascii="Trebuchet MS" w:hAnsi="Trebuchet MS"/>
                <w:sz w:val="18"/>
                <w:szCs w:val="18"/>
              </w:rPr>
            </w:pPr>
          </w:p>
          <w:p w14:paraId="12C9B042" w14:textId="26FA93B6" w:rsidR="00483585" w:rsidRDefault="00483585" w:rsidP="006A23CB">
            <w:pPr>
              <w:jc w:val="both"/>
              <w:rPr>
                <w:rFonts w:ascii="Trebuchet MS" w:hAnsi="Trebuchet MS"/>
                <w:sz w:val="18"/>
                <w:szCs w:val="18"/>
              </w:rPr>
            </w:pPr>
            <w:r>
              <w:rPr>
                <w:rFonts w:ascii="Trebuchet MS" w:hAnsi="Trebuchet MS"/>
                <w:sz w:val="18"/>
                <w:szCs w:val="18"/>
              </w:rPr>
              <w:t>Focus 2</w:t>
            </w:r>
            <w:r w:rsidR="00D003D3">
              <w:rPr>
                <w:rFonts w:ascii="Trebuchet MS" w:hAnsi="Trebuchet MS"/>
                <w:sz w:val="18"/>
                <w:szCs w:val="18"/>
              </w:rPr>
              <w:t xml:space="preserve"> - Gymnastics</w:t>
            </w:r>
          </w:p>
          <w:p w14:paraId="29A5972D" w14:textId="573569C2" w:rsidR="00483585" w:rsidRPr="00DC2D25" w:rsidRDefault="00BD5705" w:rsidP="006A23CB">
            <w:pPr>
              <w:jc w:val="both"/>
              <w:rPr>
                <w:rFonts w:ascii="Trebuchet MS" w:hAnsi="Trebuchet MS"/>
                <w:sz w:val="18"/>
                <w:szCs w:val="18"/>
              </w:rPr>
            </w:pPr>
            <w:r>
              <w:rPr>
                <w:rFonts w:ascii="Trebuchet MS" w:hAnsi="Trebuchet MS"/>
                <w:sz w:val="18"/>
                <w:szCs w:val="18"/>
              </w:rPr>
              <w:t>Using a variety of low and high apparatus to develop gymnastic balancing and shape work. Working with other children to create a repeated sequence.</w:t>
            </w:r>
          </w:p>
        </w:tc>
        <w:tc>
          <w:tcPr>
            <w:tcW w:w="2304" w:type="dxa"/>
            <w:shd w:val="clear" w:color="auto" w:fill="auto"/>
          </w:tcPr>
          <w:p w14:paraId="3CA84109" w14:textId="0056C8C7" w:rsidR="00F37362" w:rsidRDefault="00F37362" w:rsidP="006A23CB">
            <w:pPr>
              <w:jc w:val="both"/>
              <w:rPr>
                <w:rFonts w:ascii="Trebuchet MS" w:hAnsi="Trebuchet MS"/>
                <w:sz w:val="18"/>
                <w:szCs w:val="18"/>
              </w:rPr>
            </w:pPr>
            <w:r>
              <w:rPr>
                <w:rFonts w:ascii="Trebuchet MS" w:hAnsi="Trebuchet MS"/>
                <w:sz w:val="18"/>
                <w:szCs w:val="18"/>
              </w:rPr>
              <w:lastRenderedPageBreak/>
              <w:t>Focus 1</w:t>
            </w:r>
            <w:r w:rsidR="00D003D3">
              <w:rPr>
                <w:rFonts w:ascii="Trebuchet MS" w:hAnsi="Trebuchet MS"/>
                <w:sz w:val="18"/>
                <w:szCs w:val="18"/>
              </w:rPr>
              <w:t xml:space="preserve"> - Dance</w:t>
            </w:r>
          </w:p>
          <w:p w14:paraId="616AA31D" w14:textId="747937EF" w:rsidR="00BD5705" w:rsidRDefault="00BD5705" w:rsidP="006A23CB">
            <w:pPr>
              <w:jc w:val="both"/>
              <w:rPr>
                <w:rFonts w:ascii="Trebuchet MS" w:hAnsi="Trebuchet MS"/>
                <w:sz w:val="18"/>
                <w:szCs w:val="18"/>
              </w:rPr>
            </w:pPr>
            <w:r>
              <w:rPr>
                <w:rFonts w:ascii="Trebuchet MS" w:hAnsi="Trebuchet MS"/>
                <w:sz w:val="18"/>
                <w:szCs w:val="18"/>
              </w:rPr>
              <w:t xml:space="preserve">Developing a repeated dance routine with a partner </w:t>
            </w:r>
            <w:r w:rsidR="0076775D">
              <w:rPr>
                <w:rFonts w:ascii="Trebuchet MS" w:hAnsi="Trebuchet MS"/>
                <w:sz w:val="18"/>
                <w:szCs w:val="18"/>
              </w:rPr>
              <w:t xml:space="preserve">using levels, </w:t>
            </w:r>
            <w:r w:rsidR="0076775D">
              <w:rPr>
                <w:rFonts w:ascii="Trebuchet MS" w:hAnsi="Trebuchet MS"/>
                <w:sz w:val="18"/>
                <w:szCs w:val="18"/>
              </w:rPr>
              <w:lastRenderedPageBreak/>
              <w:t>jumps, shapes and transitions.</w:t>
            </w:r>
          </w:p>
          <w:p w14:paraId="63116643" w14:textId="77777777" w:rsidR="00F37362" w:rsidRDefault="00F37362" w:rsidP="006A23CB">
            <w:pPr>
              <w:jc w:val="both"/>
              <w:rPr>
                <w:rFonts w:ascii="Trebuchet MS" w:hAnsi="Trebuchet MS"/>
                <w:sz w:val="18"/>
                <w:szCs w:val="18"/>
              </w:rPr>
            </w:pPr>
          </w:p>
          <w:p w14:paraId="4D87BEB7" w14:textId="78FA6507" w:rsidR="00F37362" w:rsidRDefault="00F37362" w:rsidP="006A23CB">
            <w:pPr>
              <w:jc w:val="both"/>
              <w:rPr>
                <w:rFonts w:ascii="Trebuchet MS" w:hAnsi="Trebuchet MS"/>
                <w:sz w:val="18"/>
                <w:szCs w:val="18"/>
              </w:rPr>
            </w:pPr>
            <w:r>
              <w:rPr>
                <w:rFonts w:ascii="Trebuchet MS" w:hAnsi="Trebuchet MS"/>
                <w:sz w:val="18"/>
                <w:szCs w:val="18"/>
              </w:rPr>
              <w:t>Focus 2</w:t>
            </w:r>
            <w:r w:rsidR="00D003D3">
              <w:rPr>
                <w:rFonts w:ascii="Trebuchet MS" w:hAnsi="Trebuchet MS"/>
                <w:sz w:val="18"/>
                <w:szCs w:val="18"/>
              </w:rPr>
              <w:t xml:space="preserve"> – Creative Balance</w:t>
            </w:r>
          </w:p>
          <w:p w14:paraId="50A55716" w14:textId="3468FC5C" w:rsidR="00F37362" w:rsidRPr="00DC2D25" w:rsidRDefault="00F37362" w:rsidP="006A23CB">
            <w:pPr>
              <w:jc w:val="both"/>
              <w:rPr>
                <w:rFonts w:ascii="Trebuchet MS" w:hAnsi="Trebuchet MS"/>
                <w:sz w:val="18"/>
                <w:szCs w:val="18"/>
              </w:rPr>
            </w:pPr>
            <w:r>
              <w:rPr>
                <w:rFonts w:ascii="Trebuchet MS" w:hAnsi="Trebuchet MS"/>
                <w:sz w:val="18"/>
                <w:szCs w:val="18"/>
              </w:rPr>
              <w:t>Developing balancing skills and recognising similarities and differences in movement and expression.</w:t>
            </w:r>
          </w:p>
        </w:tc>
        <w:tc>
          <w:tcPr>
            <w:tcW w:w="2108" w:type="dxa"/>
            <w:shd w:val="clear" w:color="auto" w:fill="auto"/>
          </w:tcPr>
          <w:p w14:paraId="22956730" w14:textId="6899747C" w:rsidR="00F37362" w:rsidRDefault="00F37362" w:rsidP="006A23CB">
            <w:pPr>
              <w:jc w:val="both"/>
              <w:rPr>
                <w:rFonts w:ascii="Trebuchet MS" w:hAnsi="Trebuchet MS"/>
                <w:sz w:val="18"/>
                <w:szCs w:val="18"/>
              </w:rPr>
            </w:pPr>
            <w:r>
              <w:rPr>
                <w:rFonts w:ascii="Trebuchet MS" w:hAnsi="Trebuchet MS"/>
                <w:sz w:val="18"/>
                <w:szCs w:val="18"/>
              </w:rPr>
              <w:lastRenderedPageBreak/>
              <w:t>Focus 1</w:t>
            </w:r>
            <w:r w:rsidR="00D003D3">
              <w:rPr>
                <w:rFonts w:ascii="Trebuchet MS" w:hAnsi="Trebuchet MS"/>
                <w:sz w:val="18"/>
                <w:szCs w:val="18"/>
              </w:rPr>
              <w:t xml:space="preserve"> – Dynamic Balance</w:t>
            </w:r>
          </w:p>
          <w:p w14:paraId="75FD45BA" w14:textId="13CC1663" w:rsidR="00F37362" w:rsidRDefault="00F37362" w:rsidP="006A23CB">
            <w:pPr>
              <w:jc w:val="both"/>
              <w:rPr>
                <w:rFonts w:ascii="Trebuchet MS" w:hAnsi="Trebuchet MS"/>
                <w:sz w:val="18"/>
                <w:szCs w:val="18"/>
              </w:rPr>
            </w:pPr>
            <w:r>
              <w:rPr>
                <w:rFonts w:ascii="Trebuchet MS" w:hAnsi="Trebuchet MS"/>
                <w:sz w:val="18"/>
                <w:szCs w:val="18"/>
              </w:rPr>
              <w:t xml:space="preserve">Developing dynamic balances by moving </w:t>
            </w:r>
            <w:r>
              <w:rPr>
                <w:rFonts w:ascii="Trebuchet MS" w:hAnsi="Trebuchet MS"/>
                <w:sz w:val="18"/>
                <w:szCs w:val="18"/>
              </w:rPr>
              <w:lastRenderedPageBreak/>
              <w:t>along a line and focussing on my core muscles.</w:t>
            </w:r>
          </w:p>
          <w:p w14:paraId="4DBEE847" w14:textId="17838BB7" w:rsidR="00F37362" w:rsidRDefault="00F37362" w:rsidP="006A23CB">
            <w:pPr>
              <w:jc w:val="both"/>
              <w:rPr>
                <w:rFonts w:ascii="Trebuchet MS" w:hAnsi="Trebuchet MS"/>
                <w:sz w:val="18"/>
                <w:szCs w:val="18"/>
              </w:rPr>
            </w:pPr>
            <w:r>
              <w:rPr>
                <w:rFonts w:ascii="Trebuchet MS" w:hAnsi="Trebuchet MS"/>
                <w:sz w:val="18"/>
                <w:szCs w:val="18"/>
              </w:rPr>
              <w:t>Using dynamic balances to move quickly in a cooperative game.</w:t>
            </w:r>
          </w:p>
          <w:p w14:paraId="6C1213D5" w14:textId="77777777" w:rsidR="00F37362" w:rsidRDefault="00F37362" w:rsidP="006A23CB">
            <w:pPr>
              <w:jc w:val="both"/>
              <w:rPr>
                <w:rFonts w:ascii="Trebuchet MS" w:hAnsi="Trebuchet MS"/>
                <w:sz w:val="18"/>
                <w:szCs w:val="18"/>
              </w:rPr>
            </w:pPr>
          </w:p>
          <w:p w14:paraId="0A76B25C" w14:textId="54098944" w:rsidR="00F37362" w:rsidRDefault="00F37362" w:rsidP="006A23CB">
            <w:pPr>
              <w:jc w:val="both"/>
              <w:rPr>
                <w:rFonts w:ascii="Trebuchet MS" w:hAnsi="Trebuchet MS"/>
                <w:sz w:val="18"/>
                <w:szCs w:val="18"/>
              </w:rPr>
            </w:pPr>
            <w:r>
              <w:rPr>
                <w:rFonts w:ascii="Trebuchet MS" w:hAnsi="Trebuchet MS"/>
                <w:sz w:val="18"/>
                <w:szCs w:val="18"/>
              </w:rPr>
              <w:t>Focus 2</w:t>
            </w:r>
            <w:r w:rsidR="00D003D3">
              <w:rPr>
                <w:rFonts w:ascii="Trebuchet MS" w:hAnsi="Trebuchet MS"/>
                <w:sz w:val="18"/>
                <w:szCs w:val="18"/>
              </w:rPr>
              <w:t xml:space="preserve"> – Football - Games</w:t>
            </w:r>
          </w:p>
          <w:p w14:paraId="720ADA9B" w14:textId="3714E55D" w:rsidR="0076775D" w:rsidRPr="00DC2D25" w:rsidRDefault="0076775D" w:rsidP="006A23CB">
            <w:pPr>
              <w:jc w:val="both"/>
              <w:rPr>
                <w:rFonts w:ascii="Trebuchet MS" w:hAnsi="Trebuchet MS"/>
                <w:sz w:val="18"/>
                <w:szCs w:val="18"/>
              </w:rPr>
            </w:pPr>
            <w:r>
              <w:rPr>
                <w:rFonts w:ascii="Trebuchet MS" w:hAnsi="Trebuchet MS"/>
                <w:sz w:val="18"/>
                <w:szCs w:val="18"/>
              </w:rPr>
              <w:t>Developing cooperative game skills and working as a team to gain possession of a ball in football.</w:t>
            </w:r>
          </w:p>
        </w:tc>
        <w:tc>
          <w:tcPr>
            <w:tcW w:w="2084" w:type="dxa"/>
            <w:shd w:val="clear" w:color="auto" w:fill="auto"/>
          </w:tcPr>
          <w:p w14:paraId="34BAD2D9" w14:textId="2021B65A" w:rsidR="00F37362" w:rsidRDefault="00F37362" w:rsidP="006A23CB">
            <w:pPr>
              <w:jc w:val="both"/>
              <w:rPr>
                <w:rFonts w:ascii="Trebuchet MS" w:hAnsi="Trebuchet MS"/>
                <w:sz w:val="18"/>
                <w:szCs w:val="18"/>
              </w:rPr>
            </w:pPr>
            <w:r>
              <w:rPr>
                <w:rFonts w:ascii="Trebuchet MS" w:hAnsi="Trebuchet MS"/>
                <w:sz w:val="18"/>
                <w:szCs w:val="18"/>
              </w:rPr>
              <w:lastRenderedPageBreak/>
              <w:t>Focus 1 Netball</w:t>
            </w:r>
            <w:r w:rsidR="00D003D3">
              <w:rPr>
                <w:rFonts w:ascii="Trebuchet MS" w:hAnsi="Trebuchet MS"/>
                <w:sz w:val="18"/>
                <w:szCs w:val="18"/>
              </w:rPr>
              <w:t xml:space="preserve"> - Games</w:t>
            </w:r>
          </w:p>
          <w:p w14:paraId="31A30556" w14:textId="37B0045E" w:rsidR="004B5032" w:rsidRDefault="0076775D" w:rsidP="006A23CB">
            <w:pPr>
              <w:jc w:val="both"/>
              <w:rPr>
                <w:rFonts w:ascii="Trebuchet MS" w:hAnsi="Trebuchet MS"/>
                <w:sz w:val="18"/>
                <w:szCs w:val="18"/>
              </w:rPr>
            </w:pPr>
            <w:r>
              <w:rPr>
                <w:rFonts w:ascii="Trebuchet MS" w:hAnsi="Trebuchet MS"/>
                <w:sz w:val="18"/>
                <w:szCs w:val="18"/>
              </w:rPr>
              <w:t xml:space="preserve">Developing tactics and strategy in Netball </w:t>
            </w:r>
            <w:r>
              <w:rPr>
                <w:rFonts w:ascii="Trebuchet MS" w:hAnsi="Trebuchet MS"/>
                <w:sz w:val="18"/>
                <w:szCs w:val="18"/>
              </w:rPr>
              <w:lastRenderedPageBreak/>
              <w:t xml:space="preserve">games. Continuing to develop ball skills, </w:t>
            </w:r>
            <w:proofErr w:type="gramStart"/>
            <w:r>
              <w:rPr>
                <w:rFonts w:ascii="Trebuchet MS" w:hAnsi="Trebuchet MS"/>
                <w:sz w:val="18"/>
                <w:szCs w:val="18"/>
              </w:rPr>
              <w:t>throwing</w:t>
            </w:r>
            <w:proofErr w:type="gramEnd"/>
            <w:r>
              <w:rPr>
                <w:rFonts w:ascii="Trebuchet MS" w:hAnsi="Trebuchet MS"/>
                <w:sz w:val="18"/>
                <w:szCs w:val="18"/>
              </w:rPr>
              <w:t xml:space="preserve"> and catching.</w:t>
            </w:r>
          </w:p>
          <w:p w14:paraId="21BFD931" w14:textId="77777777" w:rsidR="0076775D" w:rsidRDefault="0076775D" w:rsidP="006A23CB">
            <w:pPr>
              <w:jc w:val="both"/>
              <w:rPr>
                <w:rFonts w:ascii="Trebuchet MS" w:hAnsi="Trebuchet MS"/>
                <w:sz w:val="18"/>
                <w:szCs w:val="18"/>
              </w:rPr>
            </w:pPr>
          </w:p>
          <w:p w14:paraId="3E3EEC53" w14:textId="313BAEEA" w:rsidR="00F37362" w:rsidRDefault="00F37362" w:rsidP="006A23CB">
            <w:pPr>
              <w:jc w:val="both"/>
              <w:rPr>
                <w:rFonts w:ascii="Trebuchet MS" w:hAnsi="Trebuchet MS"/>
                <w:sz w:val="18"/>
                <w:szCs w:val="18"/>
              </w:rPr>
            </w:pPr>
            <w:r>
              <w:rPr>
                <w:rFonts w:ascii="Trebuchet MS" w:hAnsi="Trebuchet MS"/>
                <w:sz w:val="18"/>
                <w:szCs w:val="18"/>
              </w:rPr>
              <w:t>Focus 2</w:t>
            </w:r>
            <w:r w:rsidR="00D003D3">
              <w:rPr>
                <w:rFonts w:ascii="Trebuchet MS" w:hAnsi="Trebuchet MS"/>
                <w:sz w:val="18"/>
                <w:szCs w:val="18"/>
              </w:rPr>
              <w:t xml:space="preserve"> – Dynamic agility</w:t>
            </w:r>
          </w:p>
          <w:p w14:paraId="25715091" w14:textId="182A3A4A" w:rsidR="00F37362" w:rsidRPr="00DC2D25" w:rsidRDefault="00F37362" w:rsidP="006A23CB">
            <w:pPr>
              <w:jc w:val="both"/>
              <w:rPr>
                <w:rFonts w:ascii="Trebuchet MS" w:hAnsi="Trebuchet MS"/>
                <w:sz w:val="18"/>
                <w:szCs w:val="18"/>
              </w:rPr>
            </w:pPr>
            <w:r>
              <w:rPr>
                <w:rFonts w:ascii="Trebuchet MS" w:hAnsi="Trebuchet MS"/>
                <w:sz w:val="18"/>
                <w:szCs w:val="18"/>
              </w:rPr>
              <w:t xml:space="preserve">Combining dynamic balance and agility to develop effective jumping and landing. </w:t>
            </w:r>
            <w:r w:rsidR="004B5032">
              <w:rPr>
                <w:rFonts w:ascii="Trebuchet MS" w:hAnsi="Trebuchet MS"/>
                <w:sz w:val="18"/>
                <w:szCs w:val="18"/>
              </w:rPr>
              <w:t>Develop static balances on one leg and perform sequences with clear shapes and controlled movement.</w:t>
            </w:r>
          </w:p>
        </w:tc>
        <w:tc>
          <w:tcPr>
            <w:tcW w:w="2095" w:type="dxa"/>
            <w:shd w:val="clear" w:color="auto" w:fill="auto"/>
          </w:tcPr>
          <w:p w14:paraId="58702301" w14:textId="2029203C" w:rsidR="00A01ABB" w:rsidRDefault="00F37362" w:rsidP="006A23CB">
            <w:pPr>
              <w:jc w:val="both"/>
              <w:rPr>
                <w:rFonts w:ascii="Trebuchet MS" w:hAnsi="Trebuchet MS"/>
                <w:sz w:val="18"/>
                <w:szCs w:val="18"/>
              </w:rPr>
            </w:pPr>
            <w:r>
              <w:rPr>
                <w:rFonts w:ascii="Trebuchet MS" w:hAnsi="Trebuchet MS"/>
                <w:sz w:val="18"/>
                <w:szCs w:val="18"/>
              </w:rPr>
              <w:lastRenderedPageBreak/>
              <w:t>Focus 1</w:t>
            </w:r>
            <w:r w:rsidR="00D003D3">
              <w:rPr>
                <w:rFonts w:ascii="Trebuchet MS" w:hAnsi="Trebuchet MS"/>
                <w:sz w:val="18"/>
                <w:szCs w:val="18"/>
              </w:rPr>
              <w:t xml:space="preserve"> - Coordination</w:t>
            </w:r>
          </w:p>
          <w:p w14:paraId="5904BC3A" w14:textId="66868929" w:rsidR="00F37362" w:rsidRDefault="00BD5705" w:rsidP="006A23CB">
            <w:pPr>
              <w:jc w:val="both"/>
              <w:rPr>
                <w:rFonts w:ascii="Trebuchet MS" w:hAnsi="Trebuchet MS"/>
                <w:sz w:val="18"/>
                <w:szCs w:val="18"/>
              </w:rPr>
            </w:pPr>
            <w:r>
              <w:rPr>
                <w:rFonts w:ascii="Trebuchet MS" w:hAnsi="Trebuchet MS"/>
                <w:sz w:val="18"/>
                <w:szCs w:val="18"/>
              </w:rPr>
              <w:t xml:space="preserve">Working with a partner to develop a gymnastic routine that develops </w:t>
            </w:r>
            <w:r>
              <w:rPr>
                <w:rFonts w:ascii="Trebuchet MS" w:hAnsi="Trebuchet MS"/>
                <w:sz w:val="18"/>
                <w:szCs w:val="18"/>
              </w:rPr>
              <w:lastRenderedPageBreak/>
              <w:t>our strength and coordination.</w:t>
            </w:r>
          </w:p>
          <w:p w14:paraId="7CFC696A" w14:textId="5248DEDB" w:rsidR="00BD5705" w:rsidRDefault="00BD5705" w:rsidP="006A23CB">
            <w:pPr>
              <w:jc w:val="both"/>
              <w:rPr>
                <w:rFonts w:ascii="Trebuchet MS" w:hAnsi="Trebuchet MS"/>
                <w:sz w:val="18"/>
                <w:szCs w:val="18"/>
              </w:rPr>
            </w:pPr>
            <w:r>
              <w:rPr>
                <w:rFonts w:ascii="Trebuchet MS" w:hAnsi="Trebuchet MS"/>
                <w:sz w:val="18"/>
                <w:szCs w:val="18"/>
              </w:rPr>
              <w:t>Developing our jumping skills and applying this to large apparatus.</w:t>
            </w:r>
          </w:p>
          <w:p w14:paraId="458895D7" w14:textId="77777777" w:rsidR="00BD5705" w:rsidRDefault="00BD5705" w:rsidP="006A23CB">
            <w:pPr>
              <w:jc w:val="both"/>
              <w:rPr>
                <w:rFonts w:ascii="Trebuchet MS" w:hAnsi="Trebuchet MS"/>
                <w:sz w:val="18"/>
                <w:szCs w:val="18"/>
              </w:rPr>
            </w:pPr>
          </w:p>
          <w:p w14:paraId="4C89943D" w14:textId="42A07269" w:rsidR="00F37362" w:rsidRDefault="00F37362" w:rsidP="006A23CB">
            <w:pPr>
              <w:jc w:val="both"/>
              <w:rPr>
                <w:rFonts w:ascii="Trebuchet MS" w:hAnsi="Trebuchet MS"/>
                <w:sz w:val="18"/>
                <w:szCs w:val="18"/>
              </w:rPr>
            </w:pPr>
            <w:r>
              <w:rPr>
                <w:rFonts w:ascii="Trebuchet MS" w:hAnsi="Trebuchet MS"/>
                <w:sz w:val="18"/>
                <w:szCs w:val="18"/>
              </w:rPr>
              <w:t>Focus 2</w:t>
            </w:r>
            <w:r w:rsidR="00D003D3">
              <w:rPr>
                <w:rFonts w:ascii="Trebuchet MS" w:hAnsi="Trebuchet MS"/>
                <w:sz w:val="18"/>
                <w:szCs w:val="18"/>
              </w:rPr>
              <w:t xml:space="preserve"> - Gymnastics</w:t>
            </w:r>
          </w:p>
          <w:p w14:paraId="0E6A9D89" w14:textId="4E4DC3E7" w:rsidR="004B5032" w:rsidRPr="00DC2D25" w:rsidRDefault="004B5032" w:rsidP="006A23CB">
            <w:pPr>
              <w:jc w:val="both"/>
              <w:rPr>
                <w:rFonts w:ascii="Trebuchet MS" w:hAnsi="Trebuchet MS"/>
                <w:sz w:val="18"/>
                <w:szCs w:val="18"/>
              </w:rPr>
            </w:pPr>
            <w:r>
              <w:rPr>
                <w:rFonts w:ascii="Trebuchet MS" w:hAnsi="Trebuchet MS"/>
                <w:sz w:val="18"/>
                <w:szCs w:val="18"/>
              </w:rPr>
              <w:t>Developing knowledge on how to warm up our bodies and keep our hearts healthy. Creating appropriate warm up activities and working collaboratively.</w:t>
            </w:r>
          </w:p>
          <w:p w14:paraId="072C7FA7" w14:textId="77777777" w:rsidR="00A01ABB" w:rsidRPr="00DC2D25" w:rsidRDefault="00A01ABB" w:rsidP="006A23CB">
            <w:pPr>
              <w:jc w:val="both"/>
              <w:rPr>
                <w:rFonts w:ascii="Trebuchet MS" w:hAnsi="Trebuchet MS"/>
                <w:sz w:val="18"/>
                <w:szCs w:val="18"/>
              </w:rPr>
            </w:pPr>
          </w:p>
        </w:tc>
        <w:tc>
          <w:tcPr>
            <w:tcW w:w="2197" w:type="dxa"/>
            <w:shd w:val="clear" w:color="auto" w:fill="auto"/>
          </w:tcPr>
          <w:p w14:paraId="54BAECD1" w14:textId="312C4486" w:rsidR="00A01ABB" w:rsidRDefault="00F37362" w:rsidP="006A23CB">
            <w:pPr>
              <w:jc w:val="both"/>
              <w:rPr>
                <w:rFonts w:ascii="Trebuchet MS" w:hAnsi="Trebuchet MS"/>
                <w:sz w:val="18"/>
                <w:szCs w:val="18"/>
              </w:rPr>
            </w:pPr>
            <w:r>
              <w:rPr>
                <w:rFonts w:ascii="Trebuchet MS" w:hAnsi="Trebuchet MS"/>
                <w:sz w:val="18"/>
                <w:szCs w:val="18"/>
              </w:rPr>
              <w:lastRenderedPageBreak/>
              <w:t>Focus 1</w:t>
            </w:r>
            <w:r w:rsidR="00D003D3">
              <w:rPr>
                <w:rFonts w:ascii="Trebuchet MS" w:hAnsi="Trebuchet MS"/>
                <w:sz w:val="18"/>
                <w:szCs w:val="18"/>
              </w:rPr>
              <w:t xml:space="preserve"> – Cricket - Games</w:t>
            </w:r>
          </w:p>
          <w:p w14:paraId="487FC8AC" w14:textId="696D4AC2" w:rsidR="00BD5705" w:rsidRDefault="00BD5705" w:rsidP="006A23CB">
            <w:pPr>
              <w:jc w:val="both"/>
              <w:rPr>
                <w:rFonts w:ascii="Trebuchet MS" w:hAnsi="Trebuchet MS"/>
                <w:sz w:val="18"/>
                <w:szCs w:val="18"/>
              </w:rPr>
            </w:pPr>
            <w:r>
              <w:rPr>
                <w:rFonts w:ascii="Trebuchet MS" w:hAnsi="Trebuchet MS"/>
                <w:sz w:val="18"/>
                <w:szCs w:val="18"/>
              </w:rPr>
              <w:t xml:space="preserve">Developing our sending and receiving ball skills </w:t>
            </w:r>
            <w:r>
              <w:rPr>
                <w:rFonts w:ascii="Trebuchet MS" w:hAnsi="Trebuchet MS"/>
                <w:sz w:val="18"/>
                <w:szCs w:val="18"/>
              </w:rPr>
              <w:lastRenderedPageBreak/>
              <w:t>through a variety of competitive activities. Working collaboratively with other children.</w:t>
            </w:r>
          </w:p>
          <w:p w14:paraId="2412B651" w14:textId="77777777" w:rsidR="00F37362" w:rsidRDefault="00F37362" w:rsidP="006A23CB">
            <w:pPr>
              <w:jc w:val="both"/>
              <w:rPr>
                <w:rFonts w:ascii="Trebuchet MS" w:hAnsi="Trebuchet MS"/>
                <w:sz w:val="18"/>
                <w:szCs w:val="18"/>
              </w:rPr>
            </w:pPr>
          </w:p>
          <w:p w14:paraId="12275B26" w14:textId="77777777" w:rsidR="00F37362" w:rsidRDefault="00F37362" w:rsidP="006A23CB">
            <w:pPr>
              <w:jc w:val="both"/>
              <w:rPr>
                <w:rFonts w:ascii="Trebuchet MS" w:hAnsi="Trebuchet MS"/>
                <w:sz w:val="18"/>
                <w:szCs w:val="18"/>
              </w:rPr>
            </w:pPr>
          </w:p>
          <w:p w14:paraId="09E5CAD2" w14:textId="53C4F8A2" w:rsidR="00F37362" w:rsidRDefault="00F37362" w:rsidP="006A23CB">
            <w:pPr>
              <w:jc w:val="both"/>
              <w:rPr>
                <w:rFonts w:ascii="Trebuchet MS" w:hAnsi="Trebuchet MS"/>
                <w:sz w:val="18"/>
                <w:szCs w:val="18"/>
              </w:rPr>
            </w:pPr>
            <w:r>
              <w:rPr>
                <w:rFonts w:ascii="Trebuchet MS" w:hAnsi="Trebuchet MS"/>
                <w:sz w:val="18"/>
                <w:szCs w:val="18"/>
              </w:rPr>
              <w:t>Focus 2</w:t>
            </w:r>
            <w:r w:rsidR="00D003D3">
              <w:rPr>
                <w:rFonts w:ascii="Trebuchet MS" w:hAnsi="Trebuchet MS"/>
                <w:sz w:val="18"/>
                <w:szCs w:val="18"/>
              </w:rPr>
              <w:t xml:space="preserve"> – Coordination and agility</w:t>
            </w:r>
          </w:p>
          <w:p w14:paraId="5129ED41" w14:textId="5FFA9D84" w:rsidR="0076775D" w:rsidRPr="00DC2D25" w:rsidRDefault="0076775D" w:rsidP="006A23CB">
            <w:pPr>
              <w:jc w:val="both"/>
              <w:rPr>
                <w:rFonts w:ascii="Trebuchet MS" w:hAnsi="Trebuchet MS"/>
                <w:sz w:val="18"/>
                <w:szCs w:val="18"/>
              </w:rPr>
            </w:pPr>
            <w:r>
              <w:rPr>
                <w:rFonts w:ascii="Trebuchet MS" w:hAnsi="Trebuchet MS"/>
                <w:sz w:val="18"/>
                <w:szCs w:val="18"/>
              </w:rPr>
              <w:t>Understanding the rules of a competitive game (Cricket). Working as a team to field against the batter and reflect/change games and performance.</w:t>
            </w:r>
          </w:p>
        </w:tc>
      </w:tr>
      <w:tr w:rsidR="005A26A5" w:rsidRPr="00DC2D25" w14:paraId="6519523B" w14:textId="77777777" w:rsidTr="5C83C603">
        <w:trPr>
          <w:trHeight w:val="938"/>
        </w:trPr>
        <w:tc>
          <w:tcPr>
            <w:tcW w:w="2173" w:type="dxa"/>
            <w:shd w:val="clear" w:color="auto" w:fill="D9D9D9" w:themeFill="background1" w:themeFillShade="D9"/>
          </w:tcPr>
          <w:p w14:paraId="4CB56E6B" w14:textId="2C8FD0B5" w:rsidR="005A26A5" w:rsidRPr="00DC2D25" w:rsidRDefault="005A26A5" w:rsidP="006A23CB">
            <w:pPr>
              <w:jc w:val="both"/>
              <w:rPr>
                <w:rFonts w:ascii="Trebuchet MS" w:hAnsi="Trebuchet MS"/>
                <w:b/>
                <w:sz w:val="18"/>
                <w:szCs w:val="18"/>
              </w:rPr>
            </w:pPr>
            <w:r w:rsidRPr="00DC2D25">
              <w:rPr>
                <w:rFonts w:ascii="Trebuchet MS" w:hAnsi="Trebuchet MS"/>
                <w:b/>
                <w:sz w:val="18"/>
                <w:szCs w:val="18"/>
              </w:rPr>
              <w:lastRenderedPageBreak/>
              <w:t>Music</w:t>
            </w:r>
          </w:p>
        </w:tc>
        <w:tc>
          <w:tcPr>
            <w:tcW w:w="2485" w:type="dxa"/>
            <w:shd w:val="clear" w:color="auto" w:fill="auto"/>
          </w:tcPr>
          <w:p w14:paraId="4E72E2EB" w14:textId="2C79C5FE" w:rsidR="005A26A5" w:rsidRDefault="005A26A5" w:rsidP="006A23CB">
            <w:pPr>
              <w:jc w:val="both"/>
              <w:rPr>
                <w:rFonts w:ascii="Trebuchet MS" w:hAnsi="Trebuchet MS"/>
                <w:sz w:val="18"/>
                <w:szCs w:val="18"/>
              </w:rPr>
            </w:pPr>
            <w:r>
              <w:rPr>
                <w:rFonts w:ascii="Trebuchet MS" w:hAnsi="Trebuchet MS"/>
                <w:sz w:val="18"/>
                <w:szCs w:val="18"/>
              </w:rPr>
              <w:t>Reading musical notation to play an instrument in a solo/group performance keeping in time and showing expression.</w:t>
            </w:r>
          </w:p>
          <w:p w14:paraId="5CEA35EB" w14:textId="56AD7079" w:rsidR="005A26A5" w:rsidRDefault="005A26A5" w:rsidP="006A23CB">
            <w:pPr>
              <w:jc w:val="both"/>
              <w:rPr>
                <w:rFonts w:ascii="Trebuchet MS" w:hAnsi="Trebuchet MS"/>
                <w:sz w:val="18"/>
                <w:szCs w:val="18"/>
              </w:rPr>
            </w:pPr>
            <w:r>
              <w:rPr>
                <w:rFonts w:ascii="Trebuchet MS" w:hAnsi="Trebuchet MS"/>
                <w:sz w:val="18"/>
                <w:szCs w:val="18"/>
              </w:rPr>
              <w:t>Using musical vocabulary to describe different pieces of music from a variety of genres.</w:t>
            </w:r>
          </w:p>
          <w:p w14:paraId="6759D0EA" w14:textId="33519C69" w:rsidR="005A26A5" w:rsidRPr="00DC2D25" w:rsidRDefault="005A26A5" w:rsidP="006A23CB">
            <w:pPr>
              <w:jc w:val="both"/>
              <w:rPr>
                <w:rFonts w:ascii="Trebuchet MS" w:hAnsi="Trebuchet MS"/>
                <w:sz w:val="18"/>
                <w:szCs w:val="18"/>
              </w:rPr>
            </w:pPr>
          </w:p>
        </w:tc>
        <w:tc>
          <w:tcPr>
            <w:tcW w:w="2304" w:type="dxa"/>
            <w:shd w:val="clear" w:color="auto" w:fill="auto"/>
          </w:tcPr>
          <w:p w14:paraId="7F7B3D60" w14:textId="3EE43BE2" w:rsidR="005A26A5" w:rsidRDefault="5C83C603" w:rsidP="006A23CB">
            <w:pPr>
              <w:jc w:val="both"/>
              <w:rPr>
                <w:rFonts w:ascii="Trebuchet MS" w:hAnsi="Trebuchet MS"/>
                <w:sz w:val="18"/>
                <w:szCs w:val="18"/>
              </w:rPr>
            </w:pPr>
            <w:r w:rsidRPr="5C83C603">
              <w:rPr>
                <w:rFonts w:ascii="Trebuchet MS" w:hAnsi="Trebuchet MS"/>
                <w:sz w:val="18"/>
                <w:szCs w:val="18"/>
              </w:rPr>
              <w:t xml:space="preserve">Developing musical </w:t>
            </w:r>
            <w:r w:rsidRPr="00AA4261">
              <w:rPr>
                <w:rFonts w:ascii="Trebuchet MS" w:hAnsi="Trebuchet MS"/>
                <w:sz w:val="18"/>
                <w:szCs w:val="18"/>
              </w:rPr>
              <w:t>notation and being introduce</w:t>
            </w:r>
            <w:r w:rsidR="00AA4261" w:rsidRPr="00AA4261">
              <w:rPr>
                <w:rFonts w:ascii="Trebuchet MS" w:hAnsi="Trebuchet MS"/>
                <w:sz w:val="18"/>
                <w:szCs w:val="18"/>
              </w:rPr>
              <w:t>d</w:t>
            </w:r>
            <w:r w:rsidRPr="00AA4261">
              <w:rPr>
                <w:rFonts w:ascii="Trebuchet MS" w:hAnsi="Trebuchet MS"/>
                <w:sz w:val="18"/>
                <w:szCs w:val="18"/>
              </w:rPr>
              <w:t xml:space="preserve"> to the sharp and flat symbols</w:t>
            </w:r>
            <w:r w:rsidRPr="5C83C603">
              <w:rPr>
                <w:rFonts w:ascii="Trebuchet MS" w:hAnsi="Trebuchet MS"/>
                <w:sz w:val="18"/>
                <w:szCs w:val="18"/>
              </w:rPr>
              <w:t>.</w:t>
            </w:r>
          </w:p>
          <w:p w14:paraId="35EE967E" w14:textId="3882E32C" w:rsidR="005A26A5" w:rsidRDefault="005A26A5" w:rsidP="006A23CB">
            <w:pPr>
              <w:jc w:val="both"/>
              <w:rPr>
                <w:rFonts w:ascii="Trebuchet MS" w:hAnsi="Trebuchet MS"/>
                <w:sz w:val="18"/>
                <w:szCs w:val="18"/>
              </w:rPr>
            </w:pPr>
            <w:r>
              <w:rPr>
                <w:rFonts w:ascii="Trebuchet MS" w:hAnsi="Trebuchet MS"/>
                <w:sz w:val="18"/>
                <w:szCs w:val="18"/>
              </w:rPr>
              <w:t>Using musical vocabulary to compare different styles of music and identify instruments being played.</w:t>
            </w:r>
          </w:p>
          <w:p w14:paraId="7BB09D3C" w14:textId="347ECC95" w:rsidR="005A26A5" w:rsidRPr="00DC2D25" w:rsidRDefault="005A26A5" w:rsidP="006A23CB">
            <w:pPr>
              <w:jc w:val="both"/>
              <w:rPr>
                <w:rFonts w:ascii="Trebuchet MS" w:hAnsi="Trebuchet MS"/>
                <w:sz w:val="18"/>
                <w:szCs w:val="18"/>
              </w:rPr>
            </w:pPr>
          </w:p>
        </w:tc>
        <w:tc>
          <w:tcPr>
            <w:tcW w:w="2108" w:type="dxa"/>
            <w:shd w:val="clear" w:color="auto" w:fill="auto"/>
          </w:tcPr>
          <w:p w14:paraId="59683BAA" w14:textId="1051CE60" w:rsidR="005A26A5" w:rsidRDefault="005A26A5" w:rsidP="006A23CB">
            <w:pPr>
              <w:jc w:val="both"/>
              <w:rPr>
                <w:rFonts w:ascii="Trebuchet MS" w:hAnsi="Trebuchet MS"/>
                <w:sz w:val="18"/>
                <w:szCs w:val="18"/>
              </w:rPr>
            </w:pPr>
            <w:r>
              <w:rPr>
                <w:rFonts w:ascii="Trebuchet MS" w:hAnsi="Trebuchet MS"/>
                <w:sz w:val="18"/>
                <w:szCs w:val="18"/>
              </w:rPr>
              <w:t>Performing as a soloist or as part of a group. Composing/improvising alongside a backing track creating rhythmic patterns.</w:t>
            </w:r>
          </w:p>
          <w:p w14:paraId="418D0D25" w14:textId="20725641" w:rsidR="005A26A5" w:rsidRPr="00DC2D25" w:rsidRDefault="005A26A5" w:rsidP="006A23CB">
            <w:pPr>
              <w:jc w:val="both"/>
              <w:rPr>
                <w:rFonts w:ascii="Trebuchet MS" w:hAnsi="Trebuchet MS"/>
                <w:sz w:val="18"/>
                <w:szCs w:val="18"/>
              </w:rPr>
            </w:pPr>
          </w:p>
        </w:tc>
        <w:tc>
          <w:tcPr>
            <w:tcW w:w="2084" w:type="dxa"/>
            <w:shd w:val="clear" w:color="auto" w:fill="auto"/>
          </w:tcPr>
          <w:p w14:paraId="45114230" w14:textId="2D6705FA" w:rsidR="005A26A5" w:rsidRPr="005A26A5" w:rsidRDefault="005A26A5" w:rsidP="006A23CB">
            <w:pPr>
              <w:jc w:val="both"/>
              <w:rPr>
                <w:rFonts w:ascii="Trebuchet MS" w:hAnsi="Trebuchet MS"/>
                <w:sz w:val="18"/>
                <w:szCs w:val="18"/>
              </w:rPr>
            </w:pPr>
            <w:r w:rsidRPr="005A26A5">
              <w:rPr>
                <w:rFonts w:ascii="Trebuchet MS" w:hAnsi="Trebuchet MS"/>
                <w:sz w:val="18"/>
                <w:szCs w:val="18"/>
              </w:rPr>
              <w:t>Describing different types of music with a wide range of musical vocabulary.</w:t>
            </w:r>
          </w:p>
          <w:p w14:paraId="5B3E1224" w14:textId="645D1E23" w:rsidR="005A26A5" w:rsidRPr="005A26A5" w:rsidRDefault="005A26A5" w:rsidP="006A23CB">
            <w:pPr>
              <w:jc w:val="both"/>
              <w:rPr>
                <w:rFonts w:ascii="Trebuchet MS" w:hAnsi="Trebuchet MS"/>
                <w:sz w:val="18"/>
                <w:szCs w:val="18"/>
              </w:rPr>
            </w:pPr>
            <w:r w:rsidRPr="005A26A5">
              <w:rPr>
                <w:rFonts w:ascii="Trebuchet MS" w:hAnsi="Trebuchet MS"/>
                <w:sz w:val="18"/>
                <w:szCs w:val="18"/>
              </w:rPr>
              <w:t>Comparing the music of different composers/artists.</w:t>
            </w:r>
          </w:p>
        </w:tc>
        <w:tc>
          <w:tcPr>
            <w:tcW w:w="2095" w:type="dxa"/>
            <w:shd w:val="clear" w:color="auto" w:fill="auto"/>
          </w:tcPr>
          <w:p w14:paraId="774AD6C7" w14:textId="635A0825" w:rsidR="005A26A5" w:rsidRPr="005A26A5" w:rsidRDefault="005A26A5" w:rsidP="006A23CB">
            <w:pPr>
              <w:jc w:val="both"/>
              <w:rPr>
                <w:rFonts w:ascii="Trebuchet MS" w:hAnsi="Trebuchet MS"/>
                <w:sz w:val="18"/>
                <w:szCs w:val="18"/>
              </w:rPr>
            </w:pPr>
            <w:r w:rsidRPr="005A26A5">
              <w:rPr>
                <w:rFonts w:ascii="Trebuchet MS" w:hAnsi="Trebuchet MS"/>
                <w:sz w:val="18"/>
                <w:szCs w:val="18"/>
              </w:rPr>
              <w:t>Identifying and suggesting purposes for musical extracts.</w:t>
            </w:r>
          </w:p>
        </w:tc>
        <w:tc>
          <w:tcPr>
            <w:tcW w:w="2197" w:type="dxa"/>
            <w:shd w:val="clear" w:color="auto" w:fill="auto"/>
          </w:tcPr>
          <w:p w14:paraId="31CF18AA" w14:textId="0FF74EB5" w:rsidR="005A26A5" w:rsidRDefault="005A26A5" w:rsidP="006A23CB">
            <w:pPr>
              <w:jc w:val="both"/>
              <w:rPr>
                <w:rFonts w:ascii="Trebuchet MS" w:hAnsi="Trebuchet MS"/>
                <w:sz w:val="18"/>
                <w:szCs w:val="18"/>
              </w:rPr>
            </w:pPr>
            <w:r>
              <w:rPr>
                <w:rFonts w:ascii="Trebuchet MS" w:hAnsi="Trebuchet MS"/>
                <w:sz w:val="18"/>
                <w:szCs w:val="18"/>
              </w:rPr>
              <w:t>Combining a variety of musical devices to compose a piece of music to represent the Brazilian Rainforest. Performing this piece as a group using voices and instruments.</w:t>
            </w:r>
          </w:p>
          <w:p w14:paraId="0D1E791F" w14:textId="5A9218D2" w:rsidR="005A26A5" w:rsidRPr="00DC2D25" w:rsidRDefault="005A26A5" w:rsidP="006A23CB">
            <w:pPr>
              <w:jc w:val="both"/>
              <w:rPr>
                <w:rFonts w:ascii="Trebuchet MS" w:hAnsi="Trebuchet MS"/>
                <w:sz w:val="18"/>
                <w:szCs w:val="18"/>
              </w:rPr>
            </w:pPr>
          </w:p>
        </w:tc>
      </w:tr>
      <w:tr w:rsidR="005A26A5" w:rsidRPr="00DC2D25" w14:paraId="33046E7D" w14:textId="77777777" w:rsidTr="5C83C603">
        <w:trPr>
          <w:trHeight w:val="421"/>
        </w:trPr>
        <w:tc>
          <w:tcPr>
            <w:tcW w:w="2173" w:type="dxa"/>
            <w:shd w:val="clear" w:color="auto" w:fill="D9D9D9" w:themeFill="background1" w:themeFillShade="D9"/>
          </w:tcPr>
          <w:p w14:paraId="22D18C10" w14:textId="1D933260" w:rsidR="005A26A5" w:rsidRPr="00DC2D25" w:rsidRDefault="005A26A5" w:rsidP="006A23CB">
            <w:pPr>
              <w:jc w:val="both"/>
              <w:rPr>
                <w:rFonts w:ascii="Trebuchet MS" w:hAnsi="Trebuchet MS"/>
                <w:b/>
                <w:sz w:val="18"/>
                <w:szCs w:val="18"/>
              </w:rPr>
            </w:pPr>
            <w:r w:rsidRPr="00DC2D25">
              <w:rPr>
                <w:rFonts w:ascii="Trebuchet MS" w:hAnsi="Trebuchet MS"/>
                <w:b/>
                <w:sz w:val="18"/>
                <w:szCs w:val="18"/>
              </w:rPr>
              <w:t>Personal Social Health Education</w:t>
            </w:r>
          </w:p>
          <w:p w14:paraId="17749593" w14:textId="5BF711C2" w:rsidR="005A26A5" w:rsidRPr="00DC2D25" w:rsidRDefault="005A26A5" w:rsidP="006A23CB">
            <w:pPr>
              <w:jc w:val="both"/>
              <w:rPr>
                <w:rFonts w:ascii="Trebuchet MS" w:hAnsi="Trebuchet MS"/>
                <w:b/>
                <w:sz w:val="18"/>
                <w:szCs w:val="18"/>
              </w:rPr>
            </w:pPr>
          </w:p>
          <w:p w14:paraId="6E9AF0B5" w14:textId="77777777" w:rsidR="005A26A5" w:rsidRPr="00DC2D25" w:rsidRDefault="005A26A5" w:rsidP="006A23CB">
            <w:pPr>
              <w:jc w:val="both"/>
              <w:rPr>
                <w:rFonts w:ascii="Trebuchet MS" w:hAnsi="Trebuchet MS"/>
                <w:b/>
                <w:sz w:val="18"/>
                <w:szCs w:val="18"/>
              </w:rPr>
            </w:pPr>
          </w:p>
        </w:tc>
        <w:tc>
          <w:tcPr>
            <w:tcW w:w="2485" w:type="dxa"/>
            <w:shd w:val="clear" w:color="auto" w:fill="auto"/>
          </w:tcPr>
          <w:p w14:paraId="6E0D8687" w14:textId="77777777" w:rsidR="005A26A5" w:rsidRPr="00F70913" w:rsidRDefault="005A26A5" w:rsidP="006A23CB">
            <w:pPr>
              <w:jc w:val="both"/>
              <w:rPr>
                <w:rFonts w:ascii="Trebuchet MS" w:hAnsi="Trebuchet MS"/>
                <w:b/>
                <w:bCs/>
                <w:sz w:val="18"/>
                <w:szCs w:val="18"/>
              </w:rPr>
            </w:pPr>
            <w:r w:rsidRPr="00F70913">
              <w:rPr>
                <w:rFonts w:ascii="Trebuchet MS" w:hAnsi="Trebuchet MS"/>
                <w:b/>
                <w:bCs/>
                <w:sz w:val="18"/>
                <w:szCs w:val="18"/>
              </w:rPr>
              <w:t>Me and My Relationships</w:t>
            </w:r>
          </w:p>
          <w:p w14:paraId="49113475" w14:textId="3305245A" w:rsidR="005A26A5" w:rsidRPr="00DC2D25" w:rsidRDefault="005A26A5" w:rsidP="006A23CB">
            <w:pPr>
              <w:jc w:val="both"/>
              <w:rPr>
                <w:rFonts w:ascii="Trebuchet MS" w:hAnsi="Trebuchet MS"/>
                <w:sz w:val="18"/>
                <w:szCs w:val="18"/>
              </w:rPr>
            </w:pPr>
            <w:r>
              <w:rPr>
                <w:rFonts w:ascii="Trebuchet MS" w:hAnsi="Trebuchet MS"/>
                <w:sz w:val="18"/>
                <w:szCs w:val="18"/>
              </w:rPr>
              <w:t xml:space="preserve">Understanding and developing key skills such as collaboration, negotiation, </w:t>
            </w:r>
            <w:r w:rsidR="00564FE8">
              <w:rPr>
                <w:rFonts w:ascii="Trebuchet MS" w:hAnsi="Trebuchet MS"/>
                <w:sz w:val="18"/>
                <w:szCs w:val="18"/>
              </w:rPr>
              <w:t>compromise,</w:t>
            </w:r>
            <w:r>
              <w:rPr>
                <w:rFonts w:ascii="Trebuchet MS" w:hAnsi="Trebuchet MS"/>
                <w:sz w:val="18"/>
                <w:szCs w:val="18"/>
              </w:rPr>
              <w:t xml:space="preserve"> and communication to build positive relationships. Considering how risk can affect relationships and recognising positive and negative behaviours in others.</w:t>
            </w:r>
          </w:p>
        </w:tc>
        <w:tc>
          <w:tcPr>
            <w:tcW w:w="2304" w:type="dxa"/>
            <w:shd w:val="clear" w:color="auto" w:fill="auto"/>
          </w:tcPr>
          <w:p w14:paraId="379ACB28" w14:textId="77777777" w:rsidR="005A26A5" w:rsidRPr="00F70913" w:rsidRDefault="005A26A5" w:rsidP="006A23CB">
            <w:pPr>
              <w:jc w:val="both"/>
              <w:rPr>
                <w:rFonts w:ascii="Trebuchet MS" w:hAnsi="Trebuchet MS"/>
                <w:b/>
                <w:bCs/>
                <w:sz w:val="18"/>
                <w:szCs w:val="18"/>
              </w:rPr>
            </w:pPr>
            <w:r w:rsidRPr="00F70913">
              <w:rPr>
                <w:rFonts w:ascii="Trebuchet MS" w:hAnsi="Trebuchet MS"/>
                <w:b/>
                <w:bCs/>
                <w:sz w:val="18"/>
                <w:szCs w:val="18"/>
              </w:rPr>
              <w:t>Valuing Difference</w:t>
            </w:r>
          </w:p>
          <w:p w14:paraId="34164B24" w14:textId="2B63F1DC" w:rsidR="005A26A5" w:rsidRPr="00DC2D25" w:rsidRDefault="005A26A5" w:rsidP="006A23CB">
            <w:pPr>
              <w:jc w:val="both"/>
              <w:rPr>
                <w:rFonts w:ascii="Trebuchet MS" w:hAnsi="Trebuchet MS"/>
                <w:sz w:val="18"/>
                <w:szCs w:val="18"/>
              </w:rPr>
            </w:pPr>
            <w:r>
              <w:rPr>
                <w:rFonts w:ascii="Trebuchet MS" w:hAnsi="Trebuchet MS"/>
                <w:sz w:val="18"/>
                <w:szCs w:val="18"/>
              </w:rPr>
              <w:t>Developing empathy and key skills to be a good friend and caring classmate. Identifying the different groups that make our community/UK and celebrating diversity.</w:t>
            </w:r>
          </w:p>
        </w:tc>
        <w:tc>
          <w:tcPr>
            <w:tcW w:w="2108" w:type="dxa"/>
            <w:shd w:val="clear" w:color="auto" w:fill="auto"/>
          </w:tcPr>
          <w:p w14:paraId="7847FB8C" w14:textId="77777777" w:rsidR="005A26A5" w:rsidRPr="00F70913" w:rsidRDefault="005A26A5" w:rsidP="006A23CB">
            <w:pPr>
              <w:jc w:val="both"/>
              <w:rPr>
                <w:rFonts w:ascii="Trebuchet MS" w:hAnsi="Trebuchet MS"/>
                <w:b/>
                <w:bCs/>
                <w:sz w:val="18"/>
                <w:szCs w:val="18"/>
              </w:rPr>
            </w:pPr>
            <w:r w:rsidRPr="00F70913">
              <w:rPr>
                <w:rFonts w:ascii="Trebuchet MS" w:hAnsi="Trebuchet MS"/>
                <w:b/>
                <w:bCs/>
                <w:sz w:val="18"/>
                <w:szCs w:val="18"/>
              </w:rPr>
              <w:t>Keeping Myself Safe</w:t>
            </w:r>
          </w:p>
          <w:p w14:paraId="564D675D" w14:textId="34425A7E" w:rsidR="005A26A5" w:rsidRPr="00DC2D25" w:rsidRDefault="005A26A5" w:rsidP="006A23CB">
            <w:pPr>
              <w:jc w:val="both"/>
              <w:rPr>
                <w:rFonts w:ascii="Trebuchet MS" w:hAnsi="Trebuchet MS"/>
                <w:sz w:val="18"/>
                <w:szCs w:val="18"/>
              </w:rPr>
            </w:pPr>
            <w:r>
              <w:rPr>
                <w:rFonts w:ascii="Trebuchet MS" w:hAnsi="Trebuchet MS"/>
                <w:sz w:val="18"/>
                <w:szCs w:val="18"/>
              </w:rPr>
              <w:t>Developing awareness of risk and considering what actions can be taken in risky situations. Learning about being safe when online and protecting our personal information.</w:t>
            </w:r>
          </w:p>
        </w:tc>
        <w:tc>
          <w:tcPr>
            <w:tcW w:w="2084" w:type="dxa"/>
            <w:shd w:val="clear" w:color="auto" w:fill="auto"/>
          </w:tcPr>
          <w:p w14:paraId="67954B5C" w14:textId="77777777" w:rsidR="005A26A5" w:rsidRDefault="005A26A5" w:rsidP="006A23CB">
            <w:pPr>
              <w:jc w:val="both"/>
              <w:rPr>
                <w:rFonts w:ascii="Trebuchet MS" w:hAnsi="Trebuchet MS"/>
                <w:b/>
                <w:bCs/>
                <w:sz w:val="18"/>
                <w:szCs w:val="18"/>
              </w:rPr>
            </w:pPr>
            <w:r w:rsidRPr="00F70913">
              <w:rPr>
                <w:rFonts w:ascii="Trebuchet MS" w:hAnsi="Trebuchet MS"/>
                <w:b/>
                <w:bCs/>
                <w:sz w:val="18"/>
                <w:szCs w:val="18"/>
              </w:rPr>
              <w:t>Rights and Responsibilities</w:t>
            </w:r>
          </w:p>
          <w:p w14:paraId="728338F8" w14:textId="709657E1" w:rsidR="005A26A5" w:rsidRPr="00F70913" w:rsidRDefault="005A26A5" w:rsidP="006A23CB">
            <w:pPr>
              <w:jc w:val="both"/>
              <w:rPr>
                <w:rFonts w:ascii="Trebuchet MS" w:hAnsi="Trebuchet MS"/>
                <w:sz w:val="18"/>
                <w:szCs w:val="18"/>
              </w:rPr>
            </w:pPr>
            <w:r>
              <w:rPr>
                <w:rFonts w:ascii="Trebuchet MS" w:hAnsi="Trebuchet MS"/>
                <w:sz w:val="18"/>
                <w:szCs w:val="18"/>
              </w:rPr>
              <w:t>Discussing issues surrounding health and wellbeing including in the media. Exploring responsibilities including in school, at home and with finances.</w:t>
            </w:r>
          </w:p>
        </w:tc>
        <w:tc>
          <w:tcPr>
            <w:tcW w:w="2095" w:type="dxa"/>
            <w:shd w:val="clear" w:color="auto" w:fill="auto"/>
          </w:tcPr>
          <w:p w14:paraId="216992F5" w14:textId="77777777" w:rsidR="005A26A5" w:rsidRDefault="005A26A5" w:rsidP="006A23CB">
            <w:pPr>
              <w:jc w:val="both"/>
              <w:rPr>
                <w:rFonts w:ascii="Trebuchet MS" w:hAnsi="Trebuchet MS"/>
                <w:b/>
                <w:bCs/>
                <w:sz w:val="18"/>
                <w:szCs w:val="18"/>
              </w:rPr>
            </w:pPr>
            <w:r w:rsidRPr="00F70913">
              <w:rPr>
                <w:rFonts w:ascii="Trebuchet MS" w:hAnsi="Trebuchet MS"/>
                <w:b/>
                <w:bCs/>
                <w:sz w:val="18"/>
                <w:szCs w:val="18"/>
              </w:rPr>
              <w:t>Being my Best</w:t>
            </w:r>
          </w:p>
          <w:p w14:paraId="2F2D684C" w14:textId="52B65736" w:rsidR="005A26A5" w:rsidRPr="00F70913" w:rsidRDefault="005A26A5" w:rsidP="006A23CB">
            <w:pPr>
              <w:jc w:val="both"/>
              <w:rPr>
                <w:rFonts w:ascii="Trebuchet MS" w:hAnsi="Trebuchet MS"/>
                <w:sz w:val="18"/>
                <w:szCs w:val="18"/>
              </w:rPr>
            </w:pPr>
            <w:r>
              <w:rPr>
                <w:rFonts w:ascii="Trebuchet MS" w:hAnsi="Trebuchet MS"/>
                <w:sz w:val="18"/>
                <w:szCs w:val="18"/>
              </w:rPr>
              <w:t>Learning about how to keep our body healthy and the effects of unhealthy products. Identifying our strengths and talents and discussing why it is important to be part of a community.</w:t>
            </w:r>
          </w:p>
        </w:tc>
        <w:tc>
          <w:tcPr>
            <w:tcW w:w="2197" w:type="dxa"/>
            <w:shd w:val="clear" w:color="auto" w:fill="auto"/>
          </w:tcPr>
          <w:p w14:paraId="55A44D3C" w14:textId="77777777" w:rsidR="005A26A5" w:rsidRDefault="005A26A5" w:rsidP="006A23CB">
            <w:pPr>
              <w:jc w:val="both"/>
              <w:rPr>
                <w:rFonts w:ascii="Trebuchet MS" w:hAnsi="Trebuchet MS"/>
                <w:b/>
                <w:bCs/>
                <w:sz w:val="18"/>
                <w:szCs w:val="18"/>
              </w:rPr>
            </w:pPr>
            <w:r w:rsidRPr="00F70913">
              <w:rPr>
                <w:rFonts w:ascii="Trebuchet MS" w:hAnsi="Trebuchet MS"/>
                <w:b/>
                <w:bCs/>
                <w:sz w:val="18"/>
                <w:szCs w:val="18"/>
              </w:rPr>
              <w:t>Growing and Changing</w:t>
            </w:r>
          </w:p>
          <w:p w14:paraId="7C06FC27" w14:textId="383C91DA" w:rsidR="005A26A5" w:rsidRPr="00F70913" w:rsidRDefault="005A26A5" w:rsidP="006A23CB">
            <w:pPr>
              <w:jc w:val="both"/>
              <w:rPr>
                <w:rFonts w:ascii="Trebuchet MS" w:hAnsi="Trebuchet MS"/>
                <w:sz w:val="18"/>
                <w:szCs w:val="18"/>
              </w:rPr>
            </w:pPr>
            <w:r>
              <w:rPr>
                <w:rFonts w:ascii="Trebuchet MS" w:hAnsi="Trebuchet MS"/>
                <w:sz w:val="18"/>
                <w:szCs w:val="18"/>
              </w:rPr>
              <w:t>Learning about how feelings change as we grow older and developing strategies to cope with these feelings.</w:t>
            </w:r>
          </w:p>
        </w:tc>
      </w:tr>
      <w:tr w:rsidR="005A26A5" w:rsidRPr="00DC2D25" w14:paraId="36CE06FB" w14:textId="77777777" w:rsidTr="5C83C603">
        <w:trPr>
          <w:trHeight w:val="1521"/>
        </w:trPr>
        <w:tc>
          <w:tcPr>
            <w:tcW w:w="2173" w:type="dxa"/>
            <w:shd w:val="clear" w:color="auto" w:fill="D9D9D9" w:themeFill="background1" w:themeFillShade="D9"/>
          </w:tcPr>
          <w:p w14:paraId="5796C5EC" w14:textId="06B42CDE" w:rsidR="005A26A5" w:rsidRPr="00DC2D25" w:rsidRDefault="005A26A5" w:rsidP="006A23CB">
            <w:pPr>
              <w:jc w:val="both"/>
              <w:rPr>
                <w:rFonts w:ascii="Trebuchet MS" w:hAnsi="Trebuchet MS"/>
                <w:b/>
                <w:sz w:val="18"/>
                <w:szCs w:val="18"/>
              </w:rPr>
            </w:pPr>
            <w:r w:rsidRPr="00DC2D25">
              <w:rPr>
                <w:rFonts w:ascii="Trebuchet MS" w:hAnsi="Trebuchet MS"/>
                <w:b/>
                <w:sz w:val="18"/>
                <w:szCs w:val="18"/>
              </w:rPr>
              <w:lastRenderedPageBreak/>
              <w:t>Modern Foreign Language – Spanish</w:t>
            </w:r>
          </w:p>
        </w:tc>
        <w:tc>
          <w:tcPr>
            <w:tcW w:w="2485" w:type="dxa"/>
            <w:shd w:val="clear" w:color="auto" w:fill="auto"/>
          </w:tcPr>
          <w:p w14:paraId="514FB8F5" w14:textId="1CFA02C2" w:rsidR="005A26A5" w:rsidRPr="00C627BB" w:rsidRDefault="005A26A5" w:rsidP="006A23CB">
            <w:pPr>
              <w:jc w:val="both"/>
              <w:rPr>
                <w:rFonts w:ascii="Trebuchet MS" w:hAnsi="Trebuchet MS"/>
                <w:b/>
                <w:bCs/>
                <w:sz w:val="18"/>
                <w:szCs w:val="18"/>
              </w:rPr>
            </w:pPr>
            <w:r w:rsidRPr="00C627BB">
              <w:rPr>
                <w:rFonts w:ascii="Trebuchet MS" w:hAnsi="Trebuchet MS"/>
                <w:b/>
                <w:bCs/>
                <w:sz w:val="18"/>
                <w:szCs w:val="18"/>
              </w:rPr>
              <w:t>What is the date?</w:t>
            </w:r>
          </w:p>
          <w:p w14:paraId="3E489263" w14:textId="4929FDDD" w:rsidR="005A26A5" w:rsidRDefault="005A26A5" w:rsidP="006A23CB">
            <w:pPr>
              <w:jc w:val="both"/>
              <w:rPr>
                <w:rFonts w:ascii="Trebuchet MS" w:hAnsi="Trebuchet MS"/>
                <w:sz w:val="18"/>
                <w:szCs w:val="18"/>
              </w:rPr>
            </w:pPr>
            <w:r>
              <w:rPr>
                <w:rFonts w:ascii="Trebuchet MS" w:hAnsi="Trebuchet MS"/>
                <w:sz w:val="18"/>
                <w:szCs w:val="18"/>
              </w:rPr>
              <w:t>Asking and answering questions in the target language about the date and birthdays.</w:t>
            </w:r>
          </w:p>
          <w:p w14:paraId="1611F17B" w14:textId="77777777" w:rsidR="005A26A5" w:rsidRPr="00DC2D25" w:rsidRDefault="005A26A5" w:rsidP="006A23CB">
            <w:pPr>
              <w:jc w:val="both"/>
              <w:rPr>
                <w:rFonts w:ascii="Trebuchet MS" w:hAnsi="Trebuchet MS"/>
                <w:sz w:val="18"/>
                <w:szCs w:val="18"/>
              </w:rPr>
            </w:pPr>
          </w:p>
          <w:p w14:paraId="7A77725B" w14:textId="6428C435" w:rsidR="005A26A5" w:rsidRPr="00243DBD" w:rsidRDefault="005A26A5" w:rsidP="006A23CB">
            <w:pPr>
              <w:jc w:val="both"/>
              <w:rPr>
                <w:rFonts w:ascii="Trebuchet MS" w:hAnsi="Trebuchet MS"/>
                <w:b/>
                <w:bCs/>
                <w:sz w:val="18"/>
                <w:szCs w:val="18"/>
              </w:rPr>
            </w:pPr>
            <w:r w:rsidRPr="00243DBD">
              <w:rPr>
                <w:rFonts w:ascii="Trebuchet MS" w:hAnsi="Trebuchet MS"/>
                <w:b/>
                <w:bCs/>
                <w:sz w:val="18"/>
                <w:szCs w:val="18"/>
              </w:rPr>
              <w:t>Día de los Muertos</w:t>
            </w:r>
          </w:p>
          <w:p w14:paraId="23FF708C" w14:textId="6AFCF07B" w:rsidR="005A26A5" w:rsidRPr="00B82435" w:rsidRDefault="005A26A5" w:rsidP="006A23CB">
            <w:pPr>
              <w:jc w:val="both"/>
              <w:rPr>
                <w:rFonts w:ascii="Trebuchet MS" w:hAnsi="Trebuchet MS"/>
                <w:sz w:val="18"/>
                <w:szCs w:val="18"/>
              </w:rPr>
            </w:pPr>
            <w:r>
              <w:rPr>
                <w:rFonts w:ascii="Trebuchet MS" w:hAnsi="Trebuchet MS"/>
                <w:sz w:val="18"/>
                <w:szCs w:val="18"/>
              </w:rPr>
              <w:t>Learning about and comparing the Spanish festival of Day of the Dead with festivals celebrated in the UK.</w:t>
            </w:r>
          </w:p>
          <w:p w14:paraId="4E33E3EC" w14:textId="37C08666" w:rsidR="005A26A5" w:rsidRPr="00DC2D25" w:rsidRDefault="005A26A5" w:rsidP="006A23CB">
            <w:pPr>
              <w:jc w:val="both"/>
              <w:rPr>
                <w:rFonts w:ascii="Trebuchet MS" w:hAnsi="Trebuchet MS"/>
                <w:sz w:val="18"/>
                <w:szCs w:val="18"/>
              </w:rPr>
            </w:pPr>
          </w:p>
        </w:tc>
        <w:tc>
          <w:tcPr>
            <w:tcW w:w="2304" w:type="dxa"/>
            <w:shd w:val="clear" w:color="auto" w:fill="auto"/>
          </w:tcPr>
          <w:p w14:paraId="5F57887C" w14:textId="77777777" w:rsidR="005A26A5" w:rsidRPr="00C627BB" w:rsidRDefault="005A26A5" w:rsidP="006A23CB">
            <w:pPr>
              <w:jc w:val="both"/>
              <w:rPr>
                <w:rFonts w:ascii="Trebuchet MS" w:hAnsi="Trebuchet MS"/>
                <w:b/>
                <w:bCs/>
                <w:sz w:val="18"/>
                <w:szCs w:val="18"/>
              </w:rPr>
            </w:pPr>
            <w:r w:rsidRPr="00C627BB">
              <w:rPr>
                <w:rFonts w:ascii="Trebuchet MS" w:hAnsi="Trebuchet MS"/>
                <w:b/>
                <w:bCs/>
                <w:sz w:val="18"/>
                <w:szCs w:val="18"/>
              </w:rPr>
              <w:t>Hobbies</w:t>
            </w:r>
          </w:p>
          <w:p w14:paraId="08A9FC56" w14:textId="04A29FCA" w:rsidR="005A26A5" w:rsidRDefault="005A26A5" w:rsidP="006A23CB">
            <w:pPr>
              <w:jc w:val="both"/>
              <w:rPr>
                <w:rFonts w:ascii="Trebuchet MS" w:hAnsi="Trebuchet MS"/>
                <w:sz w:val="18"/>
                <w:szCs w:val="18"/>
              </w:rPr>
            </w:pPr>
            <w:r>
              <w:rPr>
                <w:rFonts w:ascii="Trebuchet MS" w:hAnsi="Trebuchet MS"/>
                <w:sz w:val="18"/>
                <w:szCs w:val="18"/>
              </w:rPr>
              <w:t>Understanding and expressing complex opinions about hobbies.</w:t>
            </w:r>
          </w:p>
          <w:p w14:paraId="12572635" w14:textId="77777777" w:rsidR="005A26A5" w:rsidRDefault="005A26A5" w:rsidP="006A23CB">
            <w:pPr>
              <w:jc w:val="both"/>
              <w:rPr>
                <w:rFonts w:ascii="Trebuchet MS" w:hAnsi="Trebuchet MS"/>
                <w:sz w:val="18"/>
                <w:szCs w:val="18"/>
              </w:rPr>
            </w:pPr>
          </w:p>
          <w:p w14:paraId="3A5FF503" w14:textId="77777777" w:rsidR="005A26A5" w:rsidRPr="00243DBD" w:rsidRDefault="005A26A5" w:rsidP="006A23CB">
            <w:pPr>
              <w:jc w:val="both"/>
              <w:rPr>
                <w:rFonts w:ascii="Trebuchet MS" w:hAnsi="Trebuchet MS"/>
                <w:b/>
                <w:bCs/>
                <w:sz w:val="18"/>
                <w:szCs w:val="18"/>
              </w:rPr>
            </w:pPr>
            <w:r w:rsidRPr="00243DBD">
              <w:rPr>
                <w:rFonts w:ascii="Trebuchet MS" w:hAnsi="Trebuchet MS"/>
                <w:b/>
                <w:bCs/>
                <w:sz w:val="18"/>
                <w:szCs w:val="18"/>
              </w:rPr>
              <w:t>Winter</w:t>
            </w:r>
          </w:p>
          <w:p w14:paraId="37BBB1DF" w14:textId="6DD8BAA8" w:rsidR="005A26A5" w:rsidRPr="00DC2D25" w:rsidRDefault="005A26A5" w:rsidP="006A23CB">
            <w:pPr>
              <w:jc w:val="both"/>
              <w:rPr>
                <w:rFonts w:ascii="Trebuchet MS" w:hAnsi="Trebuchet MS"/>
                <w:sz w:val="18"/>
                <w:szCs w:val="18"/>
              </w:rPr>
            </w:pPr>
            <w:r>
              <w:rPr>
                <w:rFonts w:ascii="Trebuchet MS" w:hAnsi="Trebuchet MS"/>
                <w:sz w:val="18"/>
                <w:szCs w:val="18"/>
              </w:rPr>
              <w:t>Using a dual language dictionary to broaden my vocabulary about winter.</w:t>
            </w:r>
          </w:p>
        </w:tc>
        <w:tc>
          <w:tcPr>
            <w:tcW w:w="2108" w:type="dxa"/>
            <w:shd w:val="clear" w:color="auto" w:fill="auto"/>
          </w:tcPr>
          <w:p w14:paraId="261110CC" w14:textId="184CBB7E" w:rsidR="005A26A5" w:rsidRPr="00C627BB" w:rsidRDefault="005A26A5" w:rsidP="006A23CB">
            <w:pPr>
              <w:jc w:val="both"/>
              <w:rPr>
                <w:rFonts w:ascii="Trebuchet MS" w:hAnsi="Trebuchet MS"/>
                <w:b/>
                <w:bCs/>
                <w:sz w:val="18"/>
                <w:szCs w:val="18"/>
              </w:rPr>
            </w:pPr>
            <w:r>
              <w:rPr>
                <w:rFonts w:ascii="Trebuchet MS" w:hAnsi="Trebuchet MS"/>
                <w:b/>
                <w:bCs/>
                <w:sz w:val="18"/>
                <w:szCs w:val="18"/>
              </w:rPr>
              <w:t>School subjects/time</w:t>
            </w:r>
          </w:p>
          <w:p w14:paraId="437C49A4" w14:textId="51D772CB" w:rsidR="005A26A5" w:rsidRDefault="005A26A5" w:rsidP="006A23CB">
            <w:pPr>
              <w:jc w:val="both"/>
              <w:rPr>
                <w:rFonts w:ascii="Trebuchet MS" w:hAnsi="Trebuchet MS"/>
                <w:sz w:val="18"/>
                <w:szCs w:val="18"/>
              </w:rPr>
            </w:pPr>
            <w:r>
              <w:rPr>
                <w:rFonts w:ascii="Trebuchet MS" w:hAnsi="Trebuchet MS"/>
                <w:sz w:val="18"/>
                <w:szCs w:val="18"/>
              </w:rPr>
              <w:t>Speaking and writing about my favourite subjects using conjunctions and agreeing adjectives.</w:t>
            </w:r>
          </w:p>
          <w:p w14:paraId="67B0A4DD" w14:textId="2E7DBAAA" w:rsidR="005A26A5" w:rsidRPr="00243DBD" w:rsidRDefault="005A26A5" w:rsidP="006A23CB">
            <w:pPr>
              <w:jc w:val="both"/>
              <w:rPr>
                <w:rFonts w:ascii="Trebuchet MS" w:hAnsi="Trebuchet MS"/>
                <w:b/>
                <w:bCs/>
                <w:sz w:val="18"/>
                <w:szCs w:val="18"/>
              </w:rPr>
            </w:pPr>
          </w:p>
          <w:p w14:paraId="3CD93379" w14:textId="77777777" w:rsidR="005A26A5" w:rsidRPr="00243DBD" w:rsidRDefault="005A26A5" w:rsidP="006A23CB">
            <w:pPr>
              <w:jc w:val="both"/>
              <w:rPr>
                <w:rFonts w:ascii="Trebuchet MS" w:hAnsi="Trebuchet MS"/>
                <w:b/>
                <w:bCs/>
                <w:sz w:val="18"/>
                <w:szCs w:val="18"/>
              </w:rPr>
            </w:pPr>
            <w:r w:rsidRPr="00243DBD">
              <w:rPr>
                <w:rFonts w:ascii="Trebuchet MS" w:hAnsi="Trebuchet MS"/>
                <w:b/>
                <w:bCs/>
                <w:sz w:val="18"/>
                <w:szCs w:val="18"/>
              </w:rPr>
              <w:t>Valentine’s day</w:t>
            </w:r>
          </w:p>
          <w:p w14:paraId="36A38962" w14:textId="41623C8B" w:rsidR="005A26A5" w:rsidRPr="00DC2D25" w:rsidRDefault="005A26A5" w:rsidP="006A23CB">
            <w:pPr>
              <w:jc w:val="both"/>
              <w:rPr>
                <w:rFonts w:ascii="Trebuchet MS" w:hAnsi="Trebuchet MS"/>
                <w:sz w:val="18"/>
                <w:szCs w:val="18"/>
              </w:rPr>
            </w:pPr>
            <w:r>
              <w:rPr>
                <w:rFonts w:ascii="Trebuchet MS" w:hAnsi="Trebuchet MS"/>
                <w:sz w:val="18"/>
                <w:szCs w:val="18"/>
              </w:rPr>
              <w:t xml:space="preserve">Using a dual language dictionary to broaden our vocabulary and create a </w:t>
            </w:r>
            <w:proofErr w:type="gramStart"/>
            <w:r>
              <w:rPr>
                <w:rFonts w:ascii="Trebuchet MS" w:hAnsi="Trebuchet MS"/>
                <w:sz w:val="18"/>
                <w:szCs w:val="18"/>
              </w:rPr>
              <w:t>Valentine’s day</w:t>
            </w:r>
            <w:proofErr w:type="gramEnd"/>
            <w:r>
              <w:rPr>
                <w:rFonts w:ascii="Trebuchet MS" w:hAnsi="Trebuchet MS"/>
                <w:sz w:val="18"/>
                <w:szCs w:val="18"/>
              </w:rPr>
              <w:t xml:space="preserve"> poem.</w:t>
            </w:r>
          </w:p>
        </w:tc>
        <w:tc>
          <w:tcPr>
            <w:tcW w:w="2084" w:type="dxa"/>
            <w:shd w:val="clear" w:color="auto" w:fill="auto"/>
          </w:tcPr>
          <w:p w14:paraId="7C35E60B" w14:textId="77777777" w:rsidR="005A26A5" w:rsidRDefault="005A26A5" w:rsidP="006A23CB">
            <w:pPr>
              <w:jc w:val="both"/>
              <w:rPr>
                <w:rFonts w:ascii="Trebuchet MS" w:hAnsi="Trebuchet MS"/>
                <w:b/>
                <w:bCs/>
                <w:sz w:val="18"/>
                <w:szCs w:val="18"/>
              </w:rPr>
            </w:pPr>
            <w:r w:rsidRPr="00C627BB">
              <w:rPr>
                <w:rFonts w:ascii="Trebuchet MS" w:hAnsi="Trebuchet MS"/>
                <w:b/>
                <w:bCs/>
                <w:sz w:val="18"/>
                <w:szCs w:val="18"/>
              </w:rPr>
              <w:t>The Weather</w:t>
            </w:r>
          </w:p>
          <w:p w14:paraId="4330BC94" w14:textId="286EDA82" w:rsidR="005A26A5" w:rsidRDefault="005A26A5" w:rsidP="006A23CB">
            <w:pPr>
              <w:jc w:val="both"/>
              <w:rPr>
                <w:rFonts w:ascii="Trebuchet MS" w:hAnsi="Trebuchet MS"/>
                <w:sz w:val="18"/>
                <w:szCs w:val="18"/>
              </w:rPr>
            </w:pPr>
            <w:r>
              <w:rPr>
                <w:rFonts w:ascii="Trebuchet MS" w:hAnsi="Trebuchet MS"/>
                <w:sz w:val="18"/>
                <w:szCs w:val="18"/>
              </w:rPr>
              <w:t>Presenting a weather report orally to the rest of the class.</w:t>
            </w:r>
          </w:p>
          <w:p w14:paraId="3ADA587B" w14:textId="3FC18365" w:rsidR="005A26A5" w:rsidRPr="00243DBD" w:rsidRDefault="005A26A5" w:rsidP="006A23CB">
            <w:pPr>
              <w:jc w:val="both"/>
              <w:rPr>
                <w:rFonts w:ascii="Trebuchet MS" w:hAnsi="Trebuchet MS"/>
                <w:sz w:val="18"/>
                <w:szCs w:val="18"/>
              </w:rPr>
            </w:pPr>
            <w:r>
              <w:rPr>
                <w:rFonts w:ascii="Trebuchet MS" w:hAnsi="Trebuchet MS"/>
                <w:sz w:val="18"/>
                <w:szCs w:val="18"/>
              </w:rPr>
              <w:t>Listening attentively to spoken language and responding to questions about the weather in different areas of Spain.</w:t>
            </w:r>
          </w:p>
        </w:tc>
        <w:tc>
          <w:tcPr>
            <w:tcW w:w="2095" w:type="dxa"/>
            <w:shd w:val="clear" w:color="auto" w:fill="auto"/>
          </w:tcPr>
          <w:p w14:paraId="31A329D7" w14:textId="77777777" w:rsidR="005A26A5" w:rsidRDefault="005A26A5" w:rsidP="006A23CB">
            <w:pPr>
              <w:jc w:val="both"/>
              <w:rPr>
                <w:rFonts w:ascii="Trebuchet MS" w:hAnsi="Trebuchet MS"/>
                <w:b/>
                <w:bCs/>
                <w:sz w:val="18"/>
                <w:szCs w:val="18"/>
              </w:rPr>
            </w:pPr>
            <w:r w:rsidRPr="00C627BB">
              <w:rPr>
                <w:rFonts w:ascii="Trebuchet MS" w:hAnsi="Trebuchet MS"/>
                <w:b/>
                <w:bCs/>
                <w:sz w:val="18"/>
                <w:szCs w:val="18"/>
              </w:rPr>
              <w:t>Clothes</w:t>
            </w:r>
          </w:p>
          <w:p w14:paraId="65814564" w14:textId="47A9AA38" w:rsidR="005A26A5" w:rsidRPr="00243DBD" w:rsidRDefault="005A26A5" w:rsidP="006A23CB">
            <w:pPr>
              <w:jc w:val="both"/>
              <w:rPr>
                <w:rFonts w:ascii="Trebuchet MS" w:hAnsi="Trebuchet MS"/>
                <w:sz w:val="18"/>
                <w:szCs w:val="18"/>
              </w:rPr>
            </w:pPr>
            <w:r>
              <w:rPr>
                <w:rFonts w:ascii="Trebuchet MS" w:hAnsi="Trebuchet MS"/>
                <w:sz w:val="18"/>
                <w:szCs w:val="18"/>
              </w:rPr>
              <w:t>Describe people and the clothes they are wearing ensuring that the adjectives agree with the noun.</w:t>
            </w:r>
          </w:p>
        </w:tc>
        <w:tc>
          <w:tcPr>
            <w:tcW w:w="2197" w:type="dxa"/>
            <w:shd w:val="clear" w:color="auto" w:fill="auto"/>
          </w:tcPr>
          <w:p w14:paraId="1CF29564" w14:textId="77777777" w:rsidR="005A26A5" w:rsidRDefault="005A26A5" w:rsidP="006A23CB">
            <w:pPr>
              <w:jc w:val="both"/>
              <w:rPr>
                <w:rFonts w:ascii="Trebuchet MS" w:hAnsi="Trebuchet MS"/>
                <w:b/>
                <w:bCs/>
                <w:sz w:val="18"/>
                <w:szCs w:val="18"/>
              </w:rPr>
            </w:pPr>
            <w:r w:rsidRPr="00C627BB">
              <w:rPr>
                <w:rFonts w:ascii="Trebuchet MS" w:hAnsi="Trebuchet MS"/>
                <w:b/>
                <w:bCs/>
                <w:sz w:val="18"/>
                <w:szCs w:val="18"/>
              </w:rPr>
              <w:t>Rooms of the house</w:t>
            </w:r>
          </w:p>
          <w:p w14:paraId="2B4FFDF2" w14:textId="7DDA8F2E" w:rsidR="005A26A5" w:rsidRPr="00243DBD" w:rsidRDefault="005A26A5" w:rsidP="006A23CB">
            <w:pPr>
              <w:jc w:val="both"/>
              <w:rPr>
                <w:rFonts w:ascii="Trebuchet MS" w:hAnsi="Trebuchet MS"/>
                <w:sz w:val="18"/>
                <w:szCs w:val="18"/>
              </w:rPr>
            </w:pPr>
            <w:r>
              <w:rPr>
                <w:rFonts w:ascii="Trebuchet MS" w:hAnsi="Trebuchet MS"/>
                <w:sz w:val="18"/>
                <w:szCs w:val="18"/>
              </w:rPr>
              <w:t>Writing a short text in the target language about the rooms in our house understanding the word order and using possessive pronouns.</w:t>
            </w:r>
          </w:p>
        </w:tc>
      </w:tr>
    </w:tbl>
    <w:p w14:paraId="18EE8B66" w14:textId="77777777" w:rsidR="00831951" w:rsidRPr="00DC2D25" w:rsidRDefault="00831951" w:rsidP="006A23CB">
      <w:pPr>
        <w:jc w:val="both"/>
        <w:rPr>
          <w:sz w:val="18"/>
          <w:szCs w:val="18"/>
        </w:rPr>
      </w:pPr>
    </w:p>
    <w:p w14:paraId="12669516" w14:textId="77777777" w:rsidR="00EF071A" w:rsidRPr="00DC2D25" w:rsidRDefault="00EF071A" w:rsidP="006A23CB">
      <w:pPr>
        <w:jc w:val="both"/>
        <w:rPr>
          <w:sz w:val="18"/>
          <w:szCs w:val="18"/>
        </w:rPr>
      </w:pPr>
    </w:p>
    <w:sectPr w:rsidR="00EF071A" w:rsidRPr="00DC2D25" w:rsidSect="00605931">
      <w:headerReference w:type="default" r:id="rId9"/>
      <w:pgSz w:w="16838" w:h="11906" w:orient="landscape"/>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0F78" w14:textId="77777777" w:rsidR="00141A17" w:rsidRDefault="00141A17" w:rsidP="00AB6D72">
      <w:pPr>
        <w:spacing w:after="0" w:line="240" w:lineRule="auto"/>
      </w:pPr>
      <w:r>
        <w:separator/>
      </w:r>
    </w:p>
  </w:endnote>
  <w:endnote w:type="continuationSeparator" w:id="0">
    <w:p w14:paraId="79BEE785" w14:textId="77777777" w:rsidR="00141A17" w:rsidRDefault="00141A17" w:rsidP="00AB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A347" w14:textId="77777777" w:rsidR="00141A17" w:rsidRDefault="00141A17" w:rsidP="00AB6D72">
      <w:pPr>
        <w:spacing w:after="0" w:line="240" w:lineRule="auto"/>
      </w:pPr>
      <w:r>
        <w:separator/>
      </w:r>
    </w:p>
  </w:footnote>
  <w:footnote w:type="continuationSeparator" w:id="0">
    <w:p w14:paraId="166D3D3F" w14:textId="77777777" w:rsidR="00141A17" w:rsidRDefault="00141A17" w:rsidP="00AB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C433" w14:textId="12C79274" w:rsidR="00AB6D72" w:rsidRDefault="00AB6D72" w:rsidP="00AB6D72">
    <w:pPr>
      <w:jc w:val="center"/>
      <w:rPr>
        <w:rFonts w:ascii="Trebuchet MS" w:hAnsi="Trebuchet MS"/>
        <w:sz w:val="24"/>
        <w:szCs w:val="24"/>
        <w:u w:val="single"/>
      </w:rPr>
    </w:pPr>
    <w:r>
      <w:rPr>
        <w:rFonts w:ascii="Trebuchet MS" w:hAnsi="Trebuchet MS"/>
        <w:noProof/>
        <w:sz w:val="18"/>
        <w:szCs w:val="18"/>
        <w:lang w:eastAsia="en-GB"/>
      </w:rPr>
      <w:drawing>
        <wp:anchor distT="0" distB="0" distL="114300" distR="114300" simplePos="0" relativeHeight="251659264" behindDoc="0" locked="0" layoutInCell="1" allowOverlap="1" wp14:anchorId="443F7CB5" wp14:editId="52A007B1">
          <wp:simplePos x="0" y="0"/>
          <wp:positionH relativeFrom="column">
            <wp:posOffset>-468010</wp:posOffset>
          </wp:positionH>
          <wp:positionV relativeFrom="paragraph">
            <wp:posOffset>-205194</wp:posOffset>
          </wp:positionV>
          <wp:extent cx="637953" cy="63319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Logo.JPG"/>
                  <pic:cNvPicPr/>
                </pic:nvPicPr>
                <pic:blipFill>
                  <a:blip r:embed="rId1">
                    <a:extLst>
                      <a:ext uri="{28A0092B-C50C-407E-A947-70E740481C1C}">
                        <a14:useLocalDpi xmlns:a14="http://schemas.microsoft.com/office/drawing/2010/main" val="0"/>
                      </a:ext>
                    </a:extLst>
                  </a:blip>
                  <a:stretch>
                    <a:fillRect/>
                  </a:stretch>
                </pic:blipFill>
                <pic:spPr>
                  <a:xfrm>
                    <a:off x="0" y="0"/>
                    <a:ext cx="637953" cy="63319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4"/>
        <w:szCs w:val="24"/>
        <w:u w:val="single"/>
      </w:rPr>
      <w:t xml:space="preserve">Long Term Plan </w:t>
    </w:r>
    <w:r w:rsidR="00B82435">
      <w:rPr>
        <w:rFonts w:ascii="Trebuchet MS" w:hAnsi="Trebuchet MS"/>
        <w:sz w:val="24"/>
        <w:szCs w:val="24"/>
        <w:u w:val="single"/>
      </w:rPr>
      <w:t>202</w:t>
    </w:r>
    <w:r w:rsidR="00631FF3">
      <w:rPr>
        <w:rFonts w:ascii="Trebuchet MS" w:hAnsi="Trebuchet MS"/>
        <w:sz w:val="24"/>
        <w:szCs w:val="24"/>
        <w:u w:val="single"/>
      </w:rPr>
      <w:t>1</w:t>
    </w:r>
    <w:r w:rsidR="00B82435">
      <w:rPr>
        <w:rFonts w:ascii="Trebuchet MS" w:hAnsi="Trebuchet MS"/>
        <w:sz w:val="24"/>
        <w:szCs w:val="24"/>
        <w:u w:val="single"/>
      </w:rPr>
      <w:t>-202</w:t>
    </w:r>
    <w:r w:rsidR="00631FF3">
      <w:rPr>
        <w:rFonts w:ascii="Trebuchet MS" w:hAnsi="Trebuchet MS"/>
        <w:sz w:val="24"/>
        <w:szCs w:val="24"/>
        <w:u w:val="single"/>
      </w:rPr>
      <w:t>2</w:t>
    </w:r>
  </w:p>
  <w:p w14:paraId="1E054293" w14:textId="40387F90" w:rsidR="00631FF3" w:rsidRPr="008C2E5F" w:rsidRDefault="00E01697" w:rsidP="00AB6D72">
    <w:pPr>
      <w:jc w:val="center"/>
      <w:rPr>
        <w:rFonts w:ascii="Trebuchet MS" w:hAnsi="Trebuchet MS"/>
        <w:sz w:val="24"/>
        <w:szCs w:val="24"/>
        <w:u w:val="single"/>
      </w:rPr>
    </w:pPr>
    <w:r>
      <w:rPr>
        <w:rFonts w:ascii="Trebuchet MS" w:hAnsi="Trebuchet MS"/>
        <w:sz w:val="24"/>
        <w:szCs w:val="24"/>
        <w:u w:val="single"/>
      </w:rPr>
      <w:t>Year 5</w:t>
    </w:r>
  </w:p>
  <w:p w14:paraId="78139CB6" w14:textId="77777777" w:rsidR="00AB6D72" w:rsidRDefault="00AB6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72"/>
    <w:rsid w:val="0000766F"/>
    <w:rsid w:val="00010E99"/>
    <w:rsid w:val="00021115"/>
    <w:rsid w:val="0003736D"/>
    <w:rsid w:val="00046B57"/>
    <w:rsid w:val="000606A2"/>
    <w:rsid w:val="00080B11"/>
    <w:rsid w:val="00083E49"/>
    <w:rsid w:val="000A334D"/>
    <w:rsid w:val="000B0E9E"/>
    <w:rsid w:val="000B3B16"/>
    <w:rsid w:val="000B56BB"/>
    <w:rsid w:val="000D74B8"/>
    <w:rsid w:val="000E0098"/>
    <w:rsid w:val="000E1AC1"/>
    <w:rsid w:val="000E4C7F"/>
    <w:rsid w:val="001247B5"/>
    <w:rsid w:val="001272D9"/>
    <w:rsid w:val="00140D7A"/>
    <w:rsid w:val="00141A17"/>
    <w:rsid w:val="001468EB"/>
    <w:rsid w:val="00147192"/>
    <w:rsid w:val="0015226B"/>
    <w:rsid w:val="001528AB"/>
    <w:rsid w:val="001574C2"/>
    <w:rsid w:val="001616EE"/>
    <w:rsid w:val="00166B04"/>
    <w:rsid w:val="00180593"/>
    <w:rsid w:val="001A322A"/>
    <w:rsid w:val="001B469D"/>
    <w:rsid w:val="001C4604"/>
    <w:rsid w:val="001D5CC6"/>
    <w:rsid w:val="001D6978"/>
    <w:rsid w:val="00227814"/>
    <w:rsid w:val="002371EE"/>
    <w:rsid w:val="00243DBD"/>
    <w:rsid w:val="002511DB"/>
    <w:rsid w:val="0025343F"/>
    <w:rsid w:val="002547FD"/>
    <w:rsid w:val="002548BC"/>
    <w:rsid w:val="00257922"/>
    <w:rsid w:val="00263616"/>
    <w:rsid w:val="00264044"/>
    <w:rsid w:val="00276AB8"/>
    <w:rsid w:val="0029495B"/>
    <w:rsid w:val="00294F52"/>
    <w:rsid w:val="00297B9E"/>
    <w:rsid w:val="002B014F"/>
    <w:rsid w:val="002B2B93"/>
    <w:rsid w:val="002B5023"/>
    <w:rsid w:val="002D0279"/>
    <w:rsid w:val="002F47D2"/>
    <w:rsid w:val="003130DE"/>
    <w:rsid w:val="003143DD"/>
    <w:rsid w:val="0031717C"/>
    <w:rsid w:val="00333FCD"/>
    <w:rsid w:val="0034475C"/>
    <w:rsid w:val="00353507"/>
    <w:rsid w:val="00363A09"/>
    <w:rsid w:val="003718BF"/>
    <w:rsid w:val="003B0FAB"/>
    <w:rsid w:val="003B45C9"/>
    <w:rsid w:val="003C6931"/>
    <w:rsid w:val="003D7FE7"/>
    <w:rsid w:val="003E41F9"/>
    <w:rsid w:val="003E6338"/>
    <w:rsid w:val="003E6547"/>
    <w:rsid w:val="003E66C1"/>
    <w:rsid w:val="003E6E74"/>
    <w:rsid w:val="00401E2E"/>
    <w:rsid w:val="00415144"/>
    <w:rsid w:val="004210DB"/>
    <w:rsid w:val="00427E97"/>
    <w:rsid w:val="0045739B"/>
    <w:rsid w:val="00465FCA"/>
    <w:rsid w:val="00475C02"/>
    <w:rsid w:val="004773D1"/>
    <w:rsid w:val="00483585"/>
    <w:rsid w:val="0049096A"/>
    <w:rsid w:val="004946A6"/>
    <w:rsid w:val="00496992"/>
    <w:rsid w:val="00497BC4"/>
    <w:rsid w:val="004A20DE"/>
    <w:rsid w:val="004A24E1"/>
    <w:rsid w:val="004B5032"/>
    <w:rsid w:val="004C23C2"/>
    <w:rsid w:val="004E26C3"/>
    <w:rsid w:val="004E7B03"/>
    <w:rsid w:val="004F1488"/>
    <w:rsid w:val="00501434"/>
    <w:rsid w:val="0050330A"/>
    <w:rsid w:val="00513A6C"/>
    <w:rsid w:val="00516E5E"/>
    <w:rsid w:val="00521199"/>
    <w:rsid w:val="005258A2"/>
    <w:rsid w:val="00543A79"/>
    <w:rsid w:val="00554478"/>
    <w:rsid w:val="00564FE8"/>
    <w:rsid w:val="0057055D"/>
    <w:rsid w:val="005763A9"/>
    <w:rsid w:val="005837D1"/>
    <w:rsid w:val="005A26A5"/>
    <w:rsid w:val="005A6BCC"/>
    <w:rsid w:val="005B1012"/>
    <w:rsid w:val="00605931"/>
    <w:rsid w:val="006232CE"/>
    <w:rsid w:val="0063096A"/>
    <w:rsid w:val="00631FF3"/>
    <w:rsid w:val="00644712"/>
    <w:rsid w:val="006668D2"/>
    <w:rsid w:val="00681F92"/>
    <w:rsid w:val="0069246F"/>
    <w:rsid w:val="00697541"/>
    <w:rsid w:val="006A23CB"/>
    <w:rsid w:val="006A70DF"/>
    <w:rsid w:val="006C0888"/>
    <w:rsid w:val="006C3FFD"/>
    <w:rsid w:val="006E39BD"/>
    <w:rsid w:val="006F3098"/>
    <w:rsid w:val="006F36F0"/>
    <w:rsid w:val="006F3BB6"/>
    <w:rsid w:val="006F78F2"/>
    <w:rsid w:val="00720EA6"/>
    <w:rsid w:val="00754C3E"/>
    <w:rsid w:val="00760A0E"/>
    <w:rsid w:val="00762300"/>
    <w:rsid w:val="0076775D"/>
    <w:rsid w:val="007805C1"/>
    <w:rsid w:val="007A3560"/>
    <w:rsid w:val="007B3B69"/>
    <w:rsid w:val="007B6FD3"/>
    <w:rsid w:val="007C2D36"/>
    <w:rsid w:val="007C52C9"/>
    <w:rsid w:val="007D4B1F"/>
    <w:rsid w:val="007E297F"/>
    <w:rsid w:val="007E334E"/>
    <w:rsid w:val="007E356D"/>
    <w:rsid w:val="007E515E"/>
    <w:rsid w:val="007E7952"/>
    <w:rsid w:val="007F2EC5"/>
    <w:rsid w:val="007F7852"/>
    <w:rsid w:val="007F7C58"/>
    <w:rsid w:val="00805C74"/>
    <w:rsid w:val="00813223"/>
    <w:rsid w:val="00815286"/>
    <w:rsid w:val="0082178D"/>
    <w:rsid w:val="00831951"/>
    <w:rsid w:val="0083470D"/>
    <w:rsid w:val="00843FB6"/>
    <w:rsid w:val="00861AF5"/>
    <w:rsid w:val="00862131"/>
    <w:rsid w:val="00885748"/>
    <w:rsid w:val="00885A13"/>
    <w:rsid w:val="008874D5"/>
    <w:rsid w:val="008B563F"/>
    <w:rsid w:val="008C2D62"/>
    <w:rsid w:val="008C2DA8"/>
    <w:rsid w:val="008F3FCF"/>
    <w:rsid w:val="00902ABA"/>
    <w:rsid w:val="00902D10"/>
    <w:rsid w:val="00917CC2"/>
    <w:rsid w:val="00936526"/>
    <w:rsid w:val="00941066"/>
    <w:rsid w:val="009516F6"/>
    <w:rsid w:val="0095309D"/>
    <w:rsid w:val="009673CF"/>
    <w:rsid w:val="00981498"/>
    <w:rsid w:val="009A027F"/>
    <w:rsid w:val="009A1BE3"/>
    <w:rsid w:val="009B271E"/>
    <w:rsid w:val="009B29E1"/>
    <w:rsid w:val="009C0251"/>
    <w:rsid w:val="009F4B0A"/>
    <w:rsid w:val="00A00B10"/>
    <w:rsid w:val="00A00FBA"/>
    <w:rsid w:val="00A01ABB"/>
    <w:rsid w:val="00A17F96"/>
    <w:rsid w:val="00A37C69"/>
    <w:rsid w:val="00A4048B"/>
    <w:rsid w:val="00A47F43"/>
    <w:rsid w:val="00A51AED"/>
    <w:rsid w:val="00A7458B"/>
    <w:rsid w:val="00A9239B"/>
    <w:rsid w:val="00A92A63"/>
    <w:rsid w:val="00AA4261"/>
    <w:rsid w:val="00AB09DF"/>
    <w:rsid w:val="00AB6D72"/>
    <w:rsid w:val="00AC030E"/>
    <w:rsid w:val="00AC1B9A"/>
    <w:rsid w:val="00AE640D"/>
    <w:rsid w:val="00B06AD3"/>
    <w:rsid w:val="00B22798"/>
    <w:rsid w:val="00B27329"/>
    <w:rsid w:val="00B67B54"/>
    <w:rsid w:val="00B67B69"/>
    <w:rsid w:val="00B76616"/>
    <w:rsid w:val="00B82435"/>
    <w:rsid w:val="00B82988"/>
    <w:rsid w:val="00BA6EE2"/>
    <w:rsid w:val="00BA7FC8"/>
    <w:rsid w:val="00BC337B"/>
    <w:rsid w:val="00BD5705"/>
    <w:rsid w:val="00BD748F"/>
    <w:rsid w:val="00BE6441"/>
    <w:rsid w:val="00BF6375"/>
    <w:rsid w:val="00C044DF"/>
    <w:rsid w:val="00C14886"/>
    <w:rsid w:val="00C179A0"/>
    <w:rsid w:val="00C377F5"/>
    <w:rsid w:val="00C521B8"/>
    <w:rsid w:val="00C56303"/>
    <w:rsid w:val="00C61F1E"/>
    <w:rsid w:val="00C627BB"/>
    <w:rsid w:val="00C7124B"/>
    <w:rsid w:val="00C7489A"/>
    <w:rsid w:val="00C7583E"/>
    <w:rsid w:val="00C83C48"/>
    <w:rsid w:val="00C96C2B"/>
    <w:rsid w:val="00CA3575"/>
    <w:rsid w:val="00CB18FA"/>
    <w:rsid w:val="00CB698F"/>
    <w:rsid w:val="00CD4126"/>
    <w:rsid w:val="00CD76E7"/>
    <w:rsid w:val="00D003D3"/>
    <w:rsid w:val="00D02374"/>
    <w:rsid w:val="00D11693"/>
    <w:rsid w:val="00D158EF"/>
    <w:rsid w:val="00D50F7C"/>
    <w:rsid w:val="00D5173D"/>
    <w:rsid w:val="00D53DF6"/>
    <w:rsid w:val="00D61DE2"/>
    <w:rsid w:val="00D66B6B"/>
    <w:rsid w:val="00DA04B5"/>
    <w:rsid w:val="00DA6449"/>
    <w:rsid w:val="00DB700A"/>
    <w:rsid w:val="00DC2D25"/>
    <w:rsid w:val="00DC4540"/>
    <w:rsid w:val="00DC4E6B"/>
    <w:rsid w:val="00DC59C8"/>
    <w:rsid w:val="00DC6AC3"/>
    <w:rsid w:val="00DE141E"/>
    <w:rsid w:val="00E01697"/>
    <w:rsid w:val="00E0321A"/>
    <w:rsid w:val="00E127DB"/>
    <w:rsid w:val="00E15E08"/>
    <w:rsid w:val="00E2242C"/>
    <w:rsid w:val="00E273E7"/>
    <w:rsid w:val="00E51A7E"/>
    <w:rsid w:val="00E62AB5"/>
    <w:rsid w:val="00E97DD4"/>
    <w:rsid w:val="00EB10B4"/>
    <w:rsid w:val="00EC1DB6"/>
    <w:rsid w:val="00EC2CE2"/>
    <w:rsid w:val="00EE0E4E"/>
    <w:rsid w:val="00EF071A"/>
    <w:rsid w:val="00EF27F2"/>
    <w:rsid w:val="00EF4CC3"/>
    <w:rsid w:val="00EF5D88"/>
    <w:rsid w:val="00F0618D"/>
    <w:rsid w:val="00F153C4"/>
    <w:rsid w:val="00F17A3E"/>
    <w:rsid w:val="00F37362"/>
    <w:rsid w:val="00F40AEB"/>
    <w:rsid w:val="00F41835"/>
    <w:rsid w:val="00F427EB"/>
    <w:rsid w:val="00F44982"/>
    <w:rsid w:val="00F45B3D"/>
    <w:rsid w:val="00F510E8"/>
    <w:rsid w:val="00F57219"/>
    <w:rsid w:val="00F612DC"/>
    <w:rsid w:val="00F6595A"/>
    <w:rsid w:val="00F70913"/>
    <w:rsid w:val="00F770AC"/>
    <w:rsid w:val="00F86068"/>
    <w:rsid w:val="00FA566D"/>
    <w:rsid w:val="00FD15FD"/>
    <w:rsid w:val="00FE0CF1"/>
    <w:rsid w:val="5C83C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BE29"/>
  <w15:docId w15:val="{E0256F22-B1FF-4C55-814A-E0A88B9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72"/>
  </w:style>
  <w:style w:type="paragraph" w:styleId="Footer">
    <w:name w:val="footer"/>
    <w:basedOn w:val="Normal"/>
    <w:link w:val="FooterChar"/>
    <w:uiPriority w:val="99"/>
    <w:unhideWhenUsed/>
    <w:rsid w:val="00AB6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72"/>
  </w:style>
  <w:style w:type="table" w:styleId="TableGrid">
    <w:name w:val="Table Grid"/>
    <w:basedOn w:val="TableNormal"/>
    <w:uiPriority w:val="59"/>
    <w:rsid w:val="00AB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3FB6"/>
    <w:rPr>
      <w:color w:val="0000FF"/>
      <w:u w:val="single"/>
    </w:rPr>
  </w:style>
  <w:style w:type="paragraph" w:styleId="ListParagraph">
    <w:name w:val="List Paragraph"/>
    <w:basedOn w:val="Normal"/>
    <w:uiPriority w:val="34"/>
    <w:qFormat/>
    <w:rsid w:val="005837D1"/>
    <w:pPr>
      <w:spacing w:after="160" w:line="259"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C2D62"/>
    <w:rPr>
      <w:sz w:val="16"/>
      <w:szCs w:val="16"/>
    </w:rPr>
  </w:style>
  <w:style w:type="paragraph" w:styleId="CommentText">
    <w:name w:val="annotation text"/>
    <w:basedOn w:val="Normal"/>
    <w:link w:val="CommentTextChar"/>
    <w:uiPriority w:val="99"/>
    <w:semiHidden/>
    <w:unhideWhenUsed/>
    <w:rsid w:val="008C2D62"/>
    <w:pPr>
      <w:spacing w:line="240" w:lineRule="auto"/>
    </w:pPr>
    <w:rPr>
      <w:sz w:val="20"/>
      <w:szCs w:val="20"/>
    </w:rPr>
  </w:style>
  <w:style w:type="character" w:customStyle="1" w:styleId="CommentTextChar">
    <w:name w:val="Comment Text Char"/>
    <w:basedOn w:val="DefaultParagraphFont"/>
    <w:link w:val="CommentText"/>
    <w:uiPriority w:val="99"/>
    <w:semiHidden/>
    <w:rsid w:val="008C2D62"/>
    <w:rPr>
      <w:sz w:val="20"/>
      <w:szCs w:val="20"/>
    </w:rPr>
  </w:style>
  <w:style w:type="paragraph" w:styleId="CommentSubject">
    <w:name w:val="annotation subject"/>
    <w:basedOn w:val="CommentText"/>
    <w:next w:val="CommentText"/>
    <w:link w:val="CommentSubjectChar"/>
    <w:uiPriority w:val="99"/>
    <w:semiHidden/>
    <w:unhideWhenUsed/>
    <w:rsid w:val="008C2D62"/>
    <w:rPr>
      <w:b/>
      <w:bCs/>
    </w:rPr>
  </w:style>
  <w:style w:type="character" w:customStyle="1" w:styleId="CommentSubjectChar">
    <w:name w:val="Comment Subject Char"/>
    <w:basedOn w:val="CommentTextChar"/>
    <w:link w:val="CommentSubject"/>
    <w:uiPriority w:val="99"/>
    <w:semiHidden/>
    <w:rsid w:val="008C2D62"/>
    <w:rPr>
      <w:b/>
      <w:bCs/>
      <w:sz w:val="20"/>
      <w:szCs w:val="20"/>
    </w:rPr>
  </w:style>
  <w:style w:type="paragraph" w:styleId="BalloonText">
    <w:name w:val="Balloon Text"/>
    <w:basedOn w:val="Normal"/>
    <w:link w:val="BalloonTextChar"/>
    <w:uiPriority w:val="99"/>
    <w:semiHidden/>
    <w:unhideWhenUsed/>
    <w:rsid w:val="002F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3812">
      <w:bodyDiv w:val="1"/>
      <w:marLeft w:val="0"/>
      <w:marRight w:val="0"/>
      <w:marTop w:val="0"/>
      <w:marBottom w:val="0"/>
      <w:divBdr>
        <w:top w:val="none" w:sz="0" w:space="0" w:color="auto"/>
        <w:left w:val="none" w:sz="0" w:space="0" w:color="auto"/>
        <w:bottom w:val="none" w:sz="0" w:space="0" w:color="auto"/>
        <w:right w:val="none" w:sz="0" w:space="0" w:color="auto"/>
      </w:divBdr>
    </w:div>
    <w:div w:id="19075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DF97887F0214D8C8626A10B2806E5" ma:contentTypeVersion="9" ma:contentTypeDescription="Create a new document." ma:contentTypeScope="" ma:versionID="8d27e635a7e0024d6431e15f85ac8ed8">
  <xsd:schema xmlns:xsd="http://www.w3.org/2001/XMLSchema" xmlns:xs="http://www.w3.org/2001/XMLSchema" xmlns:p="http://schemas.microsoft.com/office/2006/metadata/properties" xmlns:ns3="904829ac-6997-4537-9974-018608d73863" targetNamespace="http://schemas.microsoft.com/office/2006/metadata/properties" ma:root="true" ma:fieldsID="40186af4952872a09a26db5134f48d73" ns3:_="">
    <xsd:import namespace="904829ac-6997-4537-9974-018608d738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829ac-6997-4537-9974-018608d7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D7D74-DE06-428D-854B-EE86205C404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04829ac-6997-4537-9974-018608d73863"/>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B85840-554A-4DED-A25F-72D6E9A35F6D}">
  <ds:schemaRefs>
    <ds:schemaRef ds:uri="http://schemas.microsoft.com/sharepoint/v3/contenttype/forms"/>
  </ds:schemaRefs>
</ds:datastoreItem>
</file>

<file path=customXml/itemProps3.xml><?xml version="1.0" encoding="utf-8"?>
<ds:datastoreItem xmlns:ds="http://schemas.openxmlformats.org/officeDocument/2006/customXml" ds:itemID="{9DBF1ABE-5018-4A49-8E63-61274E3D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829ac-6997-4537-9974-018608d7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Barford</dc:creator>
  <cp:lastModifiedBy>Felicity Lacey</cp:lastModifiedBy>
  <cp:revision>12</cp:revision>
  <dcterms:created xsi:type="dcterms:W3CDTF">2022-02-14T10:19:00Z</dcterms:created>
  <dcterms:modified xsi:type="dcterms:W3CDTF">2022-03-21T09:17:00Z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0x010100A1FDF97887F0214D8C8626A10B2806E5</vt:lpwstr>
  </property>
</Properties>
</file>