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</w:tblPr>
      <w:tblGrid>
        <w:gridCol w:w="1419"/>
        <w:gridCol w:w="3118"/>
        <w:gridCol w:w="2690"/>
        <w:gridCol w:w="2762"/>
        <w:gridCol w:w="2808"/>
        <w:gridCol w:w="3364"/>
      </w:tblGrid>
      <w:tr w:rsidR="00353507" w:rsidRPr="00DC4540" w14:paraId="617C80D2" w14:textId="77777777" w:rsidTr="004D5B31">
        <w:trPr>
          <w:trHeight w:val="408"/>
        </w:trPr>
        <w:tc>
          <w:tcPr>
            <w:tcW w:w="1419" w:type="dxa"/>
            <w:shd w:val="clear" w:color="auto" w:fill="D9D9D9" w:themeFill="background1" w:themeFillShade="D9"/>
          </w:tcPr>
          <w:p w14:paraId="5FD11E86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Theme</w:t>
            </w:r>
          </w:p>
          <w:p w14:paraId="748CDC62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AEF9668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2690" w:type="dxa"/>
          </w:tcPr>
          <w:p w14:paraId="346A08E5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</w:tc>
        <w:tc>
          <w:tcPr>
            <w:tcW w:w="2762" w:type="dxa"/>
          </w:tcPr>
          <w:p w14:paraId="62E40F5B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DC4540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2808" w:type="dxa"/>
          </w:tcPr>
          <w:p w14:paraId="622E11EA" w14:textId="77777777" w:rsidR="00353507" w:rsidRPr="00353507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353507">
              <w:rPr>
                <w:rFonts w:ascii="Trebuchet MS" w:hAnsi="Trebuchet MS"/>
                <w:color w:val="FF0000"/>
                <w:sz w:val="18"/>
                <w:szCs w:val="18"/>
              </w:rPr>
              <w:t xml:space="preserve">Animals </w:t>
            </w:r>
          </w:p>
        </w:tc>
        <w:tc>
          <w:tcPr>
            <w:tcW w:w="3364" w:type="dxa"/>
          </w:tcPr>
          <w:p w14:paraId="1C722184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DC4540">
              <w:rPr>
                <w:rFonts w:ascii="Trebuchet MS" w:hAnsi="Trebuchet MS"/>
                <w:color w:val="FF0000"/>
                <w:sz w:val="18"/>
                <w:szCs w:val="18"/>
              </w:rPr>
              <w:t>Brazil</w:t>
            </w:r>
          </w:p>
        </w:tc>
      </w:tr>
      <w:tr w:rsidR="00353507" w:rsidRPr="00DC4540" w14:paraId="1C9B1971" w14:textId="77777777" w:rsidTr="004D5B31">
        <w:trPr>
          <w:trHeight w:val="1125"/>
        </w:trPr>
        <w:tc>
          <w:tcPr>
            <w:tcW w:w="1419" w:type="dxa"/>
            <w:shd w:val="clear" w:color="auto" w:fill="D9D9D9" w:themeFill="background1" w:themeFillShade="D9"/>
          </w:tcPr>
          <w:p w14:paraId="0066D727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3118" w:type="dxa"/>
          </w:tcPr>
          <w:p w14:paraId="0458A500" w14:textId="77777777" w:rsidR="00353507" w:rsidRPr="004773D1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 xml:space="preserve">History </w:t>
            </w:r>
          </w:p>
          <w:p w14:paraId="57BE9C75" w14:textId="77777777" w:rsidR="00353507" w:rsidRPr="004773D1" w:rsidRDefault="00DC4E6B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Using sources of evidence to understand the Anglo-Saxon and Viking</w:t>
            </w:r>
            <w:r w:rsidR="00353507" w:rsidRPr="004773D1">
              <w:rPr>
                <w:rFonts w:ascii="Trebuchet MS" w:hAnsi="Trebuchet MS"/>
                <w:i/>
                <w:sz w:val="18"/>
                <w:szCs w:val="18"/>
              </w:rPr>
              <w:t xml:space="preserve"> settlement in Britain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 and where it fits on the chronological timeline.</w:t>
            </w:r>
          </w:p>
          <w:p w14:paraId="46852A34" w14:textId="77777777" w:rsidR="00353507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14:paraId="7DB0DD96" w14:textId="0ED9A585" w:rsidR="00353507" w:rsidRDefault="00353507" w:rsidP="0035350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Experiment with different textures when creating </w:t>
            </w:r>
            <w:r w:rsidR="00AC030E">
              <w:rPr>
                <w:rFonts w:ascii="Trebuchet MS" w:hAnsi="Trebuchet MS"/>
                <w:i/>
                <w:sz w:val="18"/>
                <w:szCs w:val="18"/>
              </w:rPr>
              <w:t>a Viking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 money pouch.</w:t>
            </w:r>
          </w:p>
          <w:p w14:paraId="4EAF878D" w14:textId="0AC2BAFA" w:rsidR="004D5B31" w:rsidRDefault="004D5B31" w:rsidP="0035350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4773D1">
              <w:rPr>
                <w:rFonts w:ascii="Trebuchet MS" w:hAnsi="Trebuchet MS"/>
                <w:i/>
                <w:sz w:val="18"/>
                <w:szCs w:val="18"/>
              </w:rPr>
              <w:t xml:space="preserve">Designing and constructing model </w:t>
            </w:r>
            <w:r>
              <w:rPr>
                <w:rFonts w:ascii="Trebuchet MS" w:hAnsi="Trebuchet MS"/>
                <w:i/>
                <w:sz w:val="18"/>
                <w:szCs w:val="18"/>
              </w:rPr>
              <w:t>of an Anglo-Saxon villages</w:t>
            </w:r>
          </w:p>
          <w:p w14:paraId="0531B563" w14:textId="77777777" w:rsidR="00353507" w:rsidRDefault="00353507" w:rsidP="0035350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Design Technology</w:t>
            </w:r>
          </w:p>
          <w:p w14:paraId="5F084E09" w14:textId="39BFAAA8" w:rsidR="00353507" w:rsidRPr="00353507" w:rsidRDefault="004D5B31" w:rsidP="0035350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Design and create a Viking longship that floats</w:t>
            </w:r>
          </w:p>
          <w:p w14:paraId="5CA69C83" w14:textId="77777777" w:rsidR="00353507" w:rsidRPr="00140D7A" w:rsidRDefault="00353507" w:rsidP="00140D7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Music</w:t>
            </w:r>
            <w:r w:rsidRPr="00140D7A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</w:p>
          <w:p w14:paraId="7ECF4758" w14:textId="77777777" w:rsidR="00353507" w:rsidRPr="00140D7A" w:rsidRDefault="00353507" w:rsidP="00140D7A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140D7A">
              <w:rPr>
                <w:rFonts w:ascii="Trebuchet MS" w:hAnsi="Trebuchet MS"/>
                <w:i/>
                <w:sz w:val="18"/>
                <w:szCs w:val="18"/>
              </w:rPr>
              <w:t>Anglo-</w:t>
            </w:r>
            <w:r>
              <w:rPr>
                <w:rFonts w:ascii="Trebuchet MS" w:hAnsi="Trebuchet MS"/>
                <w:i/>
                <w:sz w:val="18"/>
                <w:szCs w:val="18"/>
              </w:rPr>
              <w:t>Saxon/Vikings chants and drones, singing in pairs or groups.</w:t>
            </w:r>
            <w:r w:rsidRPr="00140D7A">
              <w:rPr>
                <w:rFonts w:ascii="Trebuchet MS" w:hAnsi="Trebuchet MS"/>
                <w:i/>
                <w:sz w:val="18"/>
                <w:szCs w:val="18"/>
              </w:rPr>
              <w:t xml:space="preserve"> Using their voice as an instrument.</w:t>
            </w:r>
          </w:p>
          <w:p w14:paraId="70F1018A" w14:textId="77777777" w:rsidR="00353507" w:rsidRPr="00140D7A" w:rsidRDefault="00353507" w:rsidP="006A70D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690" w:type="dxa"/>
          </w:tcPr>
          <w:p w14:paraId="68D4EDA9" w14:textId="77777777" w:rsidR="00353507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773D1"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14:paraId="4BAE6734" w14:textId="77777777" w:rsidR="00353507" w:rsidRDefault="00353507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Investigating Space and Earth</w:t>
            </w:r>
          </w:p>
          <w:p w14:paraId="7CBA0490" w14:textId="77777777" w:rsidR="00353507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Art </w:t>
            </w:r>
          </w:p>
          <w:p w14:paraId="074DFDE1" w14:textId="77777777" w:rsidR="00353507" w:rsidRPr="00140D7A" w:rsidRDefault="00E97DD4" w:rsidP="00DC4540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Using colour and pattern to create </w:t>
            </w:r>
            <w:r w:rsidR="00353507" w:rsidRPr="00140D7A">
              <w:rPr>
                <w:rFonts w:ascii="Trebuchet MS" w:hAnsi="Trebuchet MS"/>
                <w:i/>
                <w:sz w:val="18"/>
                <w:szCs w:val="18"/>
              </w:rPr>
              <w:t xml:space="preserve">art inspired by Space </w:t>
            </w:r>
            <w:r>
              <w:rPr>
                <w:rFonts w:ascii="Trebuchet MS" w:hAnsi="Trebuchet MS"/>
                <w:i/>
                <w:sz w:val="18"/>
                <w:szCs w:val="18"/>
              </w:rPr>
              <w:t>using</w:t>
            </w:r>
            <w:r w:rsidR="00353507" w:rsidRPr="00140D7A">
              <w:rPr>
                <w:rFonts w:ascii="Trebuchet MS" w:hAnsi="Trebuchet MS"/>
                <w:i/>
                <w:sz w:val="18"/>
                <w:szCs w:val="18"/>
              </w:rPr>
              <w:t xml:space="preserve"> artists such as Peter Thorpe</w:t>
            </w:r>
          </w:p>
          <w:p w14:paraId="56115410" w14:textId="77777777" w:rsidR="00353507" w:rsidRDefault="00353507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  <w:p w14:paraId="71D2D3E9" w14:textId="77777777" w:rsidR="00353507" w:rsidRPr="00140D7A" w:rsidRDefault="00353507" w:rsidP="00140D7A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140D7A">
              <w:rPr>
                <w:rFonts w:ascii="Trebuchet MS" w:hAnsi="Trebuchet MS"/>
                <w:i/>
                <w:sz w:val="18"/>
                <w:szCs w:val="18"/>
              </w:rPr>
              <w:t>Describing the pitch and dynamics of Holst ‘The Planets’ and creating their own piece of music for their own planet</w:t>
            </w:r>
          </w:p>
        </w:tc>
        <w:tc>
          <w:tcPr>
            <w:tcW w:w="2762" w:type="dxa"/>
          </w:tcPr>
          <w:p w14:paraId="40187347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History</w:t>
            </w:r>
          </w:p>
          <w:p w14:paraId="050B3859" w14:textId="77777777" w:rsid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Studying the impact of the Ancient Greeks both socially and culturally, identifying significant historical events and changes.</w:t>
            </w:r>
          </w:p>
          <w:p w14:paraId="1A7D61BC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14:paraId="571B3400" w14:textId="77777777" w:rsidR="00353507" w:rsidRDefault="00353507" w:rsidP="00353507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Understanding the key features of mountains</w:t>
            </w:r>
          </w:p>
          <w:p w14:paraId="49A6C183" w14:textId="77777777" w:rsidR="00353507" w:rsidRDefault="00353507" w:rsidP="0035350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Design Technology</w:t>
            </w:r>
          </w:p>
          <w:p w14:paraId="1D5A8C71" w14:textId="77777777" w:rsid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Design, construct and evaluate a Greek pot.</w:t>
            </w:r>
          </w:p>
          <w:p w14:paraId="35CA9A53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14:paraId="388F42BC" w14:textId="77777777" w:rsidR="00353507" w:rsidRP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Form a Greek pot using clay.</w:t>
            </w:r>
          </w:p>
          <w:p w14:paraId="6B00054E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P.E.</w:t>
            </w:r>
          </w:p>
          <w:p w14:paraId="7AD86776" w14:textId="77777777" w:rsidR="00353507" w:rsidRPr="004C23C2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Create a sequence of dance moves inspired by the Ancient Greeks</w:t>
            </w:r>
          </w:p>
        </w:tc>
        <w:tc>
          <w:tcPr>
            <w:tcW w:w="2808" w:type="dxa"/>
          </w:tcPr>
          <w:p w14:paraId="5B0609E2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 xml:space="preserve">Science </w:t>
            </w:r>
          </w:p>
          <w:p w14:paraId="11B61239" w14:textId="77777777" w:rsid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 w:rsidRPr="00353507">
              <w:rPr>
                <w:rFonts w:ascii="Trebuchet MS" w:hAnsi="Trebuchet MS"/>
                <w:i/>
                <w:sz w:val="18"/>
                <w:szCs w:val="18"/>
              </w:rPr>
              <w:t xml:space="preserve">Understand further about animals including Humans. </w:t>
            </w:r>
          </w:p>
          <w:p w14:paraId="10E5D67F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14:paraId="5C628C0B" w14:textId="77777777" w:rsidR="00353507" w:rsidRPr="00353507" w:rsidRDefault="00DC4E6B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Draw</w:t>
            </w:r>
            <w:r w:rsidR="00353507">
              <w:rPr>
                <w:rFonts w:ascii="Trebuchet MS" w:hAnsi="Trebuchet MS"/>
                <w:i/>
                <w:sz w:val="18"/>
                <w:szCs w:val="18"/>
              </w:rPr>
              <w:t xml:space="preserve"> animals including humans in the style of artists such as Frieda </w:t>
            </w:r>
            <w:proofErr w:type="spellStart"/>
            <w:r w:rsidR="00353507">
              <w:rPr>
                <w:rFonts w:ascii="Trebuchet MS" w:hAnsi="Trebuchet MS"/>
                <w:i/>
                <w:sz w:val="18"/>
                <w:szCs w:val="18"/>
              </w:rPr>
              <w:t>Khalo</w:t>
            </w:r>
            <w:proofErr w:type="spellEnd"/>
            <w:r w:rsidR="00353507">
              <w:rPr>
                <w:rFonts w:ascii="Trebuchet MS" w:hAnsi="Trebuchet MS"/>
                <w:i/>
                <w:sz w:val="18"/>
                <w:szCs w:val="18"/>
              </w:rPr>
              <w:t>.</w:t>
            </w:r>
          </w:p>
        </w:tc>
        <w:tc>
          <w:tcPr>
            <w:tcW w:w="3364" w:type="dxa"/>
          </w:tcPr>
          <w:p w14:paraId="4BA36DE4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Geography</w:t>
            </w:r>
          </w:p>
          <w:p w14:paraId="57BBB33F" w14:textId="77777777" w:rsid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Comparing England to Brazil. </w:t>
            </w:r>
          </w:p>
          <w:p w14:paraId="56D8558C" w14:textId="77777777" w:rsid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Understanding natural resources and their importance. </w:t>
            </w:r>
          </w:p>
          <w:p w14:paraId="4456B7A6" w14:textId="77777777" w:rsid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Using maps, </w:t>
            </w:r>
            <w:proofErr w:type="gramStart"/>
            <w:r>
              <w:rPr>
                <w:rFonts w:ascii="Trebuchet MS" w:hAnsi="Trebuchet MS"/>
                <w:i/>
                <w:sz w:val="18"/>
                <w:szCs w:val="18"/>
              </w:rPr>
              <w:t>atlases</w:t>
            </w:r>
            <w:proofErr w:type="gramEnd"/>
            <w:r>
              <w:rPr>
                <w:rFonts w:ascii="Trebuchet MS" w:hAnsi="Trebuchet MS"/>
                <w:i/>
                <w:sz w:val="18"/>
                <w:szCs w:val="18"/>
              </w:rPr>
              <w:t xml:space="preserve"> and digital imaging</w:t>
            </w:r>
          </w:p>
          <w:p w14:paraId="4DD02256" w14:textId="77777777" w:rsidR="00353507" w:rsidRDefault="00353507" w:rsidP="004C23C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Science</w:t>
            </w:r>
          </w:p>
          <w:p w14:paraId="44C21E93" w14:textId="77777777" w:rsidR="00353507" w:rsidRPr="004C23C2" w:rsidRDefault="00353507" w:rsidP="004C23C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Animals in their habitats with a focus on the rainforest</w:t>
            </w:r>
          </w:p>
          <w:p w14:paraId="661BC55E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  <w:p w14:paraId="526F8A6D" w14:textId="77777777" w:rsidR="00353507" w:rsidRPr="004C23C2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Creating prints with various materials for a traditional South American Carnival costume. </w:t>
            </w:r>
          </w:p>
          <w:p w14:paraId="1C1E6B4A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Design Technology</w:t>
            </w:r>
          </w:p>
          <w:p w14:paraId="5606BABE" w14:textId="77777777" w:rsidR="00353507" w:rsidRDefault="00353507" w:rsidP="00EF27F2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Create food for a Brazilian Carnival</w:t>
            </w:r>
          </w:p>
          <w:p w14:paraId="5B36E217" w14:textId="77777777" w:rsidR="00353507" w:rsidRDefault="00353507" w:rsidP="00EF27F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  <w:p w14:paraId="638C68BD" w14:textId="77777777" w:rsidR="00353507" w:rsidRPr="00140D7A" w:rsidRDefault="00AC030E" w:rsidP="00EF27F2">
            <w:pPr>
              <w:jc w:val="center"/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Create </w:t>
            </w:r>
            <w:r w:rsidR="00353507" w:rsidRPr="00140D7A">
              <w:rPr>
                <w:rFonts w:ascii="Trebuchet MS" w:hAnsi="Trebuchet MS"/>
                <w:i/>
                <w:sz w:val="18"/>
                <w:szCs w:val="18"/>
              </w:rPr>
              <w:t>a piece of music for the Braz</w:t>
            </w:r>
            <w:r w:rsidR="00353507">
              <w:rPr>
                <w:rFonts w:ascii="Trebuchet MS" w:hAnsi="Trebuchet MS"/>
                <w:i/>
                <w:sz w:val="18"/>
                <w:szCs w:val="18"/>
              </w:rPr>
              <w:t>ilian rainforest</w:t>
            </w:r>
          </w:p>
        </w:tc>
      </w:tr>
      <w:tr w:rsidR="00353507" w:rsidRPr="00DC4540" w14:paraId="157E3031" w14:textId="77777777" w:rsidTr="004D5B31">
        <w:trPr>
          <w:trHeight w:val="537"/>
        </w:trPr>
        <w:tc>
          <w:tcPr>
            <w:tcW w:w="1419" w:type="dxa"/>
            <w:shd w:val="clear" w:color="auto" w:fill="D9D9D9" w:themeFill="background1" w:themeFillShade="D9"/>
          </w:tcPr>
          <w:p w14:paraId="052BC46B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14:paraId="7B1AF178" w14:textId="77777777" w:rsidR="00353507" w:rsidRPr="00DC4540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3AE7610" w14:textId="77777777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Danelaw – Murton Park</w:t>
            </w:r>
          </w:p>
          <w:p w14:paraId="66F42C30" w14:textId="77777777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90" w:type="dxa"/>
          </w:tcPr>
          <w:p w14:paraId="40500840" w14:textId="77777777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VR experience</w:t>
            </w:r>
          </w:p>
        </w:tc>
        <w:tc>
          <w:tcPr>
            <w:tcW w:w="2762" w:type="dxa"/>
          </w:tcPr>
          <w:p w14:paraId="59595EC8" w14:textId="77777777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Greek Day</w:t>
            </w:r>
          </w:p>
          <w:p w14:paraId="54960F33" w14:textId="77777777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08" w:type="dxa"/>
          </w:tcPr>
          <w:p w14:paraId="1BD1EAA0" w14:textId="77777777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364" w:type="dxa"/>
          </w:tcPr>
          <w:p w14:paraId="5F22C075" w14:textId="64974FDF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Carnival Day</w:t>
            </w:r>
          </w:p>
          <w:p w14:paraId="1BE00D0F" w14:textId="4643E735" w:rsidR="001D3231" w:rsidRPr="0082387A" w:rsidRDefault="001D3231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Tropical world </w:t>
            </w:r>
          </w:p>
          <w:p w14:paraId="533E3B85" w14:textId="77777777" w:rsidR="00353507" w:rsidRPr="0082387A" w:rsidRDefault="00353507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83" w:tblpY="317"/>
        <w:tblW w:w="16013" w:type="dxa"/>
        <w:tblLook w:val="04A0" w:firstRow="1" w:lastRow="0" w:firstColumn="1" w:lastColumn="0" w:noHBand="0" w:noVBand="1"/>
      </w:tblPr>
      <w:tblGrid>
        <w:gridCol w:w="1753"/>
        <w:gridCol w:w="756"/>
        <w:gridCol w:w="745"/>
        <w:gridCol w:w="956"/>
        <w:gridCol w:w="90"/>
        <w:gridCol w:w="777"/>
        <w:gridCol w:w="1491"/>
        <w:gridCol w:w="685"/>
        <w:gridCol w:w="512"/>
        <w:gridCol w:w="1096"/>
        <w:gridCol w:w="958"/>
        <w:gridCol w:w="1018"/>
        <w:gridCol w:w="909"/>
        <w:gridCol w:w="947"/>
        <w:gridCol w:w="894"/>
        <w:gridCol w:w="1009"/>
        <w:gridCol w:w="1417"/>
      </w:tblGrid>
      <w:tr w:rsidR="002A6BA9" w:rsidRPr="00F41835" w14:paraId="22B659CA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250B773B" w14:textId="77777777" w:rsidR="003E6547" w:rsidRPr="00F41835" w:rsidRDefault="003E6547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shd w:val="clear" w:color="auto" w:fill="D9D9D9" w:themeFill="background1" w:themeFillShade="D9"/>
          </w:tcPr>
          <w:p w14:paraId="43E9EB73" w14:textId="2109DF04" w:rsidR="003E6547" w:rsidRPr="00B82435" w:rsidRDefault="003E6547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Autumn 1 (</w:t>
            </w:r>
            <w:r w:rsidR="00205942">
              <w:rPr>
                <w:rFonts w:ascii="Trebuchet MS" w:hAnsi="Trebuchet MS"/>
                <w:b/>
                <w:sz w:val="18"/>
                <w:szCs w:val="18"/>
              </w:rPr>
              <w:t>7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2358" w:type="dxa"/>
            <w:gridSpan w:val="3"/>
            <w:shd w:val="clear" w:color="auto" w:fill="D9D9D9" w:themeFill="background1" w:themeFillShade="D9"/>
          </w:tcPr>
          <w:p w14:paraId="7FFA6C85" w14:textId="77777777" w:rsidR="003E6547" w:rsidRPr="00B82435" w:rsidRDefault="003E6547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Autumn 2 (7 weeks)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14:paraId="4522310A" w14:textId="08A995D8" w:rsidR="003E6547" w:rsidRPr="00B82435" w:rsidRDefault="003E6547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Spring 1 (</w:t>
            </w:r>
            <w:r w:rsidR="00205942">
              <w:rPr>
                <w:rFonts w:ascii="Trebuchet MS" w:hAnsi="Trebuchet MS"/>
                <w:b/>
                <w:sz w:val="18"/>
                <w:szCs w:val="18"/>
              </w:rPr>
              <w:t>7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14:paraId="4BC016E3" w14:textId="588A8513" w:rsidR="003E6547" w:rsidRPr="00B82435" w:rsidRDefault="003E6547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Spring 2 (</w:t>
            </w:r>
            <w:r w:rsidR="00205942">
              <w:rPr>
                <w:rFonts w:ascii="Trebuchet MS" w:hAnsi="Trebuchet MS"/>
                <w:b/>
                <w:sz w:val="18"/>
                <w:szCs w:val="18"/>
              </w:rPr>
              <w:t>6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2750" w:type="dxa"/>
            <w:gridSpan w:val="3"/>
            <w:shd w:val="clear" w:color="auto" w:fill="D9D9D9" w:themeFill="background1" w:themeFillShade="D9"/>
          </w:tcPr>
          <w:p w14:paraId="233ADC88" w14:textId="480E63C4" w:rsidR="003E6547" w:rsidRPr="00B82435" w:rsidRDefault="003E6547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Summer 1 (</w:t>
            </w:r>
            <w:r w:rsidR="00205942">
              <w:rPr>
                <w:rFonts w:ascii="Trebuchet MS" w:hAnsi="Trebuchet MS"/>
                <w:b/>
                <w:sz w:val="18"/>
                <w:szCs w:val="18"/>
              </w:rPr>
              <w:t>5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14:paraId="242B0D9F" w14:textId="4B8EBB11" w:rsidR="003E6547" w:rsidRPr="00B82435" w:rsidRDefault="003E6547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82435">
              <w:rPr>
                <w:rFonts w:ascii="Trebuchet MS" w:hAnsi="Trebuchet MS"/>
                <w:b/>
                <w:sz w:val="18"/>
                <w:szCs w:val="18"/>
              </w:rPr>
              <w:t>Summer 2 (</w:t>
            </w:r>
            <w:r w:rsidR="00205942">
              <w:rPr>
                <w:rFonts w:ascii="Trebuchet MS" w:hAnsi="Trebuchet MS"/>
                <w:b/>
                <w:sz w:val="18"/>
                <w:szCs w:val="18"/>
              </w:rPr>
              <w:t>7</w:t>
            </w:r>
            <w:r w:rsidRPr="00B82435">
              <w:rPr>
                <w:rFonts w:ascii="Trebuchet MS" w:hAnsi="Trebuchet MS"/>
                <w:b/>
                <w:sz w:val="18"/>
                <w:szCs w:val="18"/>
              </w:rPr>
              <w:t xml:space="preserve"> weeks)</w:t>
            </w:r>
          </w:p>
        </w:tc>
      </w:tr>
      <w:tr w:rsidR="004D5B31" w:rsidRPr="00F41835" w14:paraId="21267EA2" w14:textId="77777777" w:rsidTr="004D5B31">
        <w:trPr>
          <w:trHeight w:val="151"/>
        </w:trPr>
        <w:tc>
          <w:tcPr>
            <w:tcW w:w="1753" w:type="dxa"/>
            <w:shd w:val="clear" w:color="auto" w:fill="D9D9D9" w:themeFill="background1" w:themeFillShade="D9"/>
          </w:tcPr>
          <w:p w14:paraId="489F69BB" w14:textId="77777777" w:rsidR="00ED3155" w:rsidRPr="00831951" w:rsidRDefault="00ED3155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Theme</w:t>
            </w:r>
          </w:p>
        </w:tc>
        <w:tc>
          <w:tcPr>
            <w:tcW w:w="756" w:type="dxa"/>
          </w:tcPr>
          <w:p w14:paraId="330825ED" w14:textId="77777777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Anglo-Saxons</w:t>
            </w:r>
          </w:p>
          <w:p w14:paraId="1B3EAFCF" w14:textId="0F2902F4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745" w:type="dxa"/>
          </w:tcPr>
          <w:p w14:paraId="27F23C28" w14:textId="18980A89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Art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 - village</w:t>
            </w:r>
          </w:p>
          <w:p w14:paraId="26A8127D" w14:textId="1F160B92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1046" w:type="dxa"/>
            <w:gridSpan w:val="2"/>
          </w:tcPr>
          <w:p w14:paraId="6563EA8E" w14:textId="77777777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Properties of materials</w:t>
            </w:r>
          </w:p>
          <w:p w14:paraId="18D9F9F0" w14:textId="2BC6B336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777" w:type="dxa"/>
          </w:tcPr>
          <w:p w14:paraId="15ACAAA3" w14:textId="77777777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Vikings</w:t>
            </w:r>
          </w:p>
          <w:p w14:paraId="1AF25D23" w14:textId="60BE0DF3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4</w:t>
            </w: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)</w:t>
            </w:r>
          </w:p>
        </w:tc>
        <w:tc>
          <w:tcPr>
            <w:tcW w:w="1491" w:type="dxa"/>
          </w:tcPr>
          <w:p w14:paraId="3CBB5413" w14:textId="608BE8C4" w:rsidR="00ED3155" w:rsidRPr="002A6BA9" w:rsidRDefault="000230D3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Art</w:t>
            </w:r>
            <w:r w:rsidR="00ED3155" w:rsidRPr="002A6BA9">
              <w:rPr>
                <w:rFonts w:ascii="Trebuchet MS" w:hAnsi="Trebuchet MS"/>
                <w:color w:val="FF0000"/>
                <w:sz w:val="18"/>
                <w:szCs w:val="18"/>
              </w:rPr>
              <w:t xml:space="preserve"> – pouch</w:t>
            </w:r>
          </w:p>
          <w:p w14:paraId="726BC195" w14:textId="0902C414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(2)</w:t>
            </w:r>
          </w:p>
          <w:p w14:paraId="4A28ECF6" w14:textId="1F176DF7" w:rsidR="004D5B31" w:rsidRDefault="004D5B31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  <w:p w14:paraId="7D562C53" w14:textId="76499732" w:rsidR="000230D3" w:rsidRPr="002A6BA9" w:rsidRDefault="004D5B31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DT Viking Long ships (2)</w:t>
            </w:r>
          </w:p>
        </w:tc>
        <w:tc>
          <w:tcPr>
            <w:tcW w:w="685" w:type="dxa"/>
          </w:tcPr>
          <w:p w14:paraId="4CC97831" w14:textId="77777777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  <w:p w14:paraId="598F9D9B" w14:textId="7A8C6670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(3)</w:t>
            </w:r>
          </w:p>
        </w:tc>
        <w:tc>
          <w:tcPr>
            <w:tcW w:w="512" w:type="dxa"/>
          </w:tcPr>
          <w:p w14:paraId="71151F2F" w14:textId="5768926C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Art</w:t>
            </w:r>
          </w:p>
          <w:p w14:paraId="6DEF5892" w14:textId="2E3A6676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1096" w:type="dxa"/>
          </w:tcPr>
          <w:p w14:paraId="0146F3EB" w14:textId="77777777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Forces</w:t>
            </w:r>
          </w:p>
          <w:p w14:paraId="48F6F1CA" w14:textId="77777777" w:rsidR="00ED3155" w:rsidRPr="002A6BA9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3</w:t>
            </w: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)</w:t>
            </w:r>
          </w:p>
          <w:p w14:paraId="1225D2F3" w14:textId="77F05252" w:rsidR="00ED3155" w:rsidRPr="002A6BA9" w:rsidRDefault="00ED3155" w:rsidP="004D5B31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958" w:type="dxa"/>
          </w:tcPr>
          <w:p w14:paraId="58285C45" w14:textId="77777777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DT Forces</w:t>
            </w:r>
          </w:p>
          <w:p w14:paraId="63D7AD4F" w14:textId="38964560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1018" w:type="dxa"/>
          </w:tcPr>
          <w:p w14:paraId="46B2E4BA" w14:textId="77777777" w:rsidR="00ED3155" w:rsidRDefault="00ED3155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4A3721E3" w14:textId="77777777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2A6BA9">
              <w:rPr>
                <w:rFonts w:ascii="Trebuchet MS" w:hAnsi="Trebuchet MS"/>
                <w:color w:val="FF0000"/>
                <w:sz w:val="18"/>
                <w:szCs w:val="18"/>
              </w:rPr>
              <w:t>(4)</w:t>
            </w:r>
          </w:p>
          <w:p w14:paraId="501A7C22" w14:textId="2FD9F6EB" w:rsidR="00ED3155" w:rsidRPr="00F41835" w:rsidRDefault="00ED3155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3F20EC">
              <w:rPr>
                <w:rFonts w:ascii="Trebuchet MS" w:hAnsi="Trebuchet MS"/>
                <w:color w:val="FF0000"/>
                <w:sz w:val="18"/>
                <w:szCs w:val="18"/>
              </w:rPr>
              <w:t>(Cook – Greek day)</w:t>
            </w:r>
          </w:p>
        </w:tc>
        <w:tc>
          <w:tcPr>
            <w:tcW w:w="909" w:type="dxa"/>
          </w:tcPr>
          <w:p w14:paraId="7099AD01" w14:textId="2A44A98D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DT/Art Pots</w:t>
            </w:r>
          </w:p>
          <w:p w14:paraId="2319059C" w14:textId="4738458E" w:rsidR="00ED3155" w:rsidRPr="00F4183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947" w:type="dxa"/>
          </w:tcPr>
          <w:p w14:paraId="25D7A0CD" w14:textId="77777777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Animals including humans</w:t>
            </w:r>
          </w:p>
          <w:p w14:paraId="510897CF" w14:textId="5C409C6E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(2)</w:t>
            </w:r>
          </w:p>
        </w:tc>
        <w:tc>
          <w:tcPr>
            <w:tcW w:w="894" w:type="dxa"/>
          </w:tcPr>
          <w:p w14:paraId="11F902AC" w14:textId="54E9CE0E" w:rsidR="00ED3155" w:rsidRPr="00F4183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1 week – still life art</w:t>
            </w:r>
          </w:p>
        </w:tc>
        <w:tc>
          <w:tcPr>
            <w:tcW w:w="1009" w:type="dxa"/>
          </w:tcPr>
          <w:p w14:paraId="04A39F4D" w14:textId="77777777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F41835">
              <w:rPr>
                <w:rFonts w:ascii="Trebuchet MS" w:hAnsi="Trebuchet MS"/>
                <w:color w:val="FF0000"/>
                <w:sz w:val="18"/>
                <w:szCs w:val="18"/>
              </w:rPr>
              <w:t>Brazil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 xml:space="preserve"> </w:t>
            </w:r>
          </w:p>
          <w:p w14:paraId="38584F27" w14:textId="77777777" w:rsid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Living things in their habitat</w:t>
            </w:r>
          </w:p>
        </w:tc>
        <w:tc>
          <w:tcPr>
            <w:tcW w:w="1417" w:type="dxa"/>
          </w:tcPr>
          <w:p w14:paraId="11EB0E40" w14:textId="77777777" w:rsidR="00ED3155" w:rsidRP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ED3155">
              <w:rPr>
                <w:rFonts w:ascii="Trebuchet MS" w:hAnsi="Trebuchet MS"/>
                <w:color w:val="FF0000"/>
                <w:sz w:val="18"/>
                <w:szCs w:val="18"/>
              </w:rPr>
              <w:t xml:space="preserve">Cooking </w:t>
            </w:r>
          </w:p>
          <w:p w14:paraId="741E8B5D" w14:textId="30455CB3" w:rsidR="00ED3155" w:rsidRPr="00ED3155" w:rsidRDefault="00ED3155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ED3155">
              <w:rPr>
                <w:rFonts w:ascii="Trebuchet MS" w:hAnsi="Trebuchet MS"/>
                <w:color w:val="FF0000"/>
                <w:sz w:val="18"/>
                <w:szCs w:val="18"/>
              </w:rPr>
              <w:t>different Brazil dishes</w:t>
            </w:r>
          </w:p>
          <w:p w14:paraId="18E84186" w14:textId="5FAFDE82" w:rsidR="00ED3155" w:rsidRPr="00F41835" w:rsidRDefault="00ED3155" w:rsidP="004D5B31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ED3155">
              <w:rPr>
                <w:rFonts w:ascii="Trebuchet MS" w:hAnsi="Trebuchet MS"/>
                <w:color w:val="FF0000"/>
                <w:sz w:val="18"/>
                <w:szCs w:val="18"/>
              </w:rPr>
              <w:t>Where does it come from?</w:t>
            </w:r>
          </w:p>
        </w:tc>
      </w:tr>
      <w:tr w:rsidR="002A6BA9" w:rsidRPr="00F41835" w14:paraId="0AD355D9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5CD4D53B" w14:textId="77777777" w:rsidR="00205942" w:rsidRPr="00831951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English - Reading</w:t>
            </w:r>
          </w:p>
          <w:p w14:paraId="6C05241A" w14:textId="77777777" w:rsidR="00205942" w:rsidRPr="00831951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</w:tcPr>
          <w:p w14:paraId="3DEB9C87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Shackleton’s journey</w:t>
            </w:r>
          </w:p>
          <w:p w14:paraId="1C46FA53" w14:textId="6D04BAF9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Letter</w:t>
            </w:r>
          </w:p>
        </w:tc>
        <w:tc>
          <w:tcPr>
            <w:tcW w:w="2358" w:type="dxa"/>
            <w:gridSpan w:val="3"/>
          </w:tcPr>
          <w:p w14:paraId="7B36E6A2" w14:textId="2F6F1BC1" w:rsidR="00886D11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86D11" w:rsidRPr="0082387A">
              <w:rPr>
                <w:rFonts w:ascii="Trebuchet MS" w:hAnsi="Trebuchet MS"/>
                <w:sz w:val="18"/>
                <w:szCs w:val="18"/>
              </w:rPr>
              <w:t xml:space="preserve"> Varmints</w:t>
            </w:r>
          </w:p>
          <w:p w14:paraId="043AD056" w14:textId="77777777" w:rsidR="00886D11" w:rsidRPr="0082387A" w:rsidRDefault="00886D1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Newspaper Report</w:t>
            </w:r>
          </w:p>
          <w:p w14:paraId="415F5AF0" w14:textId="5F5733E7" w:rsidR="00205942" w:rsidRPr="0082387A" w:rsidRDefault="00205942" w:rsidP="004D5B31">
            <w:pPr>
              <w:pStyle w:val="ListParagrap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93" w:type="dxa"/>
            <w:gridSpan w:val="3"/>
          </w:tcPr>
          <w:p w14:paraId="279F8048" w14:textId="3FEDBDDC" w:rsidR="00886D11" w:rsidRPr="0082387A" w:rsidRDefault="00B35D16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Space</w:t>
            </w:r>
          </w:p>
          <w:p w14:paraId="16FA6271" w14:textId="77777777" w:rsidR="00DC601F" w:rsidRDefault="00DC601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Narrative writing</w:t>
            </w:r>
          </w:p>
          <w:p w14:paraId="69FE05CF" w14:textId="67766071" w:rsidR="0082387A" w:rsidRPr="0082387A" w:rsidRDefault="0082387A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Instruction writing</w:t>
            </w:r>
          </w:p>
        </w:tc>
        <w:tc>
          <w:tcPr>
            <w:tcW w:w="1976" w:type="dxa"/>
            <w:gridSpan w:val="2"/>
          </w:tcPr>
          <w:p w14:paraId="5131D73A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The Adventures of Odysseus</w:t>
            </w:r>
          </w:p>
        </w:tc>
        <w:tc>
          <w:tcPr>
            <w:tcW w:w="2750" w:type="dxa"/>
            <w:gridSpan w:val="3"/>
          </w:tcPr>
          <w:p w14:paraId="75102DFA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The Day the Crayons Quit</w:t>
            </w:r>
          </w:p>
          <w:p w14:paraId="001A9DAC" w14:textId="2186A0BC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Persuasive formal letter</w:t>
            </w:r>
          </w:p>
        </w:tc>
        <w:tc>
          <w:tcPr>
            <w:tcW w:w="2426" w:type="dxa"/>
            <w:gridSpan w:val="2"/>
          </w:tcPr>
          <w:p w14:paraId="436979B2" w14:textId="67B179B9" w:rsidR="00205942" w:rsidRPr="0082387A" w:rsidRDefault="00205942" w:rsidP="006F793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Poetry</w:t>
            </w:r>
          </w:p>
          <w:p w14:paraId="181F7B8C" w14:textId="1FBD56EB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Brazil – Non-</w:t>
            </w:r>
            <w:proofErr w:type="spellStart"/>
            <w:r w:rsidRPr="0082387A">
              <w:rPr>
                <w:rFonts w:ascii="Trebuchet MS" w:hAnsi="Trebuchet MS"/>
                <w:sz w:val="18"/>
                <w:szCs w:val="18"/>
              </w:rPr>
              <w:t>chron</w:t>
            </w:r>
            <w:proofErr w:type="spellEnd"/>
          </w:p>
        </w:tc>
      </w:tr>
      <w:tr w:rsidR="003F20EC" w:rsidRPr="00F41835" w14:paraId="02660B39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17BFCEE8" w14:textId="195BAE46" w:rsidR="003F20EC" w:rsidRPr="00831951" w:rsidRDefault="003F20EC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Guided Reading</w:t>
            </w:r>
          </w:p>
        </w:tc>
        <w:tc>
          <w:tcPr>
            <w:tcW w:w="2457" w:type="dxa"/>
            <w:gridSpan w:val="3"/>
          </w:tcPr>
          <w:p w14:paraId="5C83A8E4" w14:textId="20B46336" w:rsidR="003F20EC" w:rsidRPr="0082387A" w:rsidRDefault="003F20EC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Retrieval </w:t>
            </w:r>
          </w:p>
          <w:p w14:paraId="34714B36" w14:textId="07002357" w:rsidR="003F20EC" w:rsidRPr="0082387A" w:rsidRDefault="003F20EC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Vocab </w:t>
            </w:r>
          </w:p>
        </w:tc>
        <w:tc>
          <w:tcPr>
            <w:tcW w:w="2358" w:type="dxa"/>
            <w:gridSpan w:val="3"/>
          </w:tcPr>
          <w:p w14:paraId="3B969950" w14:textId="7DA2D114" w:rsidR="00EB6224" w:rsidRPr="0082387A" w:rsidRDefault="006969E0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Fact and Opinion </w:t>
            </w:r>
          </w:p>
          <w:p w14:paraId="795F218B" w14:textId="1580E263" w:rsidR="00EB6224" w:rsidRPr="0082387A" w:rsidRDefault="006969E0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Summarising </w:t>
            </w:r>
          </w:p>
        </w:tc>
        <w:tc>
          <w:tcPr>
            <w:tcW w:w="2293" w:type="dxa"/>
            <w:gridSpan w:val="3"/>
          </w:tcPr>
          <w:p w14:paraId="5196C3E9" w14:textId="79DEA58B" w:rsidR="003F20EC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Inference</w:t>
            </w:r>
          </w:p>
        </w:tc>
        <w:tc>
          <w:tcPr>
            <w:tcW w:w="1976" w:type="dxa"/>
            <w:gridSpan w:val="2"/>
          </w:tcPr>
          <w:p w14:paraId="1FE6A993" w14:textId="347D1CF2" w:rsidR="003F20EC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Author’s Language</w:t>
            </w:r>
          </w:p>
        </w:tc>
        <w:tc>
          <w:tcPr>
            <w:tcW w:w="2750" w:type="dxa"/>
            <w:gridSpan w:val="3"/>
          </w:tcPr>
          <w:p w14:paraId="6F041D67" w14:textId="06C6CCCC" w:rsidR="003F20EC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Genres</w:t>
            </w:r>
          </w:p>
        </w:tc>
        <w:tc>
          <w:tcPr>
            <w:tcW w:w="2426" w:type="dxa"/>
            <w:gridSpan w:val="2"/>
          </w:tcPr>
          <w:p w14:paraId="0BE8F0AE" w14:textId="0A1C2497" w:rsidR="003F20EC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Mixture of all reading skills</w:t>
            </w:r>
          </w:p>
        </w:tc>
      </w:tr>
      <w:tr w:rsidR="002A6BA9" w:rsidRPr="00F41835" w14:paraId="1AB8EAAB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68911936" w14:textId="77777777" w:rsidR="00205942" w:rsidRPr="00831951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Maths</w:t>
            </w:r>
          </w:p>
        </w:tc>
        <w:tc>
          <w:tcPr>
            <w:tcW w:w="2457" w:type="dxa"/>
            <w:gridSpan w:val="3"/>
          </w:tcPr>
          <w:p w14:paraId="21812589" w14:textId="3D38970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Place value/Four operations </w:t>
            </w:r>
          </w:p>
        </w:tc>
        <w:tc>
          <w:tcPr>
            <w:tcW w:w="2358" w:type="dxa"/>
            <w:gridSpan w:val="3"/>
          </w:tcPr>
          <w:p w14:paraId="7289BA8E" w14:textId="73ED1981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Fractions</w:t>
            </w:r>
          </w:p>
        </w:tc>
        <w:tc>
          <w:tcPr>
            <w:tcW w:w="2293" w:type="dxa"/>
            <w:gridSpan w:val="3"/>
          </w:tcPr>
          <w:p w14:paraId="28C6C5DC" w14:textId="55DD328F" w:rsidR="00205942" w:rsidRPr="0082387A" w:rsidRDefault="001A61FA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Measure</w:t>
            </w:r>
          </w:p>
        </w:tc>
        <w:tc>
          <w:tcPr>
            <w:tcW w:w="1976" w:type="dxa"/>
            <w:gridSpan w:val="2"/>
          </w:tcPr>
          <w:p w14:paraId="6CA14E87" w14:textId="65816589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Shape</w:t>
            </w:r>
            <w:r w:rsidR="001A61FA" w:rsidRPr="0082387A">
              <w:rPr>
                <w:rFonts w:ascii="Trebuchet MS" w:hAnsi="Trebuchet MS"/>
                <w:sz w:val="18"/>
                <w:szCs w:val="18"/>
              </w:rPr>
              <w:t>/angles</w:t>
            </w:r>
          </w:p>
        </w:tc>
        <w:tc>
          <w:tcPr>
            <w:tcW w:w="2750" w:type="dxa"/>
            <w:gridSpan w:val="3"/>
          </w:tcPr>
          <w:p w14:paraId="6FE1B7C5" w14:textId="77777777" w:rsidR="001A61FA" w:rsidRPr="0082387A" w:rsidRDefault="001A61FA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Reflection/translation</w:t>
            </w:r>
          </w:p>
          <w:p w14:paraId="034E876F" w14:textId="2C345D08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Place value recap – long multiplication</w:t>
            </w:r>
          </w:p>
        </w:tc>
        <w:tc>
          <w:tcPr>
            <w:tcW w:w="2426" w:type="dxa"/>
            <w:gridSpan w:val="2"/>
          </w:tcPr>
          <w:p w14:paraId="76AE607F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Statistics</w:t>
            </w:r>
          </w:p>
        </w:tc>
      </w:tr>
      <w:tr w:rsidR="002A6BA9" w:rsidRPr="00F41835" w14:paraId="0AF0C4CA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430F5659" w14:textId="77777777" w:rsidR="00205942" w:rsidRPr="00831951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lastRenderedPageBreak/>
              <w:t>Science</w:t>
            </w:r>
          </w:p>
          <w:p w14:paraId="3E705EF6" w14:textId="77777777" w:rsidR="00205942" w:rsidRPr="00831951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</w:tcPr>
          <w:p w14:paraId="77F7D9E8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Properties and changes of material</w:t>
            </w:r>
          </w:p>
          <w:p w14:paraId="7A6F919D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14:paraId="25322973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293" w:type="dxa"/>
            <w:gridSpan w:val="3"/>
          </w:tcPr>
          <w:p w14:paraId="106CEC88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Earth and Space</w:t>
            </w:r>
          </w:p>
          <w:p w14:paraId="3DBAE962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Forces</w:t>
            </w:r>
          </w:p>
        </w:tc>
        <w:tc>
          <w:tcPr>
            <w:tcW w:w="1976" w:type="dxa"/>
            <w:gridSpan w:val="2"/>
          </w:tcPr>
          <w:p w14:paraId="4698357C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50" w:type="dxa"/>
            <w:gridSpan w:val="3"/>
          </w:tcPr>
          <w:p w14:paraId="5848AA91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Animals including Humans</w:t>
            </w:r>
          </w:p>
          <w:p w14:paraId="76C45251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14:paraId="6496DEDE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Living things and their habitats </w:t>
            </w:r>
          </w:p>
        </w:tc>
      </w:tr>
      <w:tr w:rsidR="002A6BA9" w:rsidRPr="00F41835" w14:paraId="226DBDCF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51BA4090" w14:textId="77777777" w:rsidR="00205942" w:rsidRPr="00831951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Computing</w:t>
            </w:r>
          </w:p>
          <w:p w14:paraId="714BC394" w14:textId="77777777" w:rsidR="00205942" w:rsidRPr="00831951" w:rsidRDefault="00205942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shd w:val="clear" w:color="auto" w:fill="D9D9D9" w:themeFill="background1" w:themeFillShade="D9"/>
          </w:tcPr>
          <w:p w14:paraId="029AFADB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Coding</w:t>
            </w:r>
          </w:p>
        </w:tc>
        <w:tc>
          <w:tcPr>
            <w:tcW w:w="2358" w:type="dxa"/>
            <w:gridSpan w:val="3"/>
            <w:shd w:val="clear" w:color="auto" w:fill="D9D9D9" w:themeFill="background1" w:themeFillShade="D9"/>
          </w:tcPr>
          <w:p w14:paraId="0E96613A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Multimedia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14:paraId="3A1CB45B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Modelling &amp; Information Literacy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14:paraId="7A3FE012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Data Handling</w:t>
            </w:r>
          </w:p>
        </w:tc>
        <w:tc>
          <w:tcPr>
            <w:tcW w:w="2750" w:type="dxa"/>
            <w:gridSpan w:val="3"/>
            <w:shd w:val="clear" w:color="auto" w:fill="D9D9D9" w:themeFill="background1" w:themeFillShade="D9"/>
          </w:tcPr>
          <w:p w14:paraId="7F840AA5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Sound and Music</w:t>
            </w: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14:paraId="079962BE" w14:textId="77777777" w:rsidR="00205942" w:rsidRPr="0082387A" w:rsidRDefault="00205942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Visual Media – Green screen?</w:t>
            </w:r>
          </w:p>
        </w:tc>
      </w:tr>
      <w:tr w:rsidR="002A6BA9" w:rsidRPr="00F41835" w14:paraId="585EDF90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67177D2C" w14:textId="77777777" w:rsidR="002A6BA9" w:rsidRPr="00831951" w:rsidRDefault="002A6BA9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Art</w:t>
            </w:r>
          </w:p>
        </w:tc>
        <w:tc>
          <w:tcPr>
            <w:tcW w:w="2457" w:type="dxa"/>
            <w:gridSpan w:val="3"/>
          </w:tcPr>
          <w:p w14:paraId="0B29EC0F" w14:textId="2A32B473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Anglo-Saxon village</w:t>
            </w:r>
          </w:p>
        </w:tc>
        <w:tc>
          <w:tcPr>
            <w:tcW w:w="2358" w:type="dxa"/>
            <w:gridSpan w:val="3"/>
          </w:tcPr>
          <w:p w14:paraId="4C4055DE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Experimenting with texture</w:t>
            </w:r>
          </w:p>
          <w:p w14:paraId="6251C494" w14:textId="5B2B057B" w:rsidR="00ED3155" w:rsidRPr="0082387A" w:rsidRDefault="00ED3155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Viking money pouch</w:t>
            </w:r>
          </w:p>
        </w:tc>
        <w:tc>
          <w:tcPr>
            <w:tcW w:w="2293" w:type="dxa"/>
            <w:gridSpan w:val="3"/>
          </w:tcPr>
          <w:p w14:paraId="75EF4664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Using colour and pattern to create abstract art</w:t>
            </w:r>
          </w:p>
        </w:tc>
        <w:tc>
          <w:tcPr>
            <w:tcW w:w="1976" w:type="dxa"/>
            <w:gridSpan w:val="2"/>
          </w:tcPr>
          <w:p w14:paraId="776C685B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Form a Greek Pot</w:t>
            </w:r>
          </w:p>
          <w:p w14:paraId="14EC58FB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50" w:type="dxa"/>
            <w:gridSpan w:val="3"/>
          </w:tcPr>
          <w:p w14:paraId="4A1E5AA4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Drawing still life of Animals including Humans</w:t>
            </w:r>
          </w:p>
        </w:tc>
        <w:tc>
          <w:tcPr>
            <w:tcW w:w="2426" w:type="dxa"/>
            <w:gridSpan w:val="2"/>
          </w:tcPr>
          <w:p w14:paraId="09882E08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Print with various materials </w:t>
            </w:r>
          </w:p>
          <w:p w14:paraId="485AA453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to create authentic South American dress </w:t>
            </w:r>
          </w:p>
        </w:tc>
      </w:tr>
      <w:tr w:rsidR="002A6BA9" w:rsidRPr="00F41835" w14:paraId="2FB14FAF" w14:textId="77777777" w:rsidTr="004D5B31">
        <w:trPr>
          <w:trHeight w:val="145"/>
        </w:trPr>
        <w:tc>
          <w:tcPr>
            <w:tcW w:w="1753" w:type="dxa"/>
            <w:shd w:val="clear" w:color="auto" w:fill="D9D9D9" w:themeFill="background1" w:themeFillShade="D9"/>
          </w:tcPr>
          <w:p w14:paraId="4AB3883B" w14:textId="77777777" w:rsidR="002A6BA9" w:rsidRPr="00831951" w:rsidRDefault="002A6BA9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DT</w:t>
            </w:r>
          </w:p>
        </w:tc>
        <w:tc>
          <w:tcPr>
            <w:tcW w:w="2457" w:type="dxa"/>
            <w:gridSpan w:val="3"/>
          </w:tcPr>
          <w:p w14:paraId="647E0F01" w14:textId="24B7A8D4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58" w:type="dxa"/>
            <w:gridSpan w:val="3"/>
          </w:tcPr>
          <w:p w14:paraId="531295D1" w14:textId="3025F79C" w:rsidR="002A6BA9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Create a Viking longship</w:t>
            </w:r>
          </w:p>
        </w:tc>
        <w:tc>
          <w:tcPr>
            <w:tcW w:w="2293" w:type="dxa"/>
            <w:gridSpan w:val="3"/>
          </w:tcPr>
          <w:p w14:paraId="0B0A67D1" w14:textId="1E51627A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14:paraId="12A6257D" w14:textId="0AF8DF97" w:rsidR="001A61FA" w:rsidRPr="0082387A" w:rsidRDefault="001A61FA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Pulleys and levers</w:t>
            </w:r>
          </w:p>
          <w:p w14:paraId="371ED94B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50" w:type="dxa"/>
            <w:gridSpan w:val="3"/>
          </w:tcPr>
          <w:p w14:paraId="3582F4A1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14:paraId="7BEF8AEB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Prepare and cook traditional Brazilian food</w:t>
            </w:r>
          </w:p>
        </w:tc>
      </w:tr>
      <w:tr w:rsidR="002A6BA9" w:rsidRPr="00F41835" w14:paraId="1AA039EE" w14:textId="77777777" w:rsidTr="004D5B31">
        <w:trPr>
          <w:trHeight w:val="304"/>
        </w:trPr>
        <w:tc>
          <w:tcPr>
            <w:tcW w:w="1753" w:type="dxa"/>
            <w:shd w:val="clear" w:color="auto" w:fill="D9D9D9" w:themeFill="background1" w:themeFillShade="D9"/>
          </w:tcPr>
          <w:p w14:paraId="404ABF38" w14:textId="77777777" w:rsidR="002A6BA9" w:rsidRPr="00831951" w:rsidRDefault="002A6BA9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RE</w:t>
            </w:r>
          </w:p>
        </w:tc>
        <w:tc>
          <w:tcPr>
            <w:tcW w:w="4815" w:type="dxa"/>
            <w:gridSpan w:val="6"/>
            <w:shd w:val="clear" w:color="auto" w:fill="D9D9D9" w:themeFill="background1" w:themeFillShade="D9"/>
          </w:tcPr>
          <w:p w14:paraId="0E96AE99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Why are there different beliefs about God?</w:t>
            </w:r>
          </w:p>
          <w:p w14:paraId="45B4E299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Religious foci: Judaism, Christianity, Islam</w:t>
            </w:r>
          </w:p>
          <w:p w14:paraId="4765D834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Festivals: Yom Kippur, Hannukah, Christmas (Story of Jesus)</w:t>
            </w:r>
          </w:p>
        </w:tc>
        <w:tc>
          <w:tcPr>
            <w:tcW w:w="4269" w:type="dxa"/>
            <w:gridSpan w:val="5"/>
            <w:shd w:val="clear" w:color="auto" w:fill="D9D9D9" w:themeFill="background1" w:themeFillShade="D9"/>
          </w:tcPr>
          <w:p w14:paraId="29242DD1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 xml:space="preserve">Why are certain people, </w:t>
            </w:r>
            <w:proofErr w:type="gramStart"/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places</w:t>
            </w:r>
            <w:proofErr w:type="gramEnd"/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 xml:space="preserve"> and times sacred?</w:t>
            </w:r>
          </w:p>
          <w:p w14:paraId="6BFE661E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Religious foci: Judaism, Christianity, Islam</w:t>
            </w:r>
          </w:p>
          <w:p w14:paraId="19A079C6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 xml:space="preserve">Festival: Holocaust </w:t>
            </w:r>
            <w:proofErr w:type="gramStart"/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memorial day</w:t>
            </w:r>
            <w:proofErr w:type="gramEnd"/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, Passover</w:t>
            </w:r>
          </w:p>
        </w:tc>
        <w:tc>
          <w:tcPr>
            <w:tcW w:w="5176" w:type="dxa"/>
            <w:gridSpan w:val="5"/>
            <w:shd w:val="clear" w:color="auto" w:fill="D9D9D9" w:themeFill="background1" w:themeFillShade="D9"/>
          </w:tcPr>
          <w:p w14:paraId="3C6C518F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Why do people need to express their beliefs?</w:t>
            </w:r>
          </w:p>
          <w:p w14:paraId="2281B05F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Religious foci: Judaism, Christianity, Islam</w:t>
            </w:r>
          </w:p>
          <w:p w14:paraId="6457E2AF" w14:textId="77777777" w:rsidR="002A6BA9" w:rsidRPr="0082387A" w:rsidRDefault="002A6BA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Festival: Eid</w:t>
            </w:r>
          </w:p>
        </w:tc>
      </w:tr>
      <w:tr w:rsidR="007B4C8F" w:rsidRPr="00F41835" w14:paraId="4FC3E506" w14:textId="77777777" w:rsidTr="004D5B31">
        <w:trPr>
          <w:trHeight w:val="623"/>
        </w:trPr>
        <w:tc>
          <w:tcPr>
            <w:tcW w:w="1753" w:type="dxa"/>
            <w:shd w:val="clear" w:color="auto" w:fill="D9D9D9" w:themeFill="background1" w:themeFillShade="D9"/>
          </w:tcPr>
          <w:p w14:paraId="0FDB1796" w14:textId="266E207F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PE</w:t>
            </w:r>
            <w:r>
              <w:rPr>
                <w:rFonts w:ascii="Trebuchet MS" w:hAnsi="Trebuchet MS"/>
                <w:b/>
                <w:sz w:val="18"/>
                <w:szCs w:val="18"/>
              </w:rPr>
              <w:t xml:space="preserve"> (PPA)</w:t>
            </w:r>
          </w:p>
          <w:p w14:paraId="63248AD7" w14:textId="77777777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D3417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COGNITIVE</w:t>
            </w:r>
          </w:p>
          <w:p w14:paraId="10E41E84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Unit 1</w:t>
            </w:r>
          </w:p>
          <w:p w14:paraId="748B86DB" w14:textId="1A735E5C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Gymnastics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7AFEF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CREATIVE</w:t>
            </w:r>
          </w:p>
          <w:p w14:paraId="77254CB9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Unit 2</w:t>
            </w:r>
          </w:p>
          <w:p w14:paraId="6CFD3A6F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Static Balance</w:t>
            </w:r>
          </w:p>
          <w:p w14:paraId="1D544B22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79D73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bCs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bCs/>
                <w:color w:val="FF0000"/>
                <w:sz w:val="18"/>
                <w:szCs w:val="18"/>
              </w:rPr>
              <w:t>Competitive and</w:t>
            </w:r>
          </w:p>
          <w:p w14:paraId="242018A0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bCs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bCs/>
                <w:color w:val="FF0000"/>
                <w:sz w:val="18"/>
                <w:szCs w:val="18"/>
              </w:rPr>
              <w:t>Cooperative Games</w:t>
            </w:r>
          </w:p>
          <w:p w14:paraId="4E082508" w14:textId="7E5D6F6A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Football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825AC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PHYSICAL</w:t>
            </w:r>
          </w:p>
          <w:p w14:paraId="3F1A348A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Unit 4</w:t>
            </w:r>
          </w:p>
          <w:p w14:paraId="6B5E720A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Dynamic Balance to Agility</w:t>
            </w:r>
          </w:p>
          <w:p w14:paraId="65CDB08F" w14:textId="2149D6A8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Static Balance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CA999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HEATH AND FITNESS</w:t>
            </w:r>
          </w:p>
          <w:p w14:paraId="68C31FC2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Unit 2</w:t>
            </w:r>
          </w:p>
          <w:p w14:paraId="20A632C4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FF0000"/>
                <w:sz w:val="18"/>
                <w:szCs w:val="18"/>
              </w:rPr>
              <w:t>Gymnastics</w:t>
            </w:r>
          </w:p>
          <w:p w14:paraId="2A80650D" w14:textId="53105F53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14:paraId="3BA8AFC1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 xml:space="preserve">PERSONAL </w:t>
            </w:r>
          </w:p>
          <w:p w14:paraId="516B502F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Unit 6</w:t>
            </w:r>
          </w:p>
          <w:p w14:paraId="1CF00972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 xml:space="preserve">Coordination </w:t>
            </w:r>
          </w:p>
          <w:p w14:paraId="23E6291C" w14:textId="09FFF0A5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 xml:space="preserve">Agility </w:t>
            </w:r>
          </w:p>
        </w:tc>
      </w:tr>
      <w:tr w:rsidR="007B4C8F" w:rsidRPr="00F41835" w14:paraId="2905D888" w14:textId="77777777" w:rsidTr="004D5B31">
        <w:trPr>
          <w:trHeight w:val="623"/>
        </w:trPr>
        <w:tc>
          <w:tcPr>
            <w:tcW w:w="1753" w:type="dxa"/>
            <w:shd w:val="clear" w:color="auto" w:fill="D9D9D9" w:themeFill="background1" w:themeFillShade="D9"/>
          </w:tcPr>
          <w:p w14:paraId="091E4C18" w14:textId="531A068D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PE (Teachers)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3E28" w14:textId="363887D0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COGNITIVE</w:t>
            </w:r>
          </w:p>
          <w:p w14:paraId="4B3849FD" w14:textId="31BF0D08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Unit 1</w:t>
            </w:r>
          </w:p>
          <w:p w14:paraId="497B575C" w14:textId="0963B6EA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Coordination</w:t>
            </w:r>
          </w:p>
          <w:p w14:paraId="6A59E9D7" w14:textId="516CDBAA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Agility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0067" w14:textId="5833EC7C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CREATIVE</w:t>
            </w:r>
          </w:p>
          <w:p w14:paraId="46504583" w14:textId="5B04482E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Unit 1</w:t>
            </w:r>
          </w:p>
          <w:p w14:paraId="166CD4FE" w14:textId="1087811E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Dance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9B23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SOCIAL</w:t>
            </w:r>
          </w:p>
          <w:p w14:paraId="545F2DC9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Unit 3</w:t>
            </w:r>
          </w:p>
          <w:p w14:paraId="626C47F8" w14:textId="4E520592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Dynamic Balance</w:t>
            </w:r>
          </w:p>
          <w:p w14:paraId="6833DFB9" w14:textId="6F11DEAA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Counter Balance</w:t>
            </w:r>
            <w:proofErr w:type="gramEnd"/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C8D9" w14:textId="3BAC8B5B" w:rsidR="007B4C8F" w:rsidRPr="0082387A" w:rsidRDefault="007B4C8F" w:rsidP="004D5B31">
            <w:pPr>
              <w:jc w:val="center"/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Competitive and</w:t>
            </w:r>
          </w:p>
          <w:p w14:paraId="2571144F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Cooperative Games</w:t>
            </w:r>
          </w:p>
          <w:p w14:paraId="291AB90A" w14:textId="7E24EE9E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Netball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F226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HEALTH AND FITNESS</w:t>
            </w:r>
          </w:p>
          <w:p w14:paraId="23C76D1B" w14:textId="656AE950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Unit 5</w:t>
            </w:r>
          </w:p>
          <w:p w14:paraId="34B15B5B" w14:textId="5185984C" w:rsidR="007B4C8F" w:rsidRPr="0082387A" w:rsidRDefault="007B4C8F" w:rsidP="004D5B31">
            <w:pPr>
              <w:jc w:val="center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Static Balance</w:t>
            </w:r>
          </w:p>
          <w:p w14:paraId="01397FA4" w14:textId="130A94E4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Coordination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53F6D" w14:textId="0D308D94" w:rsidR="007B4C8F" w:rsidRPr="0082387A" w:rsidRDefault="007B4C8F" w:rsidP="004D5B31">
            <w:pPr>
              <w:jc w:val="center"/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Competitive and</w:t>
            </w:r>
          </w:p>
          <w:p w14:paraId="055F03C1" w14:textId="77777777" w:rsidR="007B4C8F" w:rsidRPr="0082387A" w:rsidRDefault="007B4C8F" w:rsidP="004D5B31">
            <w:pPr>
              <w:jc w:val="center"/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bCs/>
                <w:color w:val="000000"/>
                <w:sz w:val="18"/>
                <w:szCs w:val="18"/>
              </w:rPr>
              <w:t>Cooperative Games</w:t>
            </w:r>
          </w:p>
          <w:p w14:paraId="15E2633D" w14:textId="1AB424CF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 w:cs="Arial"/>
                <w:color w:val="000000"/>
                <w:sz w:val="18"/>
                <w:szCs w:val="18"/>
              </w:rPr>
              <w:t>Cricket</w:t>
            </w:r>
          </w:p>
        </w:tc>
      </w:tr>
      <w:tr w:rsidR="00CB1E49" w:rsidRPr="00F41835" w14:paraId="41842AD4" w14:textId="77777777" w:rsidTr="004D5B31">
        <w:trPr>
          <w:trHeight w:val="415"/>
        </w:trPr>
        <w:tc>
          <w:tcPr>
            <w:tcW w:w="1753" w:type="dxa"/>
            <w:shd w:val="clear" w:color="auto" w:fill="D9D9D9" w:themeFill="background1" w:themeFillShade="D9"/>
          </w:tcPr>
          <w:p w14:paraId="2935E675" w14:textId="77777777" w:rsidR="00CB1E49" w:rsidRPr="00831951" w:rsidRDefault="00CB1E49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Music</w:t>
            </w:r>
          </w:p>
        </w:tc>
        <w:tc>
          <w:tcPr>
            <w:tcW w:w="2457" w:type="dxa"/>
            <w:gridSpan w:val="3"/>
            <w:shd w:val="clear" w:color="auto" w:fill="D9D9D9" w:themeFill="background1" w:themeFillShade="D9"/>
          </w:tcPr>
          <w:p w14:paraId="33122838" w14:textId="3B981726" w:rsidR="00CB1E49" w:rsidRPr="0082387A" w:rsidRDefault="00CB1E4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b/>
                <w:color w:val="FF0000"/>
                <w:sz w:val="18"/>
                <w:szCs w:val="18"/>
              </w:rPr>
              <w:t>Music Teacher - Recorders</w:t>
            </w:r>
          </w:p>
          <w:p w14:paraId="5A9DAC1B" w14:textId="1ECF42F9" w:rsidR="00CB1E49" w:rsidRPr="0082387A" w:rsidRDefault="00CB1E4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358" w:type="dxa"/>
            <w:gridSpan w:val="3"/>
            <w:shd w:val="clear" w:color="auto" w:fill="D9D9D9" w:themeFill="background1" w:themeFillShade="D9"/>
          </w:tcPr>
          <w:p w14:paraId="74F5BB7B" w14:textId="77777777" w:rsidR="00CB1E49" w:rsidRPr="0082387A" w:rsidRDefault="00CB1E4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b/>
                <w:color w:val="FF0000"/>
                <w:sz w:val="18"/>
                <w:szCs w:val="18"/>
              </w:rPr>
              <w:t>Music Teacher - Recorders</w:t>
            </w:r>
          </w:p>
          <w:p w14:paraId="575EE8D3" w14:textId="25B39206" w:rsidR="00CB1E49" w:rsidRPr="0082387A" w:rsidRDefault="00CB1E4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14:paraId="12264C95" w14:textId="77777777" w:rsidR="00CB1E49" w:rsidRPr="0082387A" w:rsidRDefault="00CB1E4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b/>
                <w:color w:val="FF0000"/>
                <w:sz w:val="18"/>
                <w:szCs w:val="18"/>
              </w:rPr>
              <w:t>Music Teacher - Recorders</w:t>
            </w:r>
          </w:p>
          <w:p w14:paraId="53C3AD49" w14:textId="4513C802" w:rsidR="00CB1E49" w:rsidRPr="0082387A" w:rsidRDefault="00CB1E49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14:paraId="01C2B66C" w14:textId="77777777" w:rsidR="00CB1E49" w:rsidRPr="0082387A" w:rsidRDefault="00CB1E4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b/>
                <w:sz w:val="18"/>
                <w:szCs w:val="18"/>
              </w:rPr>
              <w:t>To describe music</w:t>
            </w:r>
            <w:r w:rsidRPr="0082387A">
              <w:rPr>
                <w:rFonts w:ascii="Trebuchet MS" w:hAnsi="Trebuchet MS"/>
                <w:sz w:val="18"/>
                <w:szCs w:val="18"/>
              </w:rPr>
              <w:t xml:space="preserve"> Holst – The Planets. </w:t>
            </w:r>
          </w:p>
          <w:p w14:paraId="25DD073B" w14:textId="77777777" w:rsidR="00CB1E49" w:rsidRPr="0082387A" w:rsidRDefault="00CB1E4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 Describe pitch, dynamics etc. Identify instruments. </w:t>
            </w:r>
          </w:p>
          <w:p w14:paraId="2B6B2C8B" w14:textId="77777777" w:rsidR="00CB1E49" w:rsidRPr="0082387A" w:rsidRDefault="00CB1E4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Create their own piece of music for their own planet. </w:t>
            </w:r>
          </w:p>
          <w:p w14:paraId="4BF0F13F" w14:textId="49988D43" w:rsidR="00CB1E49" w:rsidRPr="0082387A" w:rsidRDefault="00CB1E4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Peer reviews.  </w:t>
            </w:r>
          </w:p>
        </w:tc>
        <w:tc>
          <w:tcPr>
            <w:tcW w:w="2750" w:type="dxa"/>
            <w:gridSpan w:val="3"/>
          </w:tcPr>
          <w:p w14:paraId="10A2DFE7" w14:textId="140D95AC" w:rsidR="00CB1E49" w:rsidRPr="0082387A" w:rsidRDefault="00CB1E4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b/>
                <w:sz w:val="18"/>
                <w:szCs w:val="18"/>
              </w:rPr>
              <w:t>To describe music/To compose music.</w:t>
            </w:r>
            <w:r w:rsidRPr="0082387A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14:paraId="537460AE" w14:textId="7C702917" w:rsidR="00CB1E49" w:rsidRPr="0082387A" w:rsidRDefault="00CB1E4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26" w:type="dxa"/>
            <w:gridSpan w:val="2"/>
          </w:tcPr>
          <w:p w14:paraId="32ADE328" w14:textId="77777777" w:rsidR="00CB1E49" w:rsidRPr="0082387A" w:rsidRDefault="00CB1E49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2387A">
              <w:rPr>
                <w:rFonts w:ascii="Trebuchet MS" w:hAnsi="Trebuchet MS"/>
                <w:b/>
                <w:sz w:val="18"/>
                <w:szCs w:val="18"/>
              </w:rPr>
              <w:t xml:space="preserve">To compose and perform. </w:t>
            </w:r>
          </w:p>
          <w:p w14:paraId="53F0373E" w14:textId="77777777" w:rsidR="00CB1E49" w:rsidRPr="0082387A" w:rsidRDefault="00CB1E49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82387A"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 w:rsidRPr="0082387A">
              <w:rPr>
                <w:rFonts w:ascii="Trebuchet MS" w:hAnsi="Trebuchet MS"/>
                <w:sz w:val="18"/>
                <w:szCs w:val="18"/>
              </w:rPr>
              <w:t xml:space="preserve"> to create a piece of music for the Brazilian rainforest. </w:t>
            </w:r>
            <w:proofErr w:type="spellStart"/>
            <w:r w:rsidRPr="0082387A">
              <w:rPr>
                <w:rFonts w:ascii="Trebuchet MS" w:hAnsi="Trebuchet MS"/>
                <w:sz w:val="18"/>
                <w:szCs w:val="18"/>
              </w:rPr>
              <w:t>Chn</w:t>
            </w:r>
            <w:proofErr w:type="spellEnd"/>
            <w:r w:rsidRPr="0082387A">
              <w:rPr>
                <w:rFonts w:ascii="Trebuchet MS" w:hAnsi="Trebuchet MS"/>
                <w:sz w:val="18"/>
                <w:szCs w:val="18"/>
              </w:rPr>
              <w:t xml:space="preserve"> to perform in groups. </w:t>
            </w:r>
          </w:p>
        </w:tc>
      </w:tr>
      <w:tr w:rsidR="007B4C8F" w:rsidRPr="00F41835" w14:paraId="0AC866F9" w14:textId="77777777" w:rsidTr="004D5B31">
        <w:trPr>
          <w:trHeight w:val="421"/>
        </w:trPr>
        <w:tc>
          <w:tcPr>
            <w:tcW w:w="1753" w:type="dxa"/>
            <w:shd w:val="clear" w:color="auto" w:fill="D9D9D9" w:themeFill="background1" w:themeFillShade="D9"/>
          </w:tcPr>
          <w:p w14:paraId="71311F2A" w14:textId="21F2CC54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PSHE</w:t>
            </w:r>
          </w:p>
        </w:tc>
        <w:tc>
          <w:tcPr>
            <w:tcW w:w="2457" w:type="dxa"/>
            <w:gridSpan w:val="3"/>
          </w:tcPr>
          <w:p w14:paraId="0E110C29" w14:textId="30EACE60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Me and My Relationships  </w:t>
            </w:r>
          </w:p>
        </w:tc>
        <w:tc>
          <w:tcPr>
            <w:tcW w:w="2358" w:type="dxa"/>
            <w:gridSpan w:val="3"/>
          </w:tcPr>
          <w:p w14:paraId="5033E9D9" w14:textId="53D4EC26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Valuing Difference</w:t>
            </w:r>
          </w:p>
        </w:tc>
        <w:tc>
          <w:tcPr>
            <w:tcW w:w="2293" w:type="dxa"/>
            <w:gridSpan w:val="3"/>
          </w:tcPr>
          <w:p w14:paraId="729F1C78" w14:textId="35D13B21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Keeping Myself Safe</w:t>
            </w:r>
          </w:p>
        </w:tc>
        <w:tc>
          <w:tcPr>
            <w:tcW w:w="1976" w:type="dxa"/>
            <w:gridSpan w:val="2"/>
          </w:tcPr>
          <w:p w14:paraId="68C354CE" w14:textId="227FC69A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Rights and Responsibilities</w:t>
            </w:r>
          </w:p>
        </w:tc>
        <w:tc>
          <w:tcPr>
            <w:tcW w:w="2750" w:type="dxa"/>
            <w:gridSpan w:val="3"/>
          </w:tcPr>
          <w:p w14:paraId="1A5D6327" w14:textId="44B32C35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>Being my Best</w:t>
            </w:r>
          </w:p>
        </w:tc>
        <w:tc>
          <w:tcPr>
            <w:tcW w:w="2426" w:type="dxa"/>
            <w:gridSpan w:val="2"/>
          </w:tcPr>
          <w:p w14:paraId="33276E8A" w14:textId="743D1E9F" w:rsidR="007B4C8F" w:rsidRPr="0082387A" w:rsidRDefault="007B4C8F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2387A">
              <w:rPr>
                <w:rFonts w:ascii="Trebuchet MS" w:hAnsi="Trebuchet MS"/>
                <w:sz w:val="18"/>
                <w:szCs w:val="18"/>
              </w:rPr>
              <w:t xml:space="preserve">Growing and </w:t>
            </w:r>
            <w:proofErr w:type="gramStart"/>
            <w:r w:rsidRPr="0082387A">
              <w:rPr>
                <w:rFonts w:ascii="Trebuchet MS" w:hAnsi="Trebuchet MS"/>
                <w:sz w:val="18"/>
                <w:szCs w:val="18"/>
              </w:rPr>
              <w:t>Changing</w:t>
            </w:r>
            <w:proofErr w:type="gramEnd"/>
          </w:p>
        </w:tc>
      </w:tr>
      <w:tr w:rsidR="007B4C8F" w:rsidRPr="00F41835" w14:paraId="10B1C5C1" w14:textId="77777777" w:rsidTr="004D5B31">
        <w:trPr>
          <w:trHeight w:val="623"/>
        </w:trPr>
        <w:tc>
          <w:tcPr>
            <w:tcW w:w="1753" w:type="dxa"/>
            <w:shd w:val="clear" w:color="auto" w:fill="D9D9D9" w:themeFill="background1" w:themeFillShade="D9"/>
          </w:tcPr>
          <w:p w14:paraId="452312D5" w14:textId="77777777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SEAL</w:t>
            </w:r>
          </w:p>
          <w:p w14:paraId="6D964DF1" w14:textId="77777777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  <w:shd w:val="clear" w:color="auto" w:fill="D9D9D9" w:themeFill="background1" w:themeFillShade="D9"/>
          </w:tcPr>
          <w:p w14:paraId="3A390B37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New beginnings</w:t>
            </w:r>
          </w:p>
        </w:tc>
        <w:tc>
          <w:tcPr>
            <w:tcW w:w="2358" w:type="dxa"/>
            <w:gridSpan w:val="3"/>
            <w:shd w:val="clear" w:color="auto" w:fill="D9D9D9" w:themeFill="background1" w:themeFillShade="D9"/>
          </w:tcPr>
          <w:p w14:paraId="39700FC7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Getting on and falling out (Anti- bullying week)</w:t>
            </w:r>
          </w:p>
        </w:tc>
        <w:tc>
          <w:tcPr>
            <w:tcW w:w="2293" w:type="dxa"/>
            <w:gridSpan w:val="3"/>
            <w:shd w:val="clear" w:color="auto" w:fill="D9D9D9" w:themeFill="background1" w:themeFillShade="D9"/>
          </w:tcPr>
          <w:p w14:paraId="1B1A141F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Changes</w:t>
            </w:r>
          </w:p>
        </w:tc>
        <w:tc>
          <w:tcPr>
            <w:tcW w:w="1976" w:type="dxa"/>
            <w:gridSpan w:val="2"/>
            <w:shd w:val="clear" w:color="auto" w:fill="D9D9D9" w:themeFill="background1" w:themeFillShade="D9"/>
          </w:tcPr>
          <w:p w14:paraId="5282A009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Going for goals</w:t>
            </w:r>
          </w:p>
          <w:p w14:paraId="78424AA3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750" w:type="dxa"/>
            <w:gridSpan w:val="3"/>
            <w:shd w:val="clear" w:color="auto" w:fill="D9D9D9" w:themeFill="background1" w:themeFillShade="D9"/>
          </w:tcPr>
          <w:p w14:paraId="22365976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Good to be me</w:t>
            </w:r>
          </w:p>
          <w:p w14:paraId="1A12BC4A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2426" w:type="dxa"/>
            <w:gridSpan w:val="2"/>
            <w:shd w:val="clear" w:color="auto" w:fill="D9D9D9" w:themeFill="background1" w:themeFillShade="D9"/>
          </w:tcPr>
          <w:p w14:paraId="5BCE341B" w14:textId="77777777" w:rsidR="007B4C8F" w:rsidRPr="0082387A" w:rsidRDefault="007B4C8F" w:rsidP="004D5B31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82387A">
              <w:rPr>
                <w:rFonts w:ascii="Trebuchet MS" w:hAnsi="Trebuchet MS"/>
                <w:color w:val="FF0000"/>
                <w:sz w:val="18"/>
                <w:szCs w:val="18"/>
              </w:rPr>
              <w:t>Relationships</w:t>
            </w:r>
          </w:p>
        </w:tc>
      </w:tr>
      <w:tr w:rsidR="007B4C8F" w:rsidRPr="00F41835" w14:paraId="0861C51C" w14:textId="77777777" w:rsidTr="004D5B31">
        <w:trPr>
          <w:trHeight w:val="213"/>
        </w:trPr>
        <w:tc>
          <w:tcPr>
            <w:tcW w:w="1753" w:type="dxa"/>
            <w:shd w:val="clear" w:color="auto" w:fill="D9D9D9" w:themeFill="background1" w:themeFillShade="D9"/>
          </w:tcPr>
          <w:p w14:paraId="0EFC3DB4" w14:textId="77777777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31951">
              <w:rPr>
                <w:rFonts w:ascii="Trebuchet MS" w:hAnsi="Trebuchet MS"/>
                <w:b/>
                <w:sz w:val="18"/>
                <w:szCs w:val="18"/>
              </w:rPr>
              <w:t>MFL – (Spanish)</w:t>
            </w:r>
          </w:p>
          <w:p w14:paraId="7DD7EBE4" w14:textId="77777777" w:rsidR="007B4C8F" w:rsidRPr="00831951" w:rsidRDefault="007B4C8F" w:rsidP="004D5B31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3"/>
          </w:tcPr>
          <w:p w14:paraId="35FBE994" w14:textId="77777777" w:rsidR="007B4C8F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What is the date?</w:t>
            </w:r>
          </w:p>
          <w:p w14:paraId="3F90D206" w14:textId="4BF0293F" w:rsidR="004D5B31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dia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de los Muertos</w:t>
            </w:r>
          </w:p>
        </w:tc>
        <w:tc>
          <w:tcPr>
            <w:tcW w:w="2358" w:type="dxa"/>
            <w:gridSpan w:val="3"/>
          </w:tcPr>
          <w:p w14:paraId="1AD314A8" w14:textId="576B42E8" w:rsidR="007B4C8F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Hobbies</w:t>
            </w:r>
          </w:p>
          <w:p w14:paraId="78A4D202" w14:textId="42757134" w:rsidR="004D5B31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Winter</w:t>
            </w:r>
          </w:p>
        </w:tc>
        <w:tc>
          <w:tcPr>
            <w:tcW w:w="2293" w:type="dxa"/>
            <w:gridSpan w:val="3"/>
          </w:tcPr>
          <w:p w14:paraId="240FE3D2" w14:textId="77777777" w:rsidR="004D5B31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At School/Time</w:t>
            </w:r>
          </w:p>
          <w:p w14:paraId="2143F87C" w14:textId="695B27B0" w:rsidR="004D5B31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Valentine’s Day</w:t>
            </w:r>
          </w:p>
        </w:tc>
        <w:tc>
          <w:tcPr>
            <w:tcW w:w="1976" w:type="dxa"/>
            <w:gridSpan w:val="2"/>
          </w:tcPr>
          <w:p w14:paraId="718C44DA" w14:textId="6023E42A" w:rsidR="007B4C8F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The Weather</w:t>
            </w:r>
          </w:p>
        </w:tc>
        <w:tc>
          <w:tcPr>
            <w:tcW w:w="2750" w:type="dxa"/>
            <w:gridSpan w:val="3"/>
          </w:tcPr>
          <w:p w14:paraId="6C85BD55" w14:textId="2C95FC0A" w:rsidR="007B4C8F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Clothes</w:t>
            </w:r>
          </w:p>
        </w:tc>
        <w:tc>
          <w:tcPr>
            <w:tcW w:w="2426" w:type="dxa"/>
            <w:gridSpan w:val="2"/>
          </w:tcPr>
          <w:p w14:paraId="39EB0669" w14:textId="362FB20F" w:rsidR="007B4C8F" w:rsidRPr="0082387A" w:rsidRDefault="004D5B31" w:rsidP="004D5B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Rooms of the house</w:t>
            </w:r>
          </w:p>
        </w:tc>
      </w:tr>
    </w:tbl>
    <w:p w14:paraId="29D38A48" w14:textId="77777777" w:rsidR="00831951" w:rsidRDefault="00831951" w:rsidP="00140D7A"/>
    <w:p w14:paraId="336CAE18" w14:textId="77777777" w:rsidR="00EF071A" w:rsidRDefault="00EF071A"/>
    <w:sectPr w:rsidR="00EF071A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FAB4" w14:textId="77777777"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14:paraId="7E2F5097" w14:textId="77777777"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A290" w14:textId="77777777"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14:paraId="5B11610C" w14:textId="77777777"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1EFD" w14:textId="77D958EA" w:rsidR="00AB6D72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34342D65" wp14:editId="50BE4904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 xml:space="preserve">Long Term Plan </w:t>
    </w:r>
    <w:r w:rsidR="00FC0A95">
      <w:rPr>
        <w:rFonts w:ascii="Trebuchet MS" w:hAnsi="Trebuchet MS"/>
        <w:sz w:val="24"/>
        <w:szCs w:val="24"/>
        <w:u w:val="single"/>
      </w:rPr>
      <w:t>2021-2022</w:t>
    </w:r>
  </w:p>
  <w:p w14:paraId="49C2BE21" w14:textId="6E83E03D" w:rsidR="00AB6D72" w:rsidRPr="00E67F13" w:rsidRDefault="00AB6D72" w:rsidP="00E67F13">
    <w:pPr>
      <w:jc w:val="center"/>
      <w:rPr>
        <w:rFonts w:ascii="Trebuchet MS" w:hAnsi="Trebuchet M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5538"/>
    <w:multiLevelType w:val="hybridMultilevel"/>
    <w:tmpl w:val="87A09200"/>
    <w:lvl w:ilvl="0" w:tplc="7400B57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72"/>
    <w:rsid w:val="0000766F"/>
    <w:rsid w:val="000230D3"/>
    <w:rsid w:val="000B0E9E"/>
    <w:rsid w:val="000E1AC1"/>
    <w:rsid w:val="001272D9"/>
    <w:rsid w:val="00140D7A"/>
    <w:rsid w:val="00147192"/>
    <w:rsid w:val="00180593"/>
    <w:rsid w:val="001A61FA"/>
    <w:rsid w:val="001D3231"/>
    <w:rsid w:val="001D6978"/>
    <w:rsid w:val="00205942"/>
    <w:rsid w:val="002371EE"/>
    <w:rsid w:val="00276AB8"/>
    <w:rsid w:val="002A6BA9"/>
    <w:rsid w:val="002B014F"/>
    <w:rsid w:val="003130DE"/>
    <w:rsid w:val="00353507"/>
    <w:rsid w:val="00363A09"/>
    <w:rsid w:val="00364CD6"/>
    <w:rsid w:val="003718BF"/>
    <w:rsid w:val="00387725"/>
    <w:rsid w:val="003E6547"/>
    <w:rsid w:val="003E66C1"/>
    <w:rsid w:val="003F20EC"/>
    <w:rsid w:val="0045739B"/>
    <w:rsid w:val="004773D1"/>
    <w:rsid w:val="004B3F92"/>
    <w:rsid w:val="004C23C2"/>
    <w:rsid w:val="004D5B31"/>
    <w:rsid w:val="004E26C3"/>
    <w:rsid w:val="0069642E"/>
    <w:rsid w:val="006969E0"/>
    <w:rsid w:val="006A70DF"/>
    <w:rsid w:val="006F7939"/>
    <w:rsid w:val="00720EA6"/>
    <w:rsid w:val="00797F67"/>
    <w:rsid w:val="007B4C8F"/>
    <w:rsid w:val="007B6FD3"/>
    <w:rsid w:val="007C52C9"/>
    <w:rsid w:val="007C685A"/>
    <w:rsid w:val="0082178D"/>
    <w:rsid w:val="0082387A"/>
    <w:rsid w:val="00831951"/>
    <w:rsid w:val="0083470D"/>
    <w:rsid w:val="00843FB6"/>
    <w:rsid w:val="00885A13"/>
    <w:rsid w:val="00886D11"/>
    <w:rsid w:val="008B2EAC"/>
    <w:rsid w:val="008C0867"/>
    <w:rsid w:val="00917CC2"/>
    <w:rsid w:val="00947CB5"/>
    <w:rsid w:val="00981498"/>
    <w:rsid w:val="009A027F"/>
    <w:rsid w:val="00A00B10"/>
    <w:rsid w:val="00AB6D72"/>
    <w:rsid w:val="00AC030E"/>
    <w:rsid w:val="00AC1B9A"/>
    <w:rsid w:val="00B06AD3"/>
    <w:rsid w:val="00B35D16"/>
    <w:rsid w:val="00B765CE"/>
    <w:rsid w:val="00B82435"/>
    <w:rsid w:val="00B82988"/>
    <w:rsid w:val="00C000BA"/>
    <w:rsid w:val="00CB18FA"/>
    <w:rsid w:val="00CB1E49"/>
    <w:rsid w:val="00CF4AEF"/>
    <w:rsid w:val="00D02838"/>
    <w:rsid w:val="00D5173D"/>
    <w:rsid w:val="00DB700A"/>
    <w:rsid w:val="00DC4540"/>
    <w:rsid w:val="00DC4E6B"/>
    <w:rsid w:val="00DC59C8"/>
    <w:rsid w:val="00DC601F"/>
    <w:rsid w:val="00E07A46"/>
    <w:rsid w:val="00E127DB"/>
    <w:rsid w:val="00E51A7E"/>
    <w:rsid w:val="00E67F13"/>
    <w:rsid w:val="00E97DD4"/>
    <w:rsid w:val="00EB6224"/>
    <w:rsid w:val="00EC1DB6"/>
    <w:rsid w:val="00EC2CE2"/>
    <w:rsid w:val="00ED3155"/>
    <w:rsid w:val="00EF071A"/>
    <w:rsid w:val="00EF27F2"/>
    <w:rsid w:val="00F41835"/>
    <w:rsid w:val="00FB1A45"/>
    <w:rsid w:val="00FC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08EA"/>
  <w15:docId w15:val="{E0256F22-B1FF-4C55-814A-E0A88B9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Felicity Lacey</cp:lastModifiedBy>
  <cp:revision>5</cp:revision>
  <dcterms:created xsi:type="dcterms:W3CDTF">2021-11-24T12:17:00Z</dcterms:created>
  <dcterms:modified xsi:type="dcterms:W3CDTF">2021-11-25T08:55:00Z</dcterms:modified>
</cp:coreProperties>
</file>