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44C08D17"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5B774A">
        <w:rPr>
          <w:rFonts w:cs="Calibri"/>
          <w:b/>
          <w:bCs/>
          <w:sz w:val="32"/>
          <w:szCs w:val="32"/>
        </w:rPr>
        <w:t xml:space="preserve">Find out about a true story  </w:t>
      </w:r>
      <w:bookmarkStart w:id="0" w:name="_GoBack"/>
      <w:bookmarkEnd w:id="0"/>
    </w:p>
    <w:p w14:paraId="1DDDA215" w14:textId="7B8E00F4" w:rsidR="00DE72D6" w:rsidRPr="008360D8" w:rsidRDefault="005B774A" w:rsidP="00DE72D6">
      <w:pPr>
        <w:pStyle w:val="ListParagraph"/>
        <w:numPr>
          <w:ilvl w:val="0"/>
          <w:numId w:val="2"/>
        </w:numPr>
        <w:spacing w:line="276" w:lineRule="auto"/>
        <w:rPr>
          <w:rFonts w:cs="Calibri"/>
          <w:bCs/>
          <w:i/>
          <w:iCs/>
          <w:sz w:val="32"/>
          <w:szCs w:val="32"/>
        </w:rPr>
      </w:pPr>
      <w:r>
        <w:rPr>
          <w:rFonts w:cs="Calibri"/>
          <w:sz w:val="32"/>
          <w:szCs w:val="32"/>
        </w:rPr>
        <w:t xml:space="preserve">Watch the trailer for </w:t>
      </w:r>
      <w:r w:rsidRPr="008360D8">
        <w:rPr>
          <w:rFonts w:cs="Calibri"/>
          <w:bCs/>
          <w:i/>
          <w:iCs/>
          <w:color w:val="0432FF"/>
          <w:sz w:val="32"/>
          <w:szCs w:val="32"/>
        </w:rPr>
        <w:t>A Street Cat named Bob</w:t>
      </w:r>
      <w:r w:rsidRPr="008360D8">
        <w:rPr>
          <w:rFonts w:cs="Calibri"/>
          <w:bCs/>
          <w:sz w:val="32"/>
          <w:szCs w:val="32"/>
        </w:rPr>
        <w:t>.</w:t>
      </w:r>
    </w:p>
    <w:p w14:paraId="0D7EEE25" w14:textId="77777777" w:rsidR="008360D8" w:rsidRDefault="00E31961" w:rsidP="008360D8">
      <w:pPr>
        <w:pStyle w:val="ListParagraph"/>
        <w:spacing w:line="276" w:lineRule="auto"/>
        <w:rPr>
          <w:rStyle w:val="Hyperlink"/>
          <w:rFonts w:cs="Calibri"/>
          <w:sz w:val="32"/>
          <w:szCs w:val="32"/>
        </w:rPr>
      </w:pPr>
      <w:hyperlink r:id="rId7" w:history="1">
        <w:r w:rsidR="005B774A" w:rsidRPr="005B774A">
          <w:rPr>
            <w:rStyle w:val="Hyperlink"/>
            <w:rFonts w:cs="Calibri"/>
            <w:sz w:val="32"/>
            <w:szCs w:val="32"/>
          </w:rPr>
          <w:t>https://www.youtube.com/watch?v=s13Fnj8LzD8</w:t>
        </w:r>
      </w:hyperlink>
    </w:p>
    <w:p w14:paraId="04A4DF90" w14:textId="7778857E" w:rsidR="008360D8" w:rsidRPr="008360D8" w:rsidRDefault="008360D8" w:rsidP="008360D8">
      <w:pPr>
        <w:pStyle w:val="ListParagraph"/>
        <w:spacing w:line="276" w:lineRule="auto"/>
        <w:rPr>
          <w:rFonts w:cs="Calibri"/>
          <w:color w:val="FF0000"/>
          <w:sz w:val="32"/>
          <w:szCs w:val="32"/>
        </w:rPr>
      </w:pPr>
      <w:r w:rsidRPr="008360D8">
        <w:rPr>
          <w:rStyle w:val="Hyperlink"/>
          <w:rFonts w:cs="Calibri"/>
          <w:color w:val="FF0000"/>
          <w:u w:val="none"/>
        </w:rPr>
        <w:t>* This film is rated 12 and the trailer</w:t>
      </w:r>
      <w:r w:rsidR="00072232">
        <w:rPr>
          <w:rStyle w:val="Hyperlink"/>
          <w:rFonts w:cs="Calibri"/>
          <w:color w:val="FF0000"/>
          <w:u w:val="none"/>
        </w:rPr>
        <w:t xml:space="preserve"> and extract (included in the resources from the associated book) make passing reference to substance addiction</w:t>
      </w:r>
      <w:r w:rsidRPr="008360D8">
        <w:rPr>
          <w:rStyle w:val="Hyperlink"/>
          <w:rFonts w:cs="Calibri"/>
          <w:color w:val="FF0000"/>
          <w:u w:val="none"/>
        </w:rPr>
        <w:t xml:space="preserve"> – </w:t>
      </w:r>
      <w:r w:rsidR="00072232">
        <w:rPr>
          <w:rStyle w:val="Hyperlink"/>
          <w:rFonts w:cs="Calibri"/>
          <w:color w:val="FF0000"/>
          <w:u w:val="none"/>
        </w:rPr>
        <w:t xml:space="preserve">please </w:t>
      </w:r>
      <w:r w:rsidRPr="008360D8">
        <w:rPr>
          <w:rStyle w:val="Hyperlink"/>
          <w:rFonts w:cs="Calibri"/>
          <w:color w:val="FF0000"/>
          <w:u w:val="none"/>
        </w:rPr>
        <w:t>watch</w:t>
      </w:r>
      <w:r w:rsidR="00072232">
        <w:rPr>
          <w:rStyle w:val="Hyperlink"/>
          <w:rFonts w:cs="Calibri"/>
          <w:color w:val="FF0000"/>
          <w:u w:val="none"/>
        </w:rPr>
        <w:t xml:space="preserve"> / read</w:t>
      </w:r>
      <w:r w:rsidRPr="008360D8">
        <w:rPr>
          <w:rStyle w:val="Hyperlink"/>
          <w:rFonts w:cs="Calibri"/>
          <w:color w:val="FF0000"/>
          <w:u w:val="none"/>
        </w:rPr>
        <w:t xml:space="preserve"> first to check suitability specifically for your child.  </w:t>
      </w:r>
    </w:p>
    <w:p w14:paraId="19355609" w14:textId="6EAC6250" w:rsidR="005B774A" w:rsidRDefault="005B774A" w:rsidP="00DE72D6">
      <w:pPr>
        <w:pStyle w:val="ListParagraph"/>
        <w:numPr>
          <w:ilvl w:val="0"/>
          <w:numId w:val="2"/>
        </w:numPr>
        <w:spacing w:line="276" w:lineRule="auto"/>
        <w:rPr>
          <w:rFonts w:cs="Calibri"/>
          <w:sz w:val="32"/>
          <w:szCs w:val="32"/>
        </w:rPr>
      </w:pPr>
      <w:r>
        <w:rPr>
          <w:rFonts w:cs="Calibri"/>
          <w:sz w:val="32"/>
          <w:szCs w:val="32"/>
        </w:rPr>
        <w:t xml:space="preserve">How </w:t>
      </w:r>
      <w:r w:rsidR="008360D8">
        <w:rPr>
          <w:rFonts w:cs="Calibri"/>
          <w:sz w:val="32"/>
          <w:szCs w:val="32"/>
        </w:rPr>
        <w:t>doe</w:t>
      </w:r>
      <w:r>
        <w:rPr>
          <w:rFonts w:cs="Calibri"/>
          <w:sz w:val="32"/>
          <w:szCs w:val="32"/>
        </w:rPr>
        <w:t xml:space="preserve">s this true story </w:t>
      </w:r>
      <w:r w:rsidR="008360D8">
        <w:rPr>
          <w:rFonts w:cs="Calibri"/>
          <w:sz w:val="32"/>
          <w:szCs w:val="32"/>
        </w:rPr>
        <w:t xml:space="preserve">seem </w:t>
      </w:r>
      <w:r>
        <w:rPr>
          <w:rFonts w:cs="Calibri"/>
          <w:sz w:val="32"/>
          <w:szCs w:val="32"/>
        </w:rPr>
        <w:t xml:space="preserve">similar to Way Home? How </w:t>
      </w:r>
      <w:r w:rsidR="008360D8">
        <w:rPr>
          <w:rFonts w:cs="Calibri"/>
          <w:sz w:val="32"/>
          <w:szCs w:val="32"/>
        </w:rPr>
        <w:t>doe</w:t>
      </w:r>
      <w:r>
        <w:rPr>
          <w:rFonts w:cs="Calibri"/>
          <w:sz w:val="32"/>
          <w:szCs w:val="32"/>
        </w:rPr>
        <w:t xml:space="preserve">s it </w:t>
      </w:r>
      <w:r w:rsidR="008360D8">
        <w:rPr>
          <w:rFonts w:cs="Calibri"/>
          <w:sz w:val="32"/>
          <w:szCs w:val="32"/>
        </w:rPr>
        <w:t xml:space="preserve">feel </w:t>
      </w:r>
      <w:r>
        <w:rPr>
          <w:rFonts w:cs="Calibri"/>
          <w:sz w:val="32"/>
          <w:szCs w:val="32"/>
        </w:rPr>
        <w:t xml:space="preserve">different? Try to think of </w:t>
      </w:r>
      <w:r w:rsidR="008360D8">
        <w:rPr>
          <w:rFonts w:cs="Calibri"/>
          <w:sz w:val="32"/>
          <w:szCs w:val="32"/>
        </w:rPr>
        <w:t>three</w:t>
      </w:r>
      <w:r>
        <w:rPr>
          <w:rFonts w:cs="Calibri"/>
          <w:sz w:val="32"/>
          <w:szCs w:val="32"/>
        </w:rPr>
        <w:t xml:space="preserve"> different ways.</w:t>
      </w:r>
    </w:p>
    <w:p w14:paraId="4B88F1DA" w14:textId="43A8E447" w:rsidR="005B774A" w:rsidRPr="008360D8" w:rsidRDefault="005B774A" w:rsidP="00DE72D6">
      <w:pPr>
        <w:pStyle w:val="ListParagraph"/>
        <w:numPr>
          <w:ilvl w:val="0"/>
          <w:numId w:val="2"/>
        </w:numPr>
        <w:spacing w:line="276" w:lineRule="auto"/>
        <w:rPr>
          <w:rFonts w:cs="Calibri"/>
          <w:bCs/>
          <w:sz w:val="32"/>
          <w:szCs w:val="32"/>
        </w:rPr>
      </w:pPr>
      <w:r>
        <w:rPr>
          <w:rFonts w:cs="Calibri"/>
          <w:sz w:val="32"/>
          <w:szCs w:val="32"/>
        </w:rPr>
        <w:t xml:space="preserve">Read the </w:t>
      </w:r>
      <w:r w:rsidRPr="008360D8">
        <w:rPr>
          <w:rFonts w:cs="Calibri"/>
          <w:bCs/>
          <w:i/>
          <w:iCs/>
          <w:color w:val="0432FF"/>
          <w:sz w:val="32"/>
          <w:szCs w:val="32"/>
        </w:rPr>
        <w:t>Extract</w:t>
      </w:r>
      <w:r>
        <w:rPr>
          <w:rFonts w:cs="Calibri"/>
          <w:sz w:val="32"/>
          <w:szCs w:val="32"/>
        </w:rPr>
        <w:t xml:space="preserve"> and answer the </w:t>
      </w:r>
      <w:r w:rsidRPr="008360D8">
        <w:rPr>
          <w:rFonts w:cs="Calibri"/>
          <w:bCs/>
          <w:i/>
          <w:iCs/>
          <w:color w:val="0432FF"/>
          <w:sz w:val="32"/>
          <w:szCs w:val="32"/>
        </w:rPr>
        <w:t>Questions</w:t>
      </w:r>
      <w:r w:rsidRPr="008360D8">
        <w:rPr>
          <w:rFonts w:cs="Calibri"/>
          <w:bCs/>
          <w:color w:val="0432FF"/>
          <w:sz w:val="32"/>
          <w:szCs w:val="32"/>
        </w:rPr>
        <w:t>.</w:t>
      </w:r>
      <w:r w:rsidRPr="008360D8">
        <w:rPr>
          <w:rFonts w:cs="Calibri"/>
          <w:bCs/>
          <w:sz w:val="32"/>
          <w:szCs w:val="32"/>
        </w:rPr>
        <w:t xml:space="preserve"> </w:t>
      </w:r>
    </w:p>
    <w:p w14:paraId="3024818A" w14:textId="77777777" w:rsidR="001B2798" w:rsidRPr="00A44419" w:rsidRDefault="001B2798" w:rsidP="004D228B">
      <w:pPr>
        <w:rPr>
          <w:rFonts w:cs="Calibri"/>
          <w:sz w:val="16"/>
          <w:szCs w:val="16"/>
        </w:rPr>
      </w:pPr>
    </w:p>
    <w:p w14:paraId="1616E76B" w14:textId="547110E4" w:rsidR="001B2798" w:rsidRDefault="001B2798" w:rsidP="001B2798">
      <w:pPr>
        <w:spacing w:line="276" w:lineRule="auto"/>
        <w:rPr>
          <w:b/>
          <w:bCs/>
          <w:sz w:val="32"/>
          <w:szCs w:val="32"/>
        </w:rPr>
      </w:pPr>
      <w:r>
        <w:rPr>
          <w:b/>
          <w:bCs/>
          <w:sz w:val="32"/>
          <w:szCs w:val="32"/>
        </w:rPr>
        <w:t xml:space="preserve">2. </w:t>
      </w:r>
      <w:r w:rsidR="005B774A">
        <w:rPr>
          <w:b/>
          <w:bCs/>
          <w:sz w:val="31"/>
          <w:szCs w:val="31"/>
        </w:rPr>
        <w:t>Learn about homelessness in Britain</w:t>
      </w:r>
    </w:p>
    <w:p w14:paraId="47A91235" w14:textId="775527A0" w:rsidR="00B86F93" w:rsidRPr="006F3F37" w:rsidRDefault="005B774A" w:rsidP="006F3F37">
      <w:pPr>
        <w:pStyle w:val="ListParagraph"/>
        <w:numPr>
          <w:ilvl w:val="0"/>
          <w:numId w:val="2"/>
        </w:numPr>
        <w:spacing w:line="276" w:lineRule="auto"/>
        <w:rPr>
          <w:rFonts w:cs="Calibri"/>
          <w:sz w:val="32"/>
          <w:szCs w:val="32"/>
        </w:rPr>
      </w:pPr>
      <w:r>
        <w:rPr>
          <w:rFonts w:cs="Calibri"/>
          <w:sz w:val="32"/>
          <w:szCs w:val="32"/>
        </w:rPr>
        <w:t xml:space="preserve">Visit this Newsround website about homelessness. Read </w:t>
      </w:r>
      <w:r w:rsidR="00B86F93">
        <w:rPr>
          <w:rFonts w:cs="Calibri"/>
          <w:sz w:val="32"/>
          <w:szCs w:val="32"/>
        </w:rPr>
        <w:t xml:space="preserve">all </w:t>
      </w:r>
      <w:r>
        <w:rPr>
          <w:rFonts w:cs="Calibri"/>
          <w:sz w:val="32"/>
          <w:szCs w:val="32"/>
        </w:rPr>
        <w:t xml:space="preserve">the information and take notes about the five things that most stand out to you. </w:t>
      </w:r>
      <w:hyperlink r:id="rId8" w:history="1">
        <w:r w:rsidR="006F3F37" w:rsidRPr="002F24C8">
          <w:rPr>
            <w:rStyle w:val="Hyperlink"/>
            <w:rFonts w:cs="Calibri"/>
            <w:sz w:val="28"/>
            <w:szCs w:val="28"/>
          </w:rPr>
          <w:t>https://www.bbc.co.uk/newsround/50631620</w:t>
        </w:r>
      </w:hyperlink>
    </w:p>
    <w:p w14:paraId="47146A73" w14:textId="32F8AA78" w:rsidR="005B774A" w:rsidRDefault="005B774A" w:rsidP="001110CA">
      <w:pPr>
        <w:pStyle w:val="ListParagraph"/>
        <w:numPr>
          <w:ilvl w:val="0"/>
          <w:numId w:val="2"/>
        </w:numPr>
        <w:spacing w:line="276" w:lineRule="auto"/>
        <w:rPr>
          <w:rFonts w:cs="Calibri"/>
          <w:sz w:val="32"/>
          <w:szCs w:val="32"/>
        </w:rPr>
      </w:pPr>
      <w:r>
        <w:rPr>
          <w:rFonts w:cs="Calibri"/>
          <w:sz w:val="32"/>
          <w:szCs w:val="32"/>
        </w:rPr>
        <w:t>Watch Natasha’s story</w:t>
      </w:r>
      <w:r w:rsidR="00B86F93">
        <w:rPr>
          <w:rFonts w:cs="Calibri"/>
          <w:sz w:val="32"/>
          <w:szCs w:val="32"/>
        </w:rPr>
        <w:t xml:space="preserve"> on this website</w:t>
      </w:r>
      <w:r>
        <w:rPr>
          <w:rFonts w:cs="Calibri"/>
          <w:sz w:val="32"/>
          <w:szCs w:val="32"/>
        </w:rPr>
        <w:t xml:space="preserve">. How </w:t>
      </w:r>
      <w:r w:rsidR="00B86F93">
        <w:rPr>
          <w:rFonts w:cs="Calibri"/>
          <w:sz w:val="32"/>
          <w:szCs w:val="32"/>
        </w:rPr>
        <w:t xml:space="preserve">is it similar to Way Home? How is it different? </w:t>
      </w:r>
    </w:p>
    <w:p w14:paraId="7B1092BB" w14:textId="7FDAFAEE" w:rsidR="00B86F93" w:rsidRDefault="00B86F93" w:rsidP="001110CA">
      <w:pPr>
        <w:pStyle w:val="ListParagraph"/>
        <w:numPr>
          <w:ilvl w:val="0"/>
          <w:numId w:val="2"/>
        </w:numPr>
        <w:spacing w:line="276" w:lineRule="auto"/>
        <w:rPr>
          <w:rFonts w:cs="Calibri"/>
          <w:sz w:val="32"/>
          <w:szCs w:val="32"/>
        </w:rPr>
      </w:pPr>
      <w:r>
        <w:rPr>
          <w:rFonts w:cs="Calibri"/>
          <w:sz w:val="32"/>
          <w:szCs w:val="32"/>
        </w:rPr>
        <w:t xml:space="preserve">Make a poster that shows the five things that you chose as most important from this website. </w:t>
      </w:r>
      <w:r w:rsidR="006F3F37">
        <w:rPr>
          <w:rFonts w:cs="Calibri"/>
          <w:sz w:val="32"/>
          <w:szCs w:val="32"/>
        </w:rPr>
        <w:t xml:space="preserve">What do you want to tell people about homelessness? </w:t>
      </w:r>
    </w:p>
    <w:p w14:paraId="0461FC1A" w14:textId="51C1B96C" w:rsidR="001B2798" w:rsidRPr="00A44419" w:rsidRDefault="001B2798" w:rsidP="004D228B">
      <w:pPr>
        <w:rPr>
          <w:sz w:val="16"/>
          <w:szCs w:val="16"/>
        </w:rPr>
      </w:pPr>
    </w:p>
    <w:p w14:paraId="12854336" w14:textId="0264D1A3"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B86F93">
        <w:rPr>
          <w:rFonts w:cs="Calibri"/>
          <w:b/>
          <w:bCs/>
          <w:sz w:val="32"/>
          <w:szCs w:val="32"/>
        </w:rPr>
        <w:t>Read poems about home</w:t>
      </w:r>
    </w:p>
    <w:p w14:paraId="2D24AABC" w14:textId="300D01A0" w:rsidR="00DE72D6" w:rsidRPr="008A0DD4" w:rsidRDefault="00B86F93" w:rsidP="00F1147F">
      <w:pPr>
        <w:pStyle w:val="ListParagraph"/>
        <w:numPr>
          <w:ilvl w:val="0"/>
          <w:numId w:val="2"/>
        </w:numPr>
        <w:spacing w:line="276" w:lineRule="auto"/>
        <w:rPr>
          <w:rFonts w:cs="Calibri"/>
          <w:sz w:val="32"/>
          <w:szCs w:val="32"/>
        </w:rPr>
      </w:pPr>
      <w:r>
        <w:rPr>
          <w:rFonts w:cs="Calibri"/>
          <w:sz w:val="32"/>
          <w:szCs w:val="32"/>
        </w:rPr>
        <w:t>Read the two poems about home</w:t>
      </w:r>
      <w:r w:rsidR="008A0DD4">
        <w:rPr>
          <w:rFonts w:cs="Calibri"/>
          <w:sz w:val="32"/>
          <w:szCs w:val="32"/>
        </w:rPr>
        <w:t xml:space="preserve">: </w:t>
      </w:r>
      <w:r w:rsidR="008A0DD4" w:rsidRPr="00A44419">
        <w:rPr>
          <w:rFonts w:cs="Calibri"/>
          <w:bCs/>
          <w:i/>
          <w:iCs/>
          <w:color w:val="0432FF"/>
          <w:sz w:val="32"/>
          <w:szCs w:val="32"/>
        </w:rPr>
        <w:t>A Home Song</w:t>
      </w:r>
      <w:r w:rsidR="008A0DD4" w:rsidRPr="008A0DD4">
        <w:rPr>
          <w:rFonts w:cs="Calibri"/>
          <w:b/>
          <w:color w:val="0432FF"/>
          <w:sz w:val="32"/>
          <w:szCs w:val="32"/>
        </w:rPr>
        <w:t xml:space="preserve"> </w:t>
      </w:r>
      <w:r w:rsidR="008A0DD4" w:rsidRPr="008A0DD4">
        <w:rPr>
          <w:rFonts w:cs="Calibri"/>
          <w:color w:val="000000" w:themeColor="text1"/>
          <w:sz w:val="32"/>
          <w:szCs w:val="32"/>
        </w:rPr>
        <w:t>and</w:t>
      </w:r>
      <w:r w:rsidR="008A0DD4" w:rsidRPr="008A0DD4">
        <w:rPr>
          <w:rFonts w:cs="Calibri"/>
          <w:b/>
          <w:color w:val="0432FF"/>
          <w:sz w:val="32"/>
          <w:szCs w:val="32"/>
        </w:rPr>
        <w:t xml:space="preserve"> </w:t>
      </w:r>
      <w:r w:rsidR="008A0DD4" w:rsidRPr="00A44419">
        <w:rPr>
          <w:rFonts w:cs="Calibri"/>
          <w:bCs/>
          <w:i/>
          <w:iCs/>
          <w:color w:val="0432FF"/>
          <w:sz w:val="32"/>
          <w:szCs w:val="32"/>
        </w:rPr>
        <w:t>There’s No Place Like Home</w:t>
      </w:r>
      <w:r w:rsidR="008A0DD4" w:rsidRPr="00A44419">
        <w:rPr>
          <w:rFonts w:cs="Calibri"/>
          <w:bCs/>
          <w:i/>
          <w:iCs/>
          <w:sz w:val="32"/>
          <w:szCs w:val="32"/>
        </w:rPr>
        <w:t>.</w:t>
      </w:r>
      <w:r w:rsidR="008A0DD4" w:rsidRPr="00A44419">
        <w:rPr>
          <w:rFonts w:cs="Calibri"/>
          <w:color w:val="000000" w:themeColor="text1"/>
          <w:sz w:val="32"/>
          <w:szCs w:val="32"/>
        </w:rPr>
        <w:t xml:space="preserve"> </w:t>
      </w:r>
      <w:r w:rsidR="008A0DD4" w:rsidRPr="008A0DD4">
        <w:rPr>
          <w:rFonts w:cs="Calibri"/>
          <w:color w:val="000000" w:themeColor="text1"/>
          <w:sz w:val="32"/>
          <w:szCs w:val="32"/>
        </w:rPr>
        <w:t>Read each twice: once in your head and once out loud.</w:t>
      </w:r>
    </w:p>
    <w:p w14:paraId="7E043621" w14:textId="7F0F600D" w:rsidR="008A0DD4" w:rsidRPr="00F1147F" w:rsidRDefault="008A0DD4" w:rsidP="00F1147F">
      <w:pPr>
        <w:pStyle w:val="ListParagraph"/>
        <w:numPr>
          <w:ilvl w:val="0"/>
          <w:numId w:val="2"/>
        </w:numPr>
        <w:spacing w:line="276" w:lineRule="auto"/>
        <w:rPr>
          <w:rFonts w:cs="Calibri"/>
          <w:sz w:val="32"/>
          <w:szCs w:val="32"/>
        </w:rPr>
      </w:pPr>
      <w:r>
        <w:rPr>
          <w:rFonts w:cs="Calibri"/>
          <w:sz w:val="32"/>
          <w:szCs w:val="32"/>
        </w:rPr>
        <w:t xml:space="preserve">Choose your favourite poem and practise reading it out loud. Use the </w:t>
      </w:r>
      <w:r w:rsidRPr="00A44419">
        <w:rPr>
          <w:rFonts w:cs="Calibri"/>
          <w:bCs/>
          <w:i/>
          <w:iCs/>
          <w:color w:val="0432FF"/>
          <w:sz w:val="32"/>
          <w:szCs w:val="32"/>
        </w:rPr>
        <w:t>Top Tips</w:t>
      </w:r>
      <w:r w:rsidRPr="008A0DD4">
        <w:rPr>
          <w:rFonts w:cs="Calibri"/>
          <w:color w:val="0432FF"/>
          <w:sz w:val="32"/>
          <w:szCs w:val="32"/>
        </w:rPr>
        <w:t xml:space="preserve"> </w:t>
      </w:r>
      <w:r>
        <w:rPr>
          <w:rFonts w:cs="Calibri"/>
          <w:sz w:val="32"/>
          <w:szCs w:val="32"/>
        </w:rPr>
        <w:t xml:space="preserve">to help you. </w:t>
      </w:r>
    </w:p>
    <w:p w14:paraId="7BA719A5" w14:textId="77777777" w:rsidR="008360D8" w:rsidRPr="00A44419" w:rsidRDefault="008360D8" w:rsidP="004D228B">
      <w:pPr>
        <w:rPr>
          <w:rFonts w:cs="Calibri"/>
          <w:sz w:val="16"/>
          <w:szCs w:val="16"/>
        </w:rPr>
      </w:pPr>
    </w:p>
    <w:p w14:paraId="112D4BDD" w14:textId="1FFE58F3" w:rsidR="003D12F0" w:rsidRPr="003D12F0" w:rsidRDefault="003D12F0" w:rsidP="008360D8">
      <w:pPr>
        <w:ind w:right="-569"/>
        <w:rPr>
          <w:rFonts w:cs="Calibri"/>
          <w:i/>
          <w:color w:val="0432FF"/>
          <w:sz w:val="32"/>
          <w:szCs w:val="32"/>
        </w:rPr>
      </w:pPr>
      <w:r w:rsidRPr="003D12F0">
        <w:rPr>
          <w:rFonts w:cs="Calibri"/>
          <w:i/>
          <w:color w:val="0432FF"/>
          <w:sz w:val="32"/>
          <w:szCs w:val="32"/>
        </w:rPr>
        <w:t xml:space="preserve">Well done. </w:t>
      </w:r>
      <w:r w:rsidR="008A0DD4">
        <w:rPr>
          <w:rFonts w:cs="Calibri"/>
          <w:i/>
          <w:color w:val="0432FF"/>
          <w:sz w:val="32"/>
          <w:szCs w:val="32"/>
        </w:rPr>
        <w:t>Talk to a grown-up about three things you have learn</w:t>
      </w:r>
      <w:r w:rsidR="008360D8">
        <w:rPr>
          <w:rFonts w:cs="Calibri"/>
          <w:i/>
          <w:color w:val="0432FF"/>
          <w:sz w:val="32"/>
          <w:szCs w:val="32"/>
        </w:rPr>
        <w:t>ed</w:t>
      </w:r>
      <w:r w:rsidR="008A0DD4">
        <w:rPr>
          <w:rFonts w:cs="Calibri"/>
          <w:i/>
          <w:color w:val="0432FF"/>
          <w:sz w:val="32"/>
          <w:szCs w:val="32"/>
        </w:rPr>
        <w:t xml:space="preserve"> today. </w:t>
      </w:r>
    </w:p>
    <w:p w14:paraId="29176246" w14:textId="77777777" w:rsidR="003D12F0" w:rsidRPr="00A44419" w:rsidRDefault="003D12F0" w:rsidP="004D228B">
      <w:pPr>
        <w:rPr>
          <w:rFonts w:cs="Calibri"/>
          <w:sz w:val="16"/>
          <w:szCs w:val="16"/>
        </w:rPr>
      </w:pPr>
    </w:p>
    <w:p w14:paraId="03C28E61" w14:textId="77777777" w:rsidR="0033290B" w:rsidRDefault="001B2798" w:rsidP="008A0DD4">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3A9BD96A" w14:textId="0A50E10A" w:rsidR="008A0DD4" w:rsidRPr="008A0DD4" w:rsidRDefault="008A0DD4" w:rsidP="008A0DD4">
      <w:pPr>
        <w:rPr>
          <w:rFonts w:cs="Calibri"/>
          <w:bCs/>
          <w:sz w:val="32"/>
          <w:szCs w:val="32"/>
        </w:rPr>
        <w:sectPr w:rsidR="008A0DD4" w:rsidRPr="008A0DD4" w:rsidSect="00A44419">
          <w:footerReference w:type="default" r:id="rId9"/>
          <w:pgSz w:w="11906" w:h="16838"/>
          <w:pgMar w:top="721" w:right="1418" w:bottom="816" w:left="1418" w:header="709" w:footer="561" w:gutter="0"/>
          <w:cols w:space="720"/>
        </w:sectPr>
      </w:pPr>
      <w:r w:rsidRPr="008A0DD4">
        <w:rPr>
          <w:rFonts w:cs="Calibri"/>
          <w:bCs/>
          <w:sz w:val="32"/>
          <w:szCs w:val="32"/>
        </w:rPr>
        <w:t>Write a poem about the place you feel most at home.</w:t>
      </w:r>
    </w:p>
    <w:p w14:paraId="6AD122A4" w14:textId="017B359A" w:rsidR="00DE72D6" w:rsidRDefault="005B774A" w:rsidP="00A62B3D">
      <w:pPr>
        <w:spacing w:after="160"/>
        <w:jc w:val="center"/>
        <w:rPr>
          <w:rFonts w:cstheme="minorHAnsi"/>
          <w:b/>
          <w:color w:val="000000" w:themeColor="text1"/>
          <w:sz w:val="36"/>
          <w:szCs w:val="36"/>
          <w:u w:val="single"/>
        </w:rPr>
      </w:pPr>
      <w:r>
        <w:rPr>
          <w:rFonts w:cstheme="minorHAnsi"/>
          <w:b/>
          <w:color w:val="000000" w:themeColor="text1"/>
          <w:sz w:val="36"/>
          <w:szCs w:val="36"/>
          <w:u w:val="single"/>
        </w:rPr>
        <w:lastRenderedPageBreak/>
        <w:t>Extract</w:t>
      </w:r>
    </w:p>
    <w:p w14:paraId="5C8AEF1E" w14:textId="77777777" w:rsidR="005B774A" w:rsidRPr="00AB6C08" w:rsidRDefault="005B774A" w:rsidP="008360D8">
      <w:pPr>
        <w:spacing w:after="160" w:line="276" w:lineRule="auto"/>
        <w:rPr>
          <w:rFonts w:cstheme="minorHAnsi"/>
          <w:color w:val="000000" w:themeColor="text1"/>
          <w:sz w:val="29"/>
          <w:szCs w:val="29"/>
        </w:rPr>
      </w:pPr>
      <w:r w:rsidRPr="005B774A">
        <w:rPr>
          <w:rFonts w:cstheme="minorHAnsi"/>
          <w:b/>
          <w:color w:val="000000" w:themeColor="text1"/>
          <w:sz w:val="36"/>
          <w:szCs w:val="36"/>
          <w:u w:val="single"/>
        </w:rPr>
        <w:t>﻿</w:t>
      </w:r>
      <w:r w:rsidRPr="00AB6C08">
        <w:rPr>
          <w:rFonts w:cstheme="minorHAnsi"/>
          <w:color w:val="000000" w:themeColor="text1"/>
          <w:sz w:val="29"/>
          <w:szCs w:val="29"/>
        </w:rPr>
        <w:t xml:space="preserve">There’s a famous quote I read somewhere. It says we are all given second chances every day of our lives. They are there for the taking, it’s just that we don’t usually take them. </w:t>
      </w:r>
    </w:p>
    <w:p w14:paraId="13BAB90C" w14:textId="79D69286"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I spent a big chunk of my life proving that quote. I was given a lot of opportunities, sometimes on a daily basis. For a long time, I failed to take any of them, but then, in the early spring of 2007, that finally began to change. It was then that I befriended Bob. Looking back on it, something tells me it might have been his second chance too. </w:t>
      </w:r>
    </w:p>
    <w:p w14:paraId="74AF3098"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I first encountered him on a gloomy, Thursday evening in March. London hadn’t quite shaken off the winter and it was still bitingly cold on the streets, especially when the winds blew in off the Thames. There had even been a hint of frost in the air that night, which was why I’d arrived back at my new, sheltered accommodation in Tottenham, north London, a little earlier than usual after a day busking around Covent Garden. </w:t>
      </w:r>
    </w:p>
    <w:p w14:paraId="086F9555"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As normal, I had my black guitar case and rucksack slung over my shoulders but this evening I also had my closest friend, Belle, with me. We’d gone out together years ago but were just mates now. We were going to eat a cheap takeaway curry and watch a movie on the small black and white television set I’d managed to find in a charity shop round the corner. </w:t>
      </w:r>
    </w:p>
    <w:p w14:paraId="66E292BA"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As usual, the lift in the apartment block wasn’t working so we headed for the first flight of stairs, resigned to making the long trudge up to the fifth floor.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5"/>
        <w:gridCol w:w="2659"/>
      </w:tblGrid>
      <w:tr w:rsidR="00AB6C08" w14:paraId="1D8D5ED2" w14:textId="77777777" w:rsidTr="00AB6C08">
        <w:tc>
          <w:tcPr>
            <w:tcW w:w="7650" w:type="dxa"/>
          </w:tcPr>
          <w:p w14:paraId="4608C9F5" w14:textId="253F1CE0" w:rsidR="00AB6C08" w:rsidRDefault="00AB6C08" w:rsidP="00AB6C08">
            <w:pPr>
              <w:spacing w:after="160" w:line="276" w:lineRule="auto"/>
              <w:rPr>
                <w:rFonts w:cstheme="minorHAnsi"/>
                <w:color w:val="000000" w:themeColor="text1"/>
                <w:sz w:val="29"/>
                <w:szCs w:val="29"/>
              </w:rPr>
            </w:pPr>
            <w:r w:rsidRPr="00AB6C08">
              <w:rPr>
                <w:rFonts w:cstheme="minorHAnsi"/>
                <w:color w:val="000000" w:themeColor="text1"/>
                <w:sz w:val="29"/>
                <w:szCs w:val="29"/>
              </w:rPr>
              <w:t>The strip lighting in the hallway was broken and part of the ground floor was swathed in darkness, but as we made our way to the stairwell</w:t>
            </w:r>
            <w:r w:rsidR="00A44419">
              <w:rPr>
                <w:rFonts w:cstheme="minorHAnsi"/>
                <w:color w:val="000000" w:themeColor="text1"/>
                <w:sz w:val="29"/>
                <w:szCs w:val="29"/>
              </w:rPr>
              <w:t>,</w:t>
            </w:r>
            <w:r w:rsidRPr="00AB6C08">
              <w:rPr>
                <w:rFonts w:cstheme="minorHAnsi"/>
                <w:color w:val="000000" w:themeColor="text1"/>
                <w:sz w:val="29"/>
                <w:szCs w:val="29"/>
              </w:rPr>
              <w:t xml:space="preserve"> I couldn’t help noticing a pair of glowing eyes in the gloom. When I heard a gentle, slightly plaintive meowing I realised what it was. </w:t>
            </w:r>
          </w:p>
          <w:p w14:paraId="5009E532" w14:textId="77777777" w:rsidR="00AB6C08" w:rsidRPr="00AB6C08" w:rsidRDefault="00AB6C08" w:rsidP="00AB6C0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Edging closer, in the half-light I could see a ginger cat curled up on a doormat outside one of the ground-floor flats in the corridor that led off the hallway. </w:t>
            </w:r>
          </w:p>
          <w:p w14:paraId="3EDDC579" w14:textId="3BABAD6E" w:rsidR="00AB6C08" w:rsidRDefault="00AB6C08"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I’d grown up with cats and had always had a bit of a soft spot for them. As I moved in and got a good look I could tell he was a tom, a male. </w:t>
            </w:r>
          </w:p>
        </w:tc>
        <w:tc>
          <w:tcPr>
            <w:tcW w:w="2544" w:type="dxa"/>
          </w:tcPr>
          <w:p w14:paraId="5CED7AD0" w14:textId="442932D9" w:rsidR="00AB6C08" w:rsidRPr="00072232" w:rsidRDefault="00AB6C08" w:rsidP="008360D8">
            <w:pPr>
              <w:spacing w:after="160" w:line="276" w:lineRule="auto"/>
              <w:rPr>
                <w:rFonts w:cstheme="minorHAnsi"/>
                <w:color w:val="000000" w:themeColor="text1"/>
                <w:sz w:val="29"/>
                <w:szCs w:val="29"/>
              </w:rPr>
            </w:pPr>
            <w:r w:rsidRPr="00072232">
              <w:rPr>
                <w:rFonts w:cstheme="minorHAnsi"/>
                <w:b/>
                <w:noProof/>
                <w:color w:val="000000" w:themeColor="text1"/>
                <w:sz w:val="36"/>
                <w:szCs w:val="36"/>
                <w:lang w:eastAsia="en-GB"/>
              </w:rPr>
              <w:drawing>
                <wp:inline distT="0" distB="0" distL="0" distR="0" wp14:anchorId="7B907928" wp14:editId="7084FAED">
                  <wp:extent cx="1551720"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flipH="1">
                            <a:off x="0" y="0"/>
                            <a:ext cx="1575935" cy="2824704"/>
                          </a:xfrm>
                          <a:prstGeom prst="rect">
                            <a:avLst/>
                          </a:prstGeom>
                        </pic:spPr>
                      </pic:pic>
                    </a:graphicData>
                  </a:graphic>
                </wp:inline>
              </w:drawing>
            </w:r>
          </w:p>
        </w:tc>
      </w:tr>
    </w:tbl>
    <w:p w14:paraId="1C62D411" w14:textId="77777777" w:rsidR="00A44419"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I hadn’t seen him around the flats before, but even in the darkness I could tell there was something about him, I could already tell that he had something of a personality. </w:t>
      </w:r>
    </w:p>
    <w:p w14:paraId="6BB92BA7" w14:textId="497804F4"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lastRenderedPageBreak/>
        <w:t xml:space="preserve">He wasn’t in the slightest bit nervous, in fact, completely the opposite. There was a quiet, unflappable confidence about him. He looked like he was very much at home here in the shadows and to judge by the way he was fixing me with a steady, curious, intelligent stare, I was the one who was straying into his territory. It was as if he was saying: ‘So who are you and what brings you here?’ </w:t>
      </w:r>
    </w:p>
    <w:p w14:paraId="7ADECF83"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I couldn’t resist kneeling down and introducing myself. ‘Hello, mate. I’ve not seen you before, do you live here?’ I said. He just looked at me with the same studious, slightly aloof expression, as if he was still weighing me up. </w:t>
      </w:r>
    </w:p>
    <w:p w14:paraId="353C7240"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I decided to stroke his neck, partly to make friends but partly to see if he was wearing a collar or any form of identification. It was hard to tell in the dark, but I realised there was nothing, which immediately suggested to me that he was a stray. London had more than its fair share of those. </w:t>
      </w:r>
    </w:p>
    <w:p w14:paraId="42D06531"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He seemed to be enjoying the affection, and began brushing himself lightly against me. As I petted him a little more, I could feel that his coat was in poor condition, with uneven bald patches here and there. He was clearly in need of a good meal. From the way he was rubbing against me, he was also in need of a bit of TLC. </w:t>
      </w:r>
    </w:p>
    <w:p w14:paraId="190BE09E"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‘Poor chap, I think he’s a stray. He’s not got a collar and he’s really thin,’ I said, looking up at Belle, who was waiting patiently by the foot of the stairs. </w:t>
      </w:r>
    </w:p>
    <w:p w14:paraId="7062F47D"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She knew I had a weakness for cats. </w:t>
      </w:r>
    </w:p>
    <w:p w14:paraId="7F5A88C9"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‘No, James, you can’t have him,’ she said, nodding towards the door of the flat that the cat was sitting outside. ‘He can’t have just wandered in here and settled on this spot, he must belong to whoever lives there. Probably waiting for them to come home and let him in.’ </w:t>
      </w:r>
    </w:p>
    <w:p w14:paraId="2A442525" w14:textId="77777777"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 xml:space="preserve">Reluctantly, I agreed with her. I couldn’t just pick up a cat and take him home with me, even if all the signs pointed to the fact it was homeless. I’d barely moved into this place myself and was still trying to sort out my flat. What if it did belong to the person living in that flat? They weren’t going to take too kindly to someone carrying off their pet, were they? </w:t>
      </w:r>
    </w:p>
    <w:p w14:paraId="3EB3491D" w14:textId="3B077CAE" w:rsidR="005B774A" w:rsidRPr="00AB6C08" w:rsidRDefault="005B774A" w:rsidP="008360D8">
      <w:pPr>
        <w:spacing w:after="160" w:line="276" w:lineRule="auto"/>
        <w:rPr>
          <w:rFonts w:cstheme="minorHAnsi"/>
          <w:color w:val="000000" w:themeColor="text1"/>
          <w:sz w:val="29"/>
          <w:szCs w:val="29"/>
        </w:rPr>
      </w:pPr>
      <w:r w:rsidRPr="00AB6C08">
        <w:rPr>
          <w:rFonts w:cstheme="minorHAnsi"/>
          <w:color w:val="000000" w:themeColor="text1"/>
          <w:sz w:val="29"/>
          <w:szCs w:val="29"/>
        </w:rPr>
        <w:t>Besides, the last thing I needed right now was the extra responsibility of a cat. I was a failed musician and recovering drug addict living a hand-to-mouth existence in sheltered accommodation. Taking responsibility for myself was hard enough.</w:t>
      </w:r>
    </w:p>
    <w:p w14:paraId="1466E032" w14:textId="166E5856" w:rsidR="00A44419" w:rsidRPr="00A44419" w:rsidRDefault="005B774A" w:rsidP="00A44419">
      <w:pPr>
        <w:spacing w:after="160"/>
        <w:jc w:val="center"/>
        <w:rPr>
          <w:rFonts w:cstheme="minorHAnsi"/>
          <w:i/>
          <w:color w:val="000000" w:themeColor="text1"/>
        </w:rPr>
      </w:pPr>
      <w:r w:rsidRPr="005B774A">
        <w:rPr>
          <w:rFonts w:cstheme="minorHAnsi"/>
          <w:i/>
          <w:color w:val="000000" w:themeColor="text1"/>
        </w:rPr>
        <w:t xml:space="preserve">James Bowen A Street Cat Named Bob: How one man and his cat found hope on the streets </w:t>
      </w:r>
      <w:r w:rsidR="00A44419">
        <w:rPr>
          <w:rFonts w:cstheme="minorHAnsi"/>
          <w:b/>
          <w:color w:val="000000" w:themeColor="text1"/>
          <w:sz w:val="36"/>
          <w:szCs w:val="36"/>
          <w:u w:val="single"/>
        </w:rPr>
        <w:br w:type="page"/>
      </w:r>
    </w:p>
    <w:p w14:paraId="0B8D7F3C" w14:textId="77777777" w:rsidR="00A44419" w:rsidRDefault="00A44419" w:rsidP="005B774A">
      <w:pPr>
        <w:spacing w:after="160"/>
        <w:jc w:val="center"/>
        <w:rPr>
          <w:rFonts w:cstheme="minorHAnsi"/>
          <w:b/>
          <w:color w:val="000000" w:themeColor="text1"/>
          <w:sz w:val="36"/>
          <w:szCs w:val="36"/>
          <w:u w:val="single"/>
        </w:rPr>
      </w:pPr>
    </w:p>
    <w:p w14:paraId="5ADE5E6E" w14:textId="49B3A353" w:rsidR="005B774A" w:rsidRPr="005B774A" w:rsidRDefault="005B774A" w:rsidP="005B774A">
      <w:pPr>
        <w:spacing w:after="160"/>
        <w:jc w:val="center"/>
        <w:rPr>
          <w:rFonts w:cstheme="minorHAnsi"/>
          <w:b/>
          <w:color w:val="000000" w:themeColor="text1"/>
          <w:sz w:val="36"/>
          <w:szCs w:val="36"/>
          <w:u w:val="single"/>
        </w:rPr>
      </w:pPr>
      <w:r w:rsidRPr="005B774A">
        <w:rPr>
          <w:rFonts w:cstheme="minorHAnsi"/>
          <w:b/>
          <w:color w:val="000000" w:themeColor="text1"/>
          <w:sz w:val="36"/>
          <w:szCs w:val="36"/>
          <w:u w:val="single"/>
        </w:rPr>
        <w:t>Questions</w:t>
      </w:r>
    </w:p>
    <w:p w14:paraId="37684FE5" w14:textId="37CDD63D" w:rsidR="005B774A" w:rsidRDefault="005B774A" w:rsidP="005B774A">
      <w:pPr>
        <w:spacing w:after="160"/>
        <w:jc w:val="center"/>
        <w:rPr>
          <w:rFonts w:cstheme="minorHAnsi"/>
          <w:i/>
          <w:color w:val="000000" w:themeColor="text1"/>
        </w:rPr>
      </w:pPr>
    </w:p>
    <w:p w14:paraId="6EA0B807" w14:textId="7EC380C3" w:rsidR="005B774A" w:rsidRDefault="005B774A" w:rsidP="005B774A">
      <w:pPr>
        <w:pStyle w:val="ListParagraph"/>
        <w:numPr>
          <w:ilvl w:val="0"/>
          <w:numId w:val="20"/>
        </w:numPr>
        <w:spacing w:after="160" w:line="480" w:lineRule="auto"/>
        <w:ind w:left="714" w:hanging="357"/>
        <w:rPr>
          <w:rFonts w:cstheme="minorHAnsi"/>
          <w:i/>
          <w:color w:val="000000" w:themeColor="text1"/>
          <w:sz w:val="36"/>
          <w:szCs w:val="36"/>
        </w:rPr>
      </w:pPr>
      <w:r w:rsidRPr="005B774A">
        <w:rPr>
          <w:rFonts w:cstheme="minorHAnsi"/>
          <w:i/>
          <w:color w:val="000000" w:themeColor="text1"/>
          <w:sz w:val="36"/>
          <w:szCs w:val="36"/>
        </w:rPr>
        <w:t>Where does James first meet the cat?</w:t>
      </w:r>
    </w:p>
    <w:p w14:paraId="2D2FB632" w14:textId="77777777" w:rsidR="005B774A" w:rsidRPr="005B774A" w:rsidRDefault="005B774A" w:rsidP="005B774A">
      <w:pPr>
        <w:spacing w:after="160" w:line="480" w:lineRule="auto"/>
        <w:rPr>
          <w:rFonts w:cstheme="minorHAnsi"/>
          <w:i/>
          <w:color w:val="000000" w:themeColor="text1"/>
          <w:sz w:val="36"/>
          <w:szCs w:val="36"/>
        </w:rPr>
      </w:pPr>
    </w:p>
    <w:p w14:paraId="08821A3C" w14:textId="34271132" w:rsidR="005B774A" w:rsidRDefault="005B774A" w:rsidP="005B774A">
      <w:pPr>
        <w:pStyle w:val="ListParagraph"/>
        <w:numPr>
          <w:ilvl w:val="0"/>
          <w:numId w:val="20"/>
        </w:numPr>
        <w:spacing w:after="160" w:line="480" w:lineRule="auto"/>
        <w:ind w:left="714" w:hanging="357"/>
        <w:rPr>
          <w:rFonts w:cstheme="minorHAnsi"/>
          <w:i/>
          <w:color w:val="000000" w:themeColor="text1"/>
          <w:sz w:val="36"/>
          <w:szCs w:val="36"/>
        </w:rPr>
      </w:pPr>
      <w:r w:rsidRPr="005B774A">
        <w:rPr>
          <w:rFonts w:cstheme="minorHAnsi"/>
          <w:i/>
          <w:color w:val="000000" w:themeColor="text1"/>
          <w:sz w:val="36"/>
          <w:szCs w:val="36"/>
        </w:rPr>
        <w:t>What tells him that the cat might be a stray?</w:t>
      </w:r>
    </w:p>
    <w:p w14:paraId="6C7B8E68" w14:textId="77777777" w:rsidR="005B774A" w:rsidRPr="005B774A" w:rsidRDefault="005B774A" w:rsidP="005B774A">
      <w:pPr>
        <w:pStyle w:val="ListParagraph"/>
        <w:rPr>
          <w:rFonts w:cstheme="minorHAnsi"/>
          <w:i/>
          <w:color w:val="000000" w:themeColor="text1"/>
          <w:sz w:val="36"/>
          <w:szCs w:val="36"/>
        </w:rPr>
      </w:pPr>
    </w:p>
    <w:p w14:paraId="59CB6F59" w14:textId="77777777" w:rsidR="005B774A" w:rsidRPr="005B774A" w:rsidRDefault="005B774A" w:rsidP="005B774A">
      <w:pPr>
        <w:spacing w:after="160" w:line="480" w:lineRule="auto"/>
        <w:rPr>
          <w:rFonts w:cstheme="minorHAnsi"/>
          <w:i/>
          <w:color w:val="000000" w:themeColor="text1"/>
          <w:sz w:val="36"/>
          <w:szCs w:val="36"/>
        </w:rPr>
      </w:pPr>
    </w:p>
    <w:p w14:paraId="1436E8EE" w14:textId="3B287C99" w:rsidR="005B774A" w:rsidRDefault="005B774A" w:rsidP="005B774A">
      <w:pPr>
        <w:pStyle w:val="ListParagraph"/>
        <w:numPr>
          <w:ilvl w:val="0"/>
          <w:numId w:val="20"/>
        </w:numPr>
        <w:spacing w:after="160" w:line="480" w:lineRule="auto"/>
        <w:ind w:left="714" w:hanging="357"/>
        <w:rPr>
          <w:rFonts w:cstheme="minorHAnsi"/>
          <w:i/>
          <w:color w:val="000000" w:themeColor="text1"/>
          <w:sz w:val="36"/>
          <w:szCs w:val="36"/>
        </w:rPr>
      </w:pPr>
      <w:r w:rsidRPr="005B774A">
        <w:rPr>
          <w:rFonts w:cstheme="minorHAnsi"/>
          <w:i/>
          <w:color w:val="000000" w:themeColor="text1"/>
          <w:sz w:val="36"/>
          <w:szCs w:val="36"/>
        </w:rPr>
        <w:t>Why does James think about taking the cat?</w:t>
      </w:r>
    </w:p>
    <w:p w14:paraId="1B40C81C" w14:textId="77777777" w:rsidR="005B774A" w:rsidRPr="005B774A" w:rsidRDefault="005B774A" w:rsidP="005B774A">
      <w:pPr>
        <w:spacing w:after="160" w:line="480" w:lineRule="auto"/>
        <w:rPr>
          <w:rFonts w:cstheme="minorHAnsi"/>
          <w:i/>
          <w:color w:val="000000" w:themeColor="text1"/>
          <w:sz w:val="36"/>
          <w:szCs w:val="36"/>
        </w:rPr>
      </w:pPr>
    </w:p>
    <w:p w14:paraId="7D1D430C" w14:textId="4ECE1678" w:rsidR="005B774A" w:rsidRDefault="005B774A" w:rsidP="005B774A">
      <w:pPr>
        <w:pStyle w:val="ListParagraph"/>
        <w:numPr>
          <w:ilvl w:val="0"/>
          <w:numId w:val="20"/>
        </w:numPr>
        <w:spacing w:after="160" w:line="480" w:lineRule="auto"/>
        <w:ind w:left="714" w:hanging="357"/>
        <w:rPr>
          <w:rFonts w:cstheme="minorHAnsi"/>
          <w:i/>
          <w:color w:val="000000" w:themeColor="text1"/>
          <w:sz w:val="36"/>
          <w:szCs w:val="36"/>
        </w:rPr>
      </w:pPr>
      <w:r w:rsidRPr="005B774A">
        <w:rPr>
          <w:rFonts w:cstheme="minorHAnsi"/>
          <w:i/>
          <w:color w:val="000000" w:themeColor="text1"/>
          <w:sz w:val="36"/>
          <w:szCs w:val="36"/>
        </w:rPr>
        <w:t>Why does he decide that he shouldn’t take the cat?</w:t>
      </w:r>
    </w:p>
    <w:p w14:paraId="79F34FDF" w14:textId="77777777" w:rsidR="005B774A" w:rsidRPr="005B774A" w:rsidRDefault="005B774A" w:rsidP="005B774A">
      <w:pPr>
        <w:pStyle w:val="ListParagraph"/>
        <w:rPr>
          <w:rFonts w:cstheme="minorHAnsi"/>
          <w:i/>
          <w:color w:val="000000" w:themeColor="text1"/>
          <w:sz w:val="36"/>
          <w:szCs w:val="36"/>
        </w:rPr>
      </w:pPr>
    </w:p>
    <w:p w14:paraId="5340D9E0" w14:textId="77777777" w:rsidR="005B774A" w:rsidRPr="005B774A" w:rsidRDefault="005B774A" w:rsidP="005B774A">
      <w:pPr>
        <w:spacing w:after="160" w:line="480" w:lineRule="auto"/>
        <w:rPr>
          <w:rFonts w:cstheme="minorHAnsi"/>
          <w:i/>
          <w:color w:val="000000" w:themeColor="text1"/>
          <w:sz w:val="36"/>
          <w:szCs w:val="36"/>
        </w:rPr>
      </w:pPr>
    </w:p>
    <w:p w14:paraId="48BF0FE3" w14:textId="7CC24083" w:rsidR="005B774A" w:rsidRDefault="005B774A" w:rsidP="005B774A">
      <w:pPr>
        <w:pStyle w:val="ListParagraph"/>
        <w:numPr>
          <w:ilvl w:val="0"/>
          <w:numId w:val="20"/>
        </w:numPr>
        <w:spacing w:after="160" w:line="480" w:lineRule="auto"/>
        <w:ind w:left="714" w:hanging="357"/>
        <w:rPr>
          <w:rFonts w:cstheme="minorHAnsi"/>
          <w:i/>
          <w:color w:val="000000" w:themeColor="text1"/>
          <w:sz w:val="36"/>
          <w:szCs w:val="36"/>
        </w:rPr>
      </w:pPr>
      <w:r w:rsidRPr="005B774A">
        <w:rPr>
          <w:rFonts w:cstheme="minorHAnsi"/>
          <w:i/>
          <w:color w:val="000000" w:themeColor="text1"/>
          <w:sz w:val="36"/>
          <w:szCs w:val="36"/>
        </w:rPr>
        <w:t>How would you describe the mood of this extract?</w:t>
      </w:r>
    </w:p>
    <w:p w14:paraId="4331EADC" w14:textId="77777777" w:rsidR="005B774A" w:rsidRPr="005B774A" w:rsidRDefault="005B774A" w:rsidP="005B774A">
      <w:pPr>
        <w:spacing w:after="160" w:line="480" w:lineRule="auto"/>
        <w:rPr>
          <w:rFonts w:cstheme="minorHAnsi"/>
          <w:i/>
          <w:color w:val="000000" w:themeColor="text1"/>
          <w:sz w:val="36"/>
          <w:szCs w:val="36"/>
        </w:rPr>
      </w:pPr>
    </w:p>
    <w:p w14:paraId="0189CB46" w14:textId="77777777" w:rsidR="008A0DD4" w:rsidRDefault="005B774A" w:rsidP="005B774A">
      <w:pPr>
        <w:pStyle w:val="ListParagraph"/>
        <w:numPr>
          <w:ilvl w:val="0"/>
          <w:numId w:val="20"/>
        </w:numPr>
        <w:spacing w:after="160" w:line="480" w:lineRule="auto"/>
        <w:ind w:left="714" w:hanging="357"/>
        <w:rPr>
          <w:rFonts w:cstheme="minorHAnsi"/>
          <w:i/>
          <w:color w:val="000000" w:themeColor="text1"/>
          <w:sz w:val="36"/>
          <w:szCs w:val="36"/>
        </w:rPr>
        <w:sectPr w:rsidR="008A0DD4" w:rsidSect="00072232">
          <w:pgSz w:w="11906" w:h="16838"/>
          <w:pgMar w:top="847" w:right="851" w:bottom="816" w:left="851" w:header="709" w:footer="397" w:gutter="0"/>
          <w:cols w:space="720"/>
          <w:docGrid w:linePitch="326"/>
        </w:sectPr>
      </w:pPr>
      <w:r w:rsidRPr="005B774A">
        <w:rPr>
          <w:rFonts w:cstheme="minorHAnsi"/>
          <w:i/>
          <w:color w:val="000000" w:themeColor="text1"/>
          <w:sz w:val="36"/>
          <w:szCs w:val="36"/>
        </w:rPr>
        <w:t>What do you think might happen next?</w:t>
      </w:r>
    </w:p>
    <w:p w14:paraId="0C5271C5" w14:textId="77777777" w:rsidR="008A0DD4" w:rsidRDefault="008A0DD4" w:rsidP="008A0DD4">
      <w:pPr>
        <w:pStyle w:val="ListParagraph"/>
        <w:spacing w:after="160"/>
        <w:ind w:left="714"/>
        <w:rPr>
          <w:rFonts w:cstheme="minorHAnsi"/>
          <w:i/>
          <w:color w:val="000000" w:themeColor="text1"/>
          <w:sz w:val="36"/>
          <w:szCs w:val="36"/>
        </w:rPr>
      </w:pPr>
    </w:p>
    <w:p w14:paraId="283B90C3" w14:textId="51E33D80" w:rsidR="008A0DD4" w:rsidRPr="008A0DD4" w:rsidRDefault="008A0DD4" w:rsidP="008A0DD4">
      <w:pPr>
        <w:pStyle w:val="ListParagraph"/>
        <w:spacing w:after="160"/>
        <w:ind w:left="714"/>
        <w:jc w:val="center"/>
        <w:rPr>
          <w:rFonts w:cstheme="minorHAnsi"/>
          <w:b/>
          <w:color w:val="000000" w:themeColor="text1"/>
          <w:sz w:val="48"/>
          <w:szCs w:val="48"/>
          <w:u w:val="single"/>
        </w:rPr>
      </w:pPr>
      <w:r w:rsidRPr="008A0DD4">
        <w:rPr>
          <w:rFonts w:cstheme="minorHAnsi"/>
          <w:b/>
          <w:color w:val="000000" w:themeColor="text1"/>
          <w:sz w:val="48"/>
          <w:szCs w:val="48"/>
          <w:u w:val="single"/>
        </w:rPr>
        <w:t>A Home Song</w:t>
      </w:r>
    </w:p>
    <w:p w14:paraId="15BB346A" w14:textId="77777777" w:rsidR="008A0DD4" w:rsidRPr="008A0DD4" w:rsidRDefault="008A0DD4" w:rsidP="008A0DD4">
      <w:pPr>
        <w:pStyle w:val="ListParagraph"/>
        <w:spacing w:after="160"/>
        <w:ind w:left="714"/>
        <w:rPr>
          <w:rFonts w:cstheme="minorHAnsi"/>
          <w:b/>
          <w:color w:val="000000" w:themeColor="text1"/>
          <w:sz w:val="36"/>
          <w:szCs w:val="36"/>
          <w:u w:val="single"/>
        </w:rPr>
      </w:pPr>
    </w:p>
    <w:p w14:paraId="102D4ED3"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I read within a poet’s book</w:t>
      </w:r>
    </w:p>
    <w:p w14:paraId="3535C128"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A word that starred the page:</w:t>
      </w:r>
    </w:p>
    <w:p w14:paraId="6A3FE077"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“Stone walls do not a prison make,</w:t>
      </w:r>
    </w:p>
    <w:p w14:paraId="2F931344"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Nor iron bars a cage!”</w:t>
      </w:r>
    </w:p>
    <w:p w14:paraId="3D2415DB" w14:textId="77777777" w:rsidR="008A0DD4" w:rsidRPr="008A0DD4" w:rsidRDefault="008A0DD4" w:rsidP="008A0DD4">
      <w:pPr>
        <w:pStyle w:val="ListParagraph"/>
        <w:spacing w:after="160"/>
        <w:ind w:left="714"/>
        <w:rPr>
          <w:rFonts w:cstheme="minorHAnsi"/>
          <w:color w:val="000000" w:themeColor="text1"/>
          <w:sz w:val="48"/>
          <w:szCs w:val="48"/>
        </w:rPr>
      </w:pPr>
    </w:p>
    <w:p w14:paraId="3856EFF8" w14:textId="474F029D"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Yes, that is true; and something more</w:t>
      </w:r>
    </w:p>
    <w:p w14:paraId="7A40D5E1"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 xml:space="preserve">You’ll find, </w:t>
      </w:r>
      <w:proofErr w:type="spellStart"/>
      <w:r w:rsidRPr="008A0DD4">
        <w:rPr>
          <w:rFonts w:cstheme="minorHAnsi"/>
          <w:color w:val="000000" w:themeColor="text1"/>
          <w:sz w:val="48"/>
          <w:szCs w:val="48"/>
        </w:rPr>
        <w:t>where’er</w:t>
      </w:r>
      <w:proofErr w:type="spellEnd"/>
      <w:r w:rsidRPr="008A0DD4">
        <w:rPr>
          <w:rFonts w:cstheme="minorHAnsi"/>
          <w:color w:val="000000" w:themeColor="text1"/>
          <w:sz w:val="48"/>
          <w:szCs w:val="48"/>
        </w:rPr>
        <w:t xml:space="preserve"> you roam,</w:t>
      </w:r>
    </w:p>
    <w:p w14:paraId="245A224F"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That marble floors and gilded walls</w:t>
      </w:r>
    </w:p>
    <w:p w14:paraId="30E2F70F"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Can never make a home.</w:t>
      </w:r>
    </w:p>
    <w:p w14:paraId="0FB75014" w14:textId="77777777" w:rsidR="008A0DD4" w:rsidRPr="008A0DD4" w:rsidRDefault="008A0DD4" w:rsidP="008A0DD4">
      <w:pPr>
        <w:pStyle w:val="ListParagraph"/>
        <w:spacing w:after="160"/>
        <w:ind w:left="714"/>
        <w:rPr>
          <w:rFonts w:cstheme="minorHAnsi"/>
          <w:color w:val="000000" w:themeColor="text1"/>
          <w:sz w:val="48"/>
          <w:szCs w:val="48"/>
        </w:rPr>
      </w:pPr>
    </w:p>
    <w:p w14:paraId="0E2CC36F" w14:textId="2C673DB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But every house where Love abides,</w:t>
      </w:r>
    </w:p>
    <w:p w14:paraId="665229A7"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And Friendship is a guest,</w:t>
      </w:r>
    </w:p>
    <w:p w14:paraId="7914CB93"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Is surely home, and home-sweet-home:</w:t>
      </w:r>
    </w:p>
    <w:p w14:paraId="2DD2B36D" w14:textId="77777777" w:rsidR="008A0DD4" w:rsidRPr="008A0DD4" w:rsidRDefault="008A0DD4" w:rsidP="00A44419">
      <w:pPr>
        <w:pStyle w:val="ListParagraph"/>
        <w:spacing w:after="160" w:line="276" w:lineRule="auto"/>
        <w:ind w:left="714"/>
        <w:rPr>
          <w:rFonts w:cstheme="minorHAnsi"/>
          <w:color w:val="000000" w:themeColor="text1"/>
          <w:sz w:val="48"/>
          <w:szCs w:val="48"/>
        </w:rPr>
      </w:pPr>
      <w:r w:rsidRPr="008A0DD4">
        <w:rPr>
          <w:rFonts w:cstheme="minorHAnsi"/>
          <w:color w:val="000000" w:themeColor="text1"/>
          <w:sz w:val="48"/>
          <w:szCs w:val="48"/>
        </w:rPr>
        <w:t>For there the heart can rest.</w:t>
      </w:r>
    </w:p>
    <w:p w14:paraId="1511B257" w14:textId="4DCED862" w:rsidR="005B774A" w:rsidRDefault="00A44419" w:rsidP="00A44419">
      <w:pPr>
        <w:spacing w:after="160"/>
        <w:ind w:left="5040" w:firstLine="720"/>
        <w:rPr>
          <w:rFonts w:cstheme="minorHAnsi"/>
          <w:color w:val="000000" w:themeColor="text1"/>
          <w:sz w:val="40"/>
          <w:szCs w:val="40"/>
        </w:rPr>
      </w:pPr>
      <w:r>
        <w:rPr>
          <w:rFonts w:cstheme="minorHAnsi"/>
          <w:noProof/>
          <w:color w:val="000000" w:themeColor="text1"/>
          <w:sz w:val="40"/>
          <w:szCs w:val="40"/>
          <w:lang w:eastAsia="en-GB"/>
        </w:rPr>
        <mc:AlternateContent>
          <mc:Choice Requires="wps">
            <w:drawing>
              <wp:anchor distT="0" distB="0" distL="114300" distR="114300" simplePos="0" relativeHeight="251663360" behindDoc="0" locked="0" layoutInCell="1" allowOverlap="1" wp14:anchorId="13500FAE" wp14:editId="57D1A5BE">
                <wp:simplePos x="0" y="0"/>
                <wp:positionH relativeFrom="column">
                  <wp:posOffset>742315</wp:posOffset>
                </wp:positionH>
                <wp:positionV relativeFrom="paragraph">
                  <wp:posOffset>298450</wp:posOffset>
                </wp:positionV>
                <wp:extent cx="2730500" cy="2057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30500" cy="2057400"/>
                        </a:xfrm>
                        <a:prstGeom prst="rect">
                          <a:avLst/>
                        </a:prstGeom>
                        <a:solidFill>
                          <a:schemeClr val="lt1"/>
                        </a:solidFill>
                        <a:ln w="6350">
                          <a:noFill/>
                        </a:ln>
                      </wps:spPr>
                      <wps:txbx>
                        <w:txbxContent>
                          <w:p w14:paraId="26A41156" w14:textId="61580920" w:rsidR="00A44419" w:rsidRDefault="00A44419">
                            <w:r>
                              <w:rPr>
                                <w:rFonts w:ascii="Times Roman" w:hAnsi="Times Roman" w:cs="Times Roman"/>
                                <w:noProof/>
                                <w:color w:val="000000"/>
                                <w:lang w:eastAsia="en-GB"/>
                              </w:rPr>
                              <w:drawing>
                                <wp:inline distT="0" distB="0" distL="0" distR="0" wp14:anchorId="0962EA2B" wp14:editId="20D04763">
                                  <wp:extent cx="2511706" cy="180648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514205" cy="180827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500FAE" id="_x0000_t202" coordsize="21600,21600" o:spt="202" path="m,l,21600r21600,l21600,xe">
                <v:stroke joinstyle="miter"/>
                <v:path gradientshapeok="t" o:connecttype="rect"/>
              </v:shapetype>
              <v:shape id="Text Box 2" o:spid="_x0000_s1027" type="#_x0000_t202" style="position:absolute;left:0;text-align:left;margin-left:58.45pt;margin-top:23.5pt;width:215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" fillcolor="white [3201]" stroked="f" strokeweight=".5pt">
                <v:textbox>
                  <w:txbxContent>
                    <w:p w14:paraId="26A41156" w14:textId="61580920" w:rsidR="00A44419" w:rsidRDefault="00A44419">
                      <w:r>
                        <w:rPr>
                          <w:rFonts w:ascii="Times Roman" w:hAnsi="Times Roman" w:cs="Times Roman"/>
                          <w:noProof/>
                          <w:color w:val="000000"/>
                          <w:lang w:val="en-US"/>
                        </w:rPr>
                        <w:drawing>
                          <wp:inline distT="0" distB="0" distL="0" distR="0" wp14:anchorId="0962EA2B" wp14:editId="20D04763">
                            <wp:extent cx="2511706" cy="180648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514205" cy="18082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sidR="008A0DD4" w:rsidRPr="00A44419">
        <w:rPr>
          <w:rFonts w:cstheme="minorHAnsi"/>
          <w:color w:val="000000" w:themeColor="text1"/>
          <w:sz w:val="40"/>
          <w:szCs w:val="40"/>
        </w:rPr>
        <w:t>by Henry Van Dyke</w:t>
      </w:r>
    </w:p>
    <w:p w14:paraId="0A472CCA" w14:textId="77777777" w:rsidR="00A44419" w:rsidRPr="00A44419" w:rsidRDefault="00A44419" w:rsidP="00A44419">
      <w:pPr>
        <w:spacing w:after="160"/>
        <w:ind w:left="5040" w:firstLine="720"/>
        <w:rPr>
          <w:rFonts w:cstheme="minorHAnsi"/>
          <w:color w:val="000000" w:themeColor="text1"/>
          <w:sz w:val="40"/>
          <w:szCs w:val="40"/>
        </w:rPr>
      </w:pPr>
    </w:p>
    <w:p w14:paraId="0C0F95D3" w14:textId="77777777" w:rsidR="008A0DD4" w:rsidRDefault="008A0DD4" w:rsidP="008A0DD4">
      <w:pPr>
        <w:pStyle w:val="ListParagraph"/>
        <w:spacing w:after="160"/>
        <w:ind w:left="714"/>
        <w:rPr>
          <w:rFonts w:cstheme="minorHAnsi"/>
          <w:i/>
          <w:color w:val="000000" w:themeColor="text1"/>
          <w:sz w:val="36"/>
          <w:szCs w:val="36"/>
        </w:rPr>
        <w:sectPr w:rsidR="008A0DD4" w:rsidSect="008360D8">
          <w:pgSz w:w="11906" w:h="16838"/>
          <w:pgMar w:top="567" w:right="851" w:bottom="816" w:left="851" w:header="709" w:footer="561" w:gutter="0"/>
          <w:cols w:space="720"/>
          <w:docGrid w:linePitch="326"/>
        </w:sectPr>
      </w:pPr>
    </w:p>
    <w:p w14:paraId="743431EF" w14:textId="77777777" w:rsidR="00A44419" w:rsidRDefault="00A44419" w:rsidP="008A0DD4">
      <w:pPr>
        <w:pStyle w:val="ListParagraph"/>
        <w:spacing w:after="160"/>
        <w:ind w:left="714"/>
        <w:jc w:val="center"/>
        <w:rPr>
          <w:rFonts w:cstheme="minorHAnsi"/>
          <w:b/>
          <w:color w:val="000000" w:themeColor="text1"/>
          <w:sz w:val="48"/>
          <w:szCs w:val="48"/>
          <w:u w:val="single"/>
        </w:rPr>
      </w:pPr>
    </w:p>
    <w:p w14:paraId="55A3E858" w14:textId="4E56D4F2" w:rsidR="008A0DD4" w:rsidRPr="008A0DD4" w:rsidRDefault="008A0DD4" w:rsidP="008A0DD4">
      <w:pPr>
        <w:pStyle w:val="ListParagraph"/>
        <w:spacing w:after="160"/>
        <w:ind w:left="714"/>
        <w:jc w:val="center"/>
        <w:rPr>
          <w:rFonts w:cstheme="minorHAnsi"/>
          <w:b/>
          <w:color w:val="000000" w:themeColor="text1"/>
          <w:sz w:val="48"/>
          <w:szCs w:val="48"/>
          <w:u w:val="single"/>
        </w:rPr>
      </w:pPr>
      <w:r w:rsidRPr="008A0DD4">
        <w:rPr>
          <w:rFonts w:cstheme="minorHAnsi"/>
          <w:b/>
          <w:color w:val="000000" w:themeColor="text1"/>
          <w:sz w:val="48"/>
          <w:szCs w:val="48"/>
          <w:u w:val="single"/>
        </w:rPr>
        <w:t>There’s No Place like Home</w:t>
      </w:r>
    </w:p>
    <w:p w14:paraId="59AA7728" w14:textId="77777777" w:rsidR="008A0DD4" w:rsidRDefault="008A0DD4" w:rsidP="008A0DD4">
      <w:pPr>
        <w:pStyle w:val="ListParagraph"/>
        <w:spacing w:after="160"/>
        <w:ind w:left="714"/>
        <w:rPr>
          <w:rFonts w:cstheme="minorHAnsi"/>
          <w:color w:val="000000" w:themeColor="text1"/>
          <w:sz w:val="44"/>
          <w:szCs w:val="44"/>
        </w:rPr>
      </w:pPr>
    </w:p>
    <w:p w14:paraId="0C156D89" w14:textId="6C6E2C68"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Mid pleasures and palaces though we may roam,</w:t>
      </w:r>
    </w:p>
    <w:p w14:paraId="2D17D406"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Be it ever so humble, there’s no place like home;</w:t>
      </w:r>
    </w:p>
    <w:p w14:paraId="062DA6F3"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A charm from the sky seems to hallow us there,</w:t>
      </w:r>
    </w:p>
    <w:p w14:paraId="206A77AB"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Which, seek through the world, is ne’er met with elsewhere.</w:t>
      </w:r>
    </w:p>
    <w:p w14:paraId="1DC22241" w14:textId="77777777" w:rsid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Home, home, sweet, sweet home!</w:t>
      </w:r>
    </w:p>
    <w:p w14:paraId="02AB6907" w14:textId="10C62D3C"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There’s no place like home, oh, there’s no place like home!</w:t>
      </w:r>
    </w:p>
    <w:p w14:paraId="5502A8D9" w14:textId="77777777" w:rsidR="008A0DD4" w:rsidRDefault="008A0DD4" w:rsidP="008A0DD4">
      <w:pPr>
        <w:pStyle w:val="ListParagraph"/>
        <w:spacing w:after="160" w:line="480" w:lineRule="auto"/>
        <w:ind w:left="714"/>
        <w:rPr>
          <w:rFonts w:cstheme="minorHAnsi"/>
          <w:color w:val="000000" w:themeColor="text1"/>
          <w:sz w:val="36"/>
          <w:szCs w:val="36"/>
        </w:rPr>
      </w:pPr>
    </w:p>
    <w:p w14:paraId="19B5EA1E" w14:textId="3BA8C7B8"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To thee I’ll return, overburdened with care;</w:t>
      </w:r>
    </w:p>
    <w:p w14:paraId="72E3429C"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The heart’s dearest solace will smile on me there;</w:t>
      </w:r>
    </w:p>
    <w:p w14:paraId="137F3FFA"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No more from that cottage again will I roam;</w:t>
      </w:r>
    </w:p>
    <w:p w14:paraId="13C6237A"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Be it ever so humble, there’s no place like home.</w:t>
      </w:r>
    </w:p>
    <w:p w14:paraId="334BC800"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Home, home, sweet, sweet, home!</w:t>
      </w:r>
    </w:p>
    <w:p w14:paraId="7D44892E" w14:textId="77777777" w:rsidR="008A0DD4" w:rsidRPr="008A0DD4" w:rsidRDefault="008A0DD4" w:rsidP="008A0DD4">
      <w:pPr>
        <w:pStyle w:val="ListParagraph"/>
        <w:spacing w:after="160" w:line="480" w:lineRule="auto"/>
        <w:ind w:left="714"/>
        <w:rPr>
          <w:rFonts w:cstheme="minorHAnsi"/>
          <w:color w:val="000000" w:themeColor="text1"/>
          <w:sz w:val="36"/>
          <w:szCs w:val="36"/>
        </w:rPr>
      </w:pPr>
      <w:r w:rsidRPr="008A0DD4">
        <w:rPr>
          <w:rFonts w:cstheme="minorHAnsi"/>
          <w:color w:val="000000" w:themeColor="text1"/>
          <w:sz w:val="36"/>
          <w:szCs w:val="36"/>
        </w:rPr>
        <w:t>There’s no place like home, oh, there’s no place like home!</w:t>
      </w:r>
    </w:p>
    <w:p w14:paraId="1131038A" w14:textId="77777777" w:rsidR="008A0DD4" w:rsidRDefault="008A0DD4" w:rsidP="008A0DD4">
      <w:pPr>
        <w:pStyle w:val="ListParagraph"/>
        <w:spacing w:after="160"/>
        <w:ind w:left="714"/>
        <w:rPr>
          <w:rFonts w:cstheme="minorHAnsi"/>
          <w:color w:val="000000" w:themeColor="text1"/>
          <w:sz w:val="44"/>
          <w:szCs w:val="44"/>
        </w:rPr>
      </w:pPr>
    </w:p>
    <w:p w14:paraId="0DAF11E6" w14:textId="77777777" w:rsidR="008A0DD4" w:rsidRDefault="008A0DD4" w:rsidP="008A0DD4">
      <w:pPr>
        <w:pStyle w:val="ListParagraph"/>
        <w:spacing w:after="160"/>
        <w:ind w:left="714"/>
        <w:rPr>
          <w:rFonts w:cstheme="minorHAnsi"/>
          <w:i/>
          <w:color w:val="000000" w:themeColor="text1"/>
          <w:sz w:val="36"/>
          <w:szCs w:val="36"/>
        </w:rPr>
        <w:sectPr w:rsidR="008A0DD4" w:rsidSect="008360D8">
          <w:pgSz w:w="11906" w:h="16838"/>
          <w:pgMar w:top="567" w:right="851" w:bottom="816" w:left="851" w:header="709" w:footer="561" w:gutter="0"/>
          <w:cols w:space="720"/>
          <w:docGrid w:linePitch="326"/>
        </w:sectPr>
      </w:pPr>
      <w:r w:rsidRPr="008A0DD4">
        <w:rPr>
          <w:rFonts w:cstheme="minorHAnsi"/>
          <w:i/>
          <w:color w:val="000000" w:themeColor="text1"/>
          <w:sz w:val="36"/>
          <w:szCs w:val="36"/>
        </w:rPr>
        <w:t>by John Howard Payne</w:t>
      </w:r>
    </w:p>
    <w:p w14:paraId="7E2B6A9B" w14:textId="51498CE5" w:rsidR="008A0DD4" w:rsidRPr="008A0DD4" w:rsidRDefault="008A0DD4" w:rsidP="008A0DD4">
      <w:pPr>
        <w:pStyle w:val="ListParagraph"/>
        <w:spacing w:after="160"/>
        <w:ind w:left="714"/>
        <w:rPr>
          <w:rFonts w:cstheme="minorHAnsi"/>
          <w:i/>
          <w:color w:val="000000" w:themeColor="text1"/>
          <w:sz w:val="36"/>
          <w:szCs w:val="36"/>
        </w:rPr>
      </w:pPr>
    </w:p>
    <w:p w14:paraId="092A9043" w14:textId="77777777" w:rsidR="008A0DD4" w:rsidRDefault="008A0DD4" w:rsidP="008A0DD4">
      <w:pPr>
        <w:jc w:val="center"/>
        <w:rPr>
          <w:b/>
          <w:sz w:val="44"/>
          <w:szCs w:val="44"/>
          <w:u w:val="single"/>
        </w:rPr>
      </w:pPr>
      <w:r w:rsidRPr="00736E60">
        <w:rPr>
          <w:b/>
          <w:sz w:val="44"/>
          <w:szCs w:val="44"/>
          <w:u w:val="single"/>
        </w:rPr>
        <w:t xml:space="preserve">Top tips for </w:t>
      </w:r>
      <w:r>
        <w:rPr>
          <w:b/>
          <w:sz w:val="44"/>
          <w:szCs w:val="44"/>
          <w:u w:val="single"/>
        </w:rPr>
        <w:t>reading a poem aloud</w:t>
      </w:r>
    </w:p>
    <w:p w14:paraId="40ED0C9E" w14:textId="77777777" w:rsidR="008A0DD4" w:rsidRPr="00736E60" w:rsidRDefault="008A0DD4" w:rsidP="008A0DD4">
      <w:pPr>
        <w:jc w:val="center"/>
        <w:rPr>
          <w:b/>
          <w:sz w:val="44"/>
          <w:szCs w:val="44"/>
          <w:u w:val="single"/>
        </w:rPr>
      </w:pPr>
    </w:p>
    <w:p w14:paraId="6109DEAA" w14:textId="77777777" w:rsidR="008A0DD4" w:rsidRDefault="008A0DD4" w:rsidP="008A0DD4">
      <w:pPr>
        <w:tabs>
          <w:tab w:val="left" w:pos="12521"/>
        </w:tabs>
        <w:rPr>
          <w:rFonts w:cs="Calibri"/>
          <w:sz w:val="40"/>
          <w:szCs w:val="40"/>
        </w:rPr>
      </w:pPr>
    </w:p>
    <w:p w14:paraId="52B014B8" w14:textId="77777777" w:rsidR="008A0DD4" w:rsidRPr="000A2137" w:rsidRDefault="008A0DD4" w:rsidP="008A0DD4">
      <w:pPr>
        <w:numPr>
          <w:ilvl w:val="0"/>
          <w:numId w:val="21"/>
        </w:numPr>
        <w:spacing w:after="200" w:line="276" w:lineRule="auto"/>
        <w:rPr>
          <w:sz w:val="40"/>
          <w:szCs w:val="40"/>
        </w:rPr>
      </w:pPr>
      <w:r>
        <w:rPr>
          <w:sz w:val="40"/>
          <w:szCs w:val="40"/>
        </w:rPr>
        <w:t xml:space="preserve">Work on the </w:t>
      </w:r>
      <w:r w:rsidRPr="00CE1BC9">
        <w:rPr>
          <w:b/>
          <w:sz w:val="40"/>
          <w:szCs w:val="40"/>
        </w:rPr>
        <w:t>tricky words.</w:t>
      </w:r>
      <w:r>
        <w:rPr>
          <w:sz w:val="40"/>
          <w:szCs w:val="40"/>
        </w:rPr>
        <w:t xml:space="preserve"> Find out what they mean and how they are said. Practise saying them. </w:t>
      </w:r>
    </w:p>
    <w:p w14:paraId="4817C570" w14:textId="77777777" w:rsidR="008A0DD4" w:rsidRPr="000A2137" w:rsidRDefault="008A0DD4" w:rsidP="008A0DD4">
      <w:pPr>
        <w:numPr>
          <w:ilvl w:val="0"/>
          <w:numId w:val="21"/>
        </w:numPr>
        <w:spacing w:after="200" w:line="276" w:lineRule="auto"/>
        <w:rPr>
          <w:sz w:val="40"/>
          <w:szCs w:val="40"/>
        </w:rPr>
      </w:pPr>
      <w:r>
        <w:rPr>
          <w:sz w:val="40"/>
          <w:szCs w:val="40"/>
        </w:rPr>
        <w:t xml:space="preserve">Look for the </w:t>
      </w:r>
      <w:r w:rsidRPr="00CE1BC9">
        <w:rPr>
          <w:b/>
          <w:sz w:val="40"/>
          <w:szCs w:val="40"/>
        </w:rPr>
        <w:t xml:space="preserve">full stops. </w:t>
      </w:r>
      <w:r>
        <w:rPr>
          <w:sz w:val="40"/>
          <w:szCs w:val="40"/>
        </w:rPr>
        <w:t xml:space="preserve">Make sentences flow to the full stop, even when there’s a new line. </w:t>
      </w:r>
    </w:p>
    <w:p w14:paraId="52FE376C" w14:textId="77777777" w:rsidR="008A0DD4" w:rsidRPr="000A2137" w:rsidRDefault="008A0DD4" w:rsidP="008A0DD4">
      <w:pPr>
        <w:numPr>
          <w:ilvl w:val="0"/>
          <w:numId w:val="21"/>
        </w:numPr>
        <w:spacing w:after="200" w:line="276" w:lineRule="auto"/>
        <w:rPr>
          <w:sz w:val="40"/>
          <w:szCs w:val="40"/>
        </w:rPr>
      </w:pPr>
      <w:r w:rsidRPr="00CE1BC9">
        <w:rPr>
          <w:b/>
          <w:sz w:val="40"/>
          <w:szCs w:val="40"/>
        </w:rPr>
        <w:t>Slow down.</w:t>
      </w:r>
      <w:r>
        <w:rPr>
          <w:sz w:val="40"/>
          <w:szCs w:val="40"/>
        </w:rPr>
        <w:t xml:space="preserve"> Speak slowly when you’re reading a poem, so that others can hear the words. </w:t>
      </w:r>
    </w:p>
    <w:p w14:paraId="7DA10CFD" w14:textId="77777777" w:rsidR="008A0DD4" w:rsidRDefault="008A0DD4" w:rsidP="008A0DD4">
      <w:pPr>
        <w:numPr>
          <w:ilvl w:val="0"/>
          <w:numId w:val="21"/>
        </w:numPr>
        <w:spacing w:after="200" w:line="276" w:lineRule="auto"/>
        <w:rPr>
          <w:sz w:val="40"/>
          <w:szCs w:val="40"/>
        </w:rPr>
      </w:pPr>
      <w:r w:rsidRPr="00CE1BC9">
        <w:rPr>
          <w:b/>
          <w:sz w:val="40"/>
          <w:szCs w:val="40"/>
        </w:rPr>
        <w:t>Project your voice</w:t>
      </w:r>
      <w:r>
        <w:rPr>
          <w:sz w:val="40"/>
          <w:szCs w:val="40"/>
        </w:rPr>
        <w:t xml:space="preserve">. Imagine someone on the other side of the room and speak to them. </w:t>
      </w:r>
    </w:p>
    <w:p w14:paraId="267C2F30" w14:textId="77777777" w:rsidR="008A0DD4" w:rsidRDefault="008A0DD4" w:rsidP="008A0DD4">
      <w:pPr>
        <w:numPr>
          <w:ilvl w:val="0"/>
          <w:numId w:val="21"/>
        </w:numPr>
        <w:spacing w:after="200" w:line="276" w:lineRule="auto"/>
        <w:rPr>
          <w:sz w:val="40"/>
          <w:szCs w:val="40"/>
        </w:rPr>
      </w:pPr>
      <w:r w:rsidRPr="00CE1BC9">
        <w:rPr>
          <w:b/>
          <w:sz w:val="40"/>
          <w:szCs w:val="40"/>
        </w:rPr>
        <w:t>Practise</w:t>
      </w:r>
      <w:r>
        <w:rPr>
          <w:sz w:val="40"/>
          <w:szCs w:val="40"/>
        </w:rPr>
        <w:t xml:space="preserve">. Read and read and read your poem, so that you get better each time. </w:t>
      </w:r>
    </w:p>
    <w:p w14:paraId="052AFFDC" w14:textId="77777777" w:rsidR="008A0DD4" w:rsidRPr="000A2137" w:rsidRDefault="008A0DD4" w:rsidP="008A0DD4">
      <w:pPr>
        <w:rPr>
          <w:sz w:val="40"/>
          <w:szCs w:val="40"/>
        </w:rPr>
      </w:pPr>
    </w:p>
    <w:p w14:paraId="5DA64FF8" w14:textId="77777777" w:rsidR="008A0DD4" w:rsidRPr="00CE1BC9" w:rsidRDefault="008A0DD4" w:rsidP="008A0DD4">
      <w:pPr>
        <w:jc w:val="center"/>
        <w:rPr>
          <w:rFonts w:ascii="Times New Roman" w:hAnsi="Times New Roman"/>
        </w:rPr>
      </w:pPr>
      <w:r w:rsidRPr="00CE1BC9">
        <w:rPr>
          <w:rFonts w:ascii="Times New Roman" w:hAnsi="Times New Roman"/>
        </w:rPr>
        <w:fldChar w:fldCharType="begin"/>
      </w:r>
      <w:r w:rsidRPr="00CE1BC9">
        <w:rPr>
          <w:rFonts w:ascii="Times New Roman" w:hAnsi="Times New Roman"/>
        </w:rPr>
        <w:instrText xml:space="preserve"> INCLUDEPICTURE "http://images.clipartpanda.com/reading-clipart-9czEgMLpi.jpeg" \* MERGEFORMATINET </w:instrText>
      </w:r>
      <w:r w:rsidRPr="00CE1BC9">
        <w:rPr>
          <w:rFonts w:ascii="Times New Roman" w:hAnsi="Times New Roman"/>
        </w:rPr>
        <w:fldChar w:fldCharType="separate"/>
      </w:r>
      <w:r w:rsidRPr="00CE1BC9">
        <w:rPr>
          <w:rFonts w:ascii="Times New Roman" w:hAnsi="Times New Roman"/>
          <w:noProof/>
          <w:lang w:eastAsia="en-GB"/>
        </w:rPr>
        <w:drawing>
          <wp:inline distT="0" distB="0" distL="0" distR="0" wp14:anchorId="2D2A18AA" wp14:editId="430107DA">
            <wp:extent cx="1825479" cy="1446393"/>
            <wp:effectExtent l="0" t="0" r="3810" b="1905"/>
            <wp:docPr id="7" name="Picture 7" descr="Image result for reading ALOU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ing ALOUD black"/>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31830" cy="1451425"/>
                    </a:xfrm>
                    <a:prstGeom prst="rect">
                      <a:avLst/>
                    </a:prstGeom>
                    <a:noFill/>
                    <a:ln>
                      <a:noFill/>
                    </a:ln>
                  </pic:spPr>
                </pic:pic>
              </a:graphicData>
            </a:graphic>
          </wp:inline>
        </w:drawing>
      </w:r>
      <w:r w:rsidRPr="00CE1BC9">
        <w:rPr>
          <w:rFonts w:ascii="Times New Roman" w:hAnsi="Times New Roman"/>
        </w:rPr>
        <w:fldChar w:fldCharType="end"/>
      </w:r>
    </w:p>
    <w:p w14:paraId="5056CE03" w14:textId="77777777" w:rsidR="008A0DD4" w:rsidRDefault="008A0DD4" w:rsidP="008A0DD4">
      <w:pPr>
        <w:jc w:val="center"/>
        <w:rPr>
          <w:i/>
          <w:sz w:val="20"/>
          <w:szCs w:val="20"/>
        </w:rPr>
      </w:pPr>
    </w:p>
    <w:p w14:paraId="165C4FCE" w14:textId="75C0FD4C" w:rsidR="008A0DD4" w:rsidRDefault="008A0DD4" w:rsidP="008A0DD4">
      <w:pPr>
        <w:jc w:val="center"/>
        <w:rPr>
          <w:i/>
          <w:sz w:val="20"/>
          <w:szCs w:val="20"/>
        </w:rPr>
      </w:pPr>
    </w:p>
    <w:p w14:paraId="469DCBE4" w14:textId="145133D2" w:rsidR="00AB6C08" w:rsidRPr="00A62B3D" w:rsidRDefault="00AB6C08" w:rsidP="00AB6C08">
      <w:pPr>
        <w:spacing w:after="160"/>
        <w:rPr>
          <w:rFonts w:cstheme="minorHAnsi"/>
          <w:b/>
          <w:color w:val="000000" w:themeColor="text1"/>
          <w:sz w:val="36"/>
          <w:szCs w:val="36"/>
          <w:u w:val="single"/>
        </w:rPr>
      </w:pPr>
    </w:p>
    <w:sectPr w:rsidR="00AB6C08" w:rsidRPr="00A62B3D" w:rsidSect="008360D8">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5A043" w14:textId="77777777" w:rsidR="00E31961" w:rsidRDefault="00E31961" w:rsidP="00371769">
      <w:r>
        <w:separator/>
      </w:r>
    </w:p>
  </w:endnote>
  <w:endnote w:type="continuationSeparator" w:id="0">
    <w:p w14:paraId="3DAE12CB" w14:textId="77777777" w:rsidR="00E31961" w:rsidRDefault="00E31961"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5F1FB" w14:textId="1F0AAEB5" w:rsidR="008360D8" w:rsidRPr="00072232" w:rsidRDefault="008360D8" w:rsidP="00072232">
    <w:pPr>
      <w:ind w:right="-286"/>
      <w:rPr>
        <w:rFonts w:cs="Tahoma"/>
        <w:sz w:val="20"/>
        <w:szCs w:val="20"/>
      </w:rPr>
    </w:pPr>
    <w:r w:rsidRPr="00072232">
      <w:rPr>
        <w:rFonts w:cs="Tahoma"/>
        <w:sz w:val="20"/>
        <w:szCs w:val="20"/>
      </w:rPr>
      <w:t>Explore more Hamilton Trust Learning Materials at </w:t>
    </w:r>
    <w:hyperlink r:id="rId1" w:tgtFrame="_blank" w:history="1">
      <w:r w:rsidRPr="00072232">
        <w:rPr>
          <w:rStyle w:val="Hyperlink"/>
          <w:rFonts w:cs="Tahoma"/>
          <w:sz w:val="20"/>
          <w:szCs w:val="20"/>
        </w:rPr>
        <w:t>https://wrht.org.uk/hamilton</w:t>
      </w:r>
    </w:hyperlink>
    <w:r w:rsidR="00072232">
      <w:rPr>
        <w:rStyle w:val="Hyperlink"/>
        <w:rFonts w:cs="Tahoma"/>
        <w:sz w:val="20"/>
        <w:szCs w:val="20"/>
        <w:u w:val="none"/>
      </w:rPr>
      <w:tab/>
    </w:r>
    <w:r w:rsidR="00072232">
      <w:rPr>
        <w:rStyle w:val="Hyperlink"/>
        <w:rFonts w:cs="Tahoma"/>
        <w:sz w:val="20"/>
        <w:szCs w:val="20"/>
        <w:u w:val="none"/>
      </w:rPr>
      <w:tab/>
    </w:r>
    <w:r w:rsidR="00072232" w:rsidRPr="00072232">
      <w:rPr>
        <w:rStyle w:val="Hyperlink"/>
        <w:rFonts w:cs="Tahoma"/>
        <w:color w:val="auto"/>
        <w:sz w:val="20"/>
        <w:szCs w:val="20"/>
        <w:u w:val="none"/>
      </w:rPr>
      <w:t>Week 13 Day 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72A3E" w14:textId="77777777" w:rsidR="00E31961" w:rsidRDefault="00E31961" w:rsidP="00371769">
      <w:r>
        <w:separator/>
      </w:r>
    </w:p>
  </w:footnote>
  <w:footnote w:type="continuationSeparator" w:id="0">
    <w:p w14:paraId="48113E71" w14:textId="77777777" w:rsidR="00E31961" w:rsidRDefault="00E31961"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A4999"/>
    <w:multiLevelType w:val="hybridMultilevel"/>
    <w:tmpl w:val="2990D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401A96"/>
    <w:multiLevelType w:val="hybridMultilevel"/>
    <w:tmpl w:val="2C96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B50E4"/>
    <w:multiLevelType w:val="hybridMultilevel"/>
    <w:tmpl w:val="1088AF04"/>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
  </w:num>
  <w:num w:numId="4">
    <w:abstractNumId w:val="16"/>
  </w:num>
  <w:num w:numId="5">
    <w:abstractNumId w:val="18"/>
  </w:num>
  <w:num w:numId="6">
    <w:abstractNumId w:val="19"/>
  </w:num>
  <w:num w:numId="7">
    <w:abstractNumId w:val="13"/>
  </w:num>
  <w:num w:numId="8">
    <w:abstractNumId w:val="0"/>
  </w:num>
  <w:num w:numId="9">
    <w:abstractNumId w:val="12"/>
  </w:num>
  <w:num w:numId="10">
    <w:abstractNumId w:val="5"/>
  </w:num>
  <w:num w:numId="11">
    <w:abstractNumId w:val="14"/>
  </w:num>
  <w:num w:numId="12">
    <w:abstractNumId w:val="15"/>
  </w:num>
  <w:num w:numId="13">
    <w:abstractNumId w:val="10"/>
  </w:num>
  <w:num w:numId="14">
    <w:abstractNumId w:val="1"/>
  </w:num>
  <w:num w:numId="15">
    <w:abstractNumId w:val="6"/>
  </w:num>
  <w:num w:numId="16">
    <w:abstractNumId w:val="7"/>
  </w:num>
  <w:num w:numId="17">
    <w:abstractNumId w:val="4"/>
  </w:num>
  <w:num w:numId="18">
    <w:abstractNumId w:val="20"/>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72232"/>
    <w:rsid w:val="000C6603"/>
    <w:rsid w:val="000D0213"/>
    <w:rsid w:val="00104FC6"/>
    <w:rsid w:val="001110CA"/>
    <w:rsid w:val="00122485"/>
    <w:rsid w:val="001363DC"/>
    <w:rsid w:val="00142F79"/>
    <w:rsid w:val="00154BC5"/>
    <w:rsid w:val="00154D92"/>
    <w:rsid w:val="0017487E"/>
    <w:rsid w:val="001B2798"/>
    <w:rsid w:val="0021278C"/>
    <w:rsid w:val="00242E82"/>
    <w:rsid w:val="00252366"/>
    <w:rsid w:val="00252C84"/>
    <w:rsid w:val="00260C60"/>
    <w:rsid w:val="0027318E"/>
    <w:rsid w:val="00273FD0"/>
    <w:rsid w:val="002A53B9"/>
    <w:rsid w:val="002B5550"/>
    <w:rsid w:val="002C18A6"/>
    <w:rsid w:val="002F3EA9"/>
    <w:rsid w:val="00311284"/>
    <w:rsid w:val="00322DF6"/>
    <w:rsid w:val="0033290B"/>
    <w:rsid w:val="00333A4E"/>
    <w:rsid w:val="00371769"/>
    <w:rsid w:val="003861E6"/>
    <w:rsid w:val="003943B8"/>
    <w:rsid w:val="003963D8"/>
    <w:rsid w:val="003A6A27"/>
    <w:rsid w:val="003C023B"/>
    <w:rsid w:val="003C1F81"/>
    <w:rsid w:val="003D12F0"/>
    <w:rsid w:val="003D5CC4"/>
    <w:rsid w:val="003E6875"/>
    <w:rsid w:val="003F003C"/>
    <w:rsid w:val="00425733"/>
    <w:rsid w:val="00452512"/>
    <w:rsid w:val="00457208"/>
    <w:rsid w:val="00471161"/>
    <w:rsid w:val="00491679"/>
    <w:rsid w:val="00495039"/>
    <w:rsid w:val="004A4CC0"/>
    <w:rsid w:val="004B513A"/>
    <w:rsid w:val="004D19A9"/>
    <w:rsid w:val="004D228B"/>
    <w:rsid w:val="004F5334"/>
    <w:rsid w:val="005001F9"/>
    <w:rsid w:val="00513CBE"/>
    <w:rsid w:val="00555F3B"/>
    <w:rsid w:val="00594BFE"/>
    <w:rsid w:val="0059734B"/>
    <w:rsid w:val="005B774A"/>
    <w:rsid w:val="005D231D"/>
    <w:rsid w:val="005F5C81"/>
    <w:rsid w:val="005F7516"/>
    <w:rsid w:val="006033A8"/>
    <w:rsid w:val="00610583"/>
    <w:rsid w:val="0061319E"/>
    <w:rsid w:val="0062009E"/>
    <w:rsid w:val="006258D8"/>
    <w:rsid w:val="00653BD0"/>
    <w:rsid w:val="006B3C81"/>
    <w:rsid w:val="006C3562"/>
    <w:rsid w:val="006D2823"/>
    <w:rsid w:val="006F3F37"/>
    <w:rsid w:val="00724D1B"/>
    <w:rsid w:val="007562F8"/>
    <w:rsid w:val="007A4E37"/>
    <w:rsid w:val="007B1DBB"/>
    <w:rsid w:val="00803F71"/>
    <w:rsid w:val="008360D8"/>
    <w:rsid w:val="00846A48"/>
    <w:rsid w:val="008578B0"/>
    <w:rsid w:val="00870D5B"/>
    <w:rsid w:val="00872135"/>
    <w:rsid w:val="0087325E"/>
    <w:rsid w:val="00873FFC"/>
    <w:rsid w:val="00880CCE"/>
    <w:rsid w:val="00892B93"/>
    <w:rsid w:val="008A0DD4"/>
    <w:rsid w:val="008B70F9"/>
    <w:rsid w:val="008C1DE7"/>
    <w:rsid w:val="008D5F6E"/>
    <w:rsid w:val="008E726E"/>
    <w:rsid w:val="00912880"/>
    <w:rsid w:val="009154CB"/>
    <w:rsid w:val="009177EC"/>
    <w:rsid w:val="009203AA"/>
    <w:rsid w:val="009515F0"/>
    <w:rsid w:val="009672A8"/>
    <w:rsid w:val="009A69EF"/>
    <w:rsid w:val="009F368D"/>
    <w:rsid w:val="00A0779D"/>
    <w:rsid w:val="00A238E5"/>
    <w:rsid w:val="00A44419"/>
    <w:rsid w:val="00A62B3D"/>
    <w:rsid w:val="00A66BA7"/>
    <w:rsid w:val="00AB6C08"/>
    <w:rsid w:val="00AD0D63"/>
    <w:rsid w:val="00AD2B99"/>
    <w:rsid w:val="00AF472A"/>
    <w:rsid w:val="00B33AAD"/>
    <w:rsid w:val="00B86F93"/>
    <w:rsid w:val="00B9604C"/>
    <w:rsid w:val="00BD23FD"/>
    <w:rsid w:val="00BE2F18"/>
    <w:rsid w:val="00BE5430"/>
    <w:rsid w:val="00C51075"/>
    <w:rsid w:val="00C532C0"/>
    <w:rsid w:val="00C97E0B"/>
    <w:rsid w:val="00CA1982"/>
    <w:rsid w:val="00CF184A"/>
    <w:rsid w:val="00CF50CF"/>
    <w:rsid w:val="00D13342"/>
    <w:rsid w:val="00D67150"/>
    <w:rsid w:val="00D73E44"/>
    <w:rsid w:val="00D77469"/>
    <w:rsid w:val="00D935F2"/>
    <w:rsid w:val="00DE55E4"/>
    <w:rsid w:val="00DE72D6"/>
    <w:rsid w:val="00DF1BD0"/>
    <w:rsid w:val="00DF3ADC"/>
    <w:rsid w:val="00DF4A6D"/>
    <w:rsid w:val="00E147CD"/>
    <w:rsid w:val="00E25AF2"/>
    <w:rsid w:val="00E31961"/>
    <w:rsid w:val="00E40374"/>
    <w:rsid w:val="00E70B7F"/>
    <w:rsid w:val="00E76422"/>
    <w:rsid w:val="00E87F10"/>
    <w:rsid w:val="00EC67B7"/>
    <w:rsid w:val="00F03B64"/>
    <w:rsid w:val="00F1147F"/>
    <w:rsid w:val="00F23786"/>
    <w:rsid w:val="00F37081"/>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6788">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08200271">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50631620"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youtube.com/watch?v=s13Fnj8LzD8" TargetMode="External"/><Relationship Id="rId12"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2</cp:revision>
  <dcterms:created xsi:type="dcterms:W3CDTF">2020-06-06T17:27:00Z</dcterms:created>
  <dcterms:modified xsi:type="dcterms:W3CDTF">2020-06-06T17:27:00Z</dcterms:modified>
</cp:coreProperties>
</file>