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2CBE984A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5932800" cy="5400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467.15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7F8BC42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A62D8C">
        <w:rPr>
          <w:rFonts w:cs="Calibri"/>
          <w:b/>
          <w:bCs/>
          <w:sz w:val="32"/>
          <w:szCs w:val="32"/>
        </w:rPr>
        <w:t>Read a</w:t>
      </w:r>
      <w:r w:rsidR="009F065F">
        <w:rPr>
          <w:rFonts w:cs="Calibri"/>
          <w:b/>
          <w:bCs/>
          <w:sz w:val="32"/>
          <w:szCs w:val="32"/>
        </w:rPr>
        <w:t>n insult</w:t>
      </w:r>
      <w:r w:rsidR="00A62D8C">
        <w:rPr>
          <w:rFonts w:cs="Calibri"/>
          <w:b/>
          <w:bCs/>
          <w:sz w:val="32"/>
          <w:szCs w:val="32"/>
        </w:rPr>
        <w:t xml:space="preserve"> poem</w:t>
      </w:r>
    </w:p>
    <w:p w14:paraId="0CA28575" w14:textId="22E9635E" w:rsidR="00122485" w:rsidRPr="0033290B" w:rsidRDefault="00A62D8C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the poem, </w:t>
      </w:r>
      <w:r w:rsidRPr="001D5BD0">
        <w:rPr>
          <w:rFonts w:cs="Calibri"/>
          <w:bCs/>
          <w:i/>
          <w:iCs/>
          <w:color w:val="0432FF"/>
          <w:sz w:val="32"/>
          <w:szCs w:val="32"/>
        </w:rPr>
        <w:t>You</w:t>
      </w:r>
      <w:r w:rsidR="001D5BD0">
        <w:rPr>
          <w:rFonts w:cs="Calibri"/>
          <w:bCs/>
          <w:i/>
          <w:iCs/>
          <w:color w:val="000000" w:themeColor="text1"/>
          <w:sz w:val="32"/>
          <w:szCs w:val="32"/>
        </w:rPr>
        <w:t>.</w:t>
      </w:r>
      <w:r>
        <w:rPr>
          <w:rFonts w:cs="Calibri"/>
          <w:color w:val="000000" w:themeColor="text1"/>
          <w:sz w:val="32"/>
          <w:szCs w:val="32"/>
        </w:rPr>
        <w:t xml:space="preserve"> Read it in your head and then out loud. (Read it quietly out loud, you don’t want anyone to think you’re saying it about them!)</w:t>
      </w:r>
    </w:p>
    <w:p w14:paraId="00D4DFB1" w14:textId="4345917B" w:rsidR="0033290B" w:rsidRPr="0033290B" w:rsidRDefault="0033290B" w:rsidP="00A62D8C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33290B">
        <w:rPr>
          <w:rFonts w:cs="Calibri"/>
          <w:color w:val="000000" w:themeColor="text1"/>
          <w:sz w:val="32"/>
          <w:szCs w:val="32"/>
        </w:rPr>
        <w:t xml:space="preserve">What did you like about the </w:t>
      </w:r>
      <w:r w:rsidR="00A62D8C">
        <w:rPr>
          <w:rFonts w:cs="Calibri"/>
          <w:color w:val="000000" w:themeColor="text1"/>
          <w:sz w:val="32"/>
          <w:szCs w:val="32"/>
        </w:rPr>
        <w:t>poem</w:t>
      </w:r>
      <w:r w:rsidRPr="0033290B">
        <w:rPr>
          <w:rFonts w:cs="Calibri"/>
          <w:color w:val="000000" w:themeColor="text1"/>
          <w:sz w:val="32"/>
          <w:szCs w:val="32"/>
        </w:rPr>
        <w:t>? Did it remind you of anything else that you have read or seen?</w:t>
      </w:r>
      <w:r w:rsidR="00A62D8C">
        <w:rPr>
          <w:rFonts w:cs="Calibri"/>
          <w:color w:val="000000" w:themeColor="text1"/>
          <w:sz w:val="32"/>
          <w:szCs w:val="32"/>
        </w:rPr>
        <w:t xml:space="preserve"> Which is your favourite line?</w:t>
      </w:r>
      <w:r w:rsidR="009F065F">
        <w:rPr>
          <w:rFonts w:cs="Calibri"/>
          <w:color w:val="000000" w:themeColor="text1"/>
          <w:sz w:val="32"/>
          <w:szCs w:val="32"/>
        </w:rPr>
        <w:t xml:space="preserve"> Why is it called an insult poem?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B8EFF9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A62D8C">
        <w:rPr>
          <w:b/>
          <w:bCs/>
          <w:sz w:val="31"/>
          <w:szCs w:val="31"/>
        </w:rPr>
        <w:t>Investigate vocabulary</w:t>
      </w:r>
      <w:r w:rsidR="009F065F">
        <w:rPr>
          <w:b/>
          <w:bCs/>
          <w:sz w:val="31"/>
          <w:szCs w:val="31"/>
        </w:rPr>
        <w:t xml:space="preserve"> </w:t>
      </w:r>
    </w:p>
    <w:p w14:paraId="2B98BDCA" w14:textId="39931F52" w:rsidR="00A62D8C" w:rsidRPr="00A62D8C" w:rsidRDefault="00A62D8C" w:rsidP="00A62D8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3290B">
        <w:rPr>
          <w:rFonts w:cs="Calibri"/>
          <w:sz w:val="32"/>
          <w:szCs w:val="32"/>
        </w:rPr>
        <w:t xml:space="preserve"> </w:t>
      </w:r>
      <w:r w:rsidRPr="0066389A">
        <w:rPr>
          <w:rFonts w:cs="Calibri"/>
          <w:bCs/>
          <w:i/>
          <w:iCs/>
          <w:color w:val="0432FF"/>
          <w:sz w:val="32"/>
          <w:szCs w:val="32"/>
        </w:rPr>
        <w:t>Vocabulary for Villains</w:t>
      </w:r>
      <w:r w:rsidRPr="0066389A">
        <w:rPr>
          <w:rFonts w:cs="Calibri"/>
          <w:bCs/>
          <w:sz w:val="32"/>
          <w:szCs w:val="32"/>
        </w:rPr>
        <w:t xml:space="preserve">. </w:t>
      </w:r>
      <w:r w:rsidRPr="00A62D8C">
        <w:rPr>
          <w:rFonts w:cs="Calibri"/>
          <w:sz w:val="32"/>
          <w:szCs w:val="32"/>
        </w:rPr>
        <w:t>Underline unusual vocabulary.</w:t>
      </w:r>
    </w:p>
    <w:p w14:paraId="6E64EA35" w14:textId="77777777" w:rsidR="00A62D8C" w:rsidRDefault="00A62D8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Choose five words that you think are most interesting or which you are least sure about. Find out their meaning. You could use a book dictionary or this website:</w:t>
      </w:r>
    </w:p>
    <w:p w14:paraId="1C8B5317" w14:textId="42113588" w:rsidR="00F1147F" w:rsidRDefault="001E7013" w:rsidP="00A62D8C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A62D8C" w:rsidRPr="00A62D8C">
          <w:rPr>
            <w:rStyle w:val="Hyperlink"/>
            <w:rFonts w:cs="Calibri"/>
            <w:sz w:val="32"/>
            <w:szCs w:val="32"/>
          </w:rPr>
          <w:t>https://kids.wordsmyth.</w:t>
        </w:r>
        <w:r w:rsidR="00A62D8C" w:rsidRPr="00A62D8C">
          <w:rPr>
            <w:rStyle w:val="Hyperlink"/>
            <w:rFonts w:cs="Calibri"/>
            <w:sz w:val="32"/>
            <w:szCs w:val="32"/>
          </w:rPr>
          <w:t>n</w:t>
        </w:r>
        <w:r w:rsidR="00A62D8C" w:rsidRPr="00A62D8C">
          <w:rPr>
            <w:rStyle w:val="Hyperlink"/>
            <w:rFonts w:cs="Calibri"/>
            <w:sz w:val="32"/>
            <w:szCs w:val="32"/>
          </w:rPr>
          <w:t xml:space="preserve">et/we/ </w:t>
        </w:r>
      </w:hyperlink>
      <w:r w:rsidR="0033290B">
        <w:rPr>
          <w:rFonts w:cs="Calibri"/>
          <w:sz w:val="32"/>
          <w:szCs w:val="32"/>
        </w:rPr>
        <w:t xml:space="preserve"> </w:t>
      </w:r>
    </w:p>
    <w:p w14:paraId="69D500B0" w14:textId="32BE0486" w:rsidR="0033290B" w:rsidRDefault="00A62D8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sentences that use these words.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048BC30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A62D8C">
        <w:rPr>
          <w:rFonts w:cs="Calibri"/>
          <w:b/>
          <w:bCs/>
          <w:sz w:val="32"/>
          <w:szCs w:val="32"/>
        </w:rPr>
        <w:t>Learn a poem by heart</w:t>
      </w:r>
    </w:p>
    <w:p w14:paraId="495BE434" w14:textId="669C5A2B" w:rsidR="00A62D8C" w:rsidRPr="0066389A" w:rsidRDefault="0033290B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A62D8C" w:rsidRPr="0066389A">
        <w:rPr>
          <w:rFonts w:cs="Calibri"/>
          <w:bCs/>
          <w:i/>
          <w:iCs/>
          <w:color w:val="0432FF"/>
          <w:sz w:val="32"/>
          <w:szCs w:val="32"/>
        </w:rPr>
        <w:t>I’m Telling You</w:t>
      </w:r>
      <w:r w:rsidR="0066389A" w:rsidRPr="0066389A">
        <w:rPr>
          <w:rFonts w:cs="Calibri"/>
          <w:bCs/>
          <w:sz w:val="32"/>
          <w:szCs w:val="32"/>
        </w:rPr>
        <w:t>.</w:t>
      </w:r>
    </w:p>
    <w:p w14:paraId="1B322844" w14:textId="30A75088" w:rsidR="00142F79" w:rsidRPr="00A62D8C" w:rsidRDefault="00A62D8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A62D8C">
        <w:rPr>
          <w:rFonts w:cs="Calibri"/>
          <w:color w:val="000000" w:themeColor="text1"/>
          <w:sz w:val="32"/>
          <w:szCs w:val="32"/>
        </w:rPr>
        <w:t xml:space="preserve">Practise learning this poem off by heart. You could use </w:t>
      </w:r>
      <w:r w:rsidRPr="0066389A">
        <w:rPr>
          <w:rFonts w:cs="Calibri"/>
          <w:bCs/>
          <w:i/>
          <w:iCs/>
          <w:color w:val="0432FF"/>
          <w:sz w:val="32"/>
          <w:szCs w:val="32"/>
        </w:rPr>
        <w:t>Top Tips for Learning a Poem by Heart</w:t>
      </w:r>
      <w:r w:rsidRPr="00A62D8C">
        <w:rPr>
          <w:rFonts w:cs="Calibri"/>
          <w:b/>
          <w:color w:val="0432FF"/>
          <w:sz w:val="32"/>
          <w:szCs w:val="32"/>
        </w:rPr>
        <w:t xml:space="preserve"> </w:t>
      </w:r>
      <w:r w:rsidRPr="000619CF">
        <w:rPr>
          <w:rFonts w:cs="Calibri"/>
          <w:color w:val="000000" w:themeColor="text1"/>
          <w:sz w:val="32"/>
          <w:szCs w:val="32"/>
        </w:rPr>
        <w:t xml:space="preserve">to help you. </w:t>
      </w:r>
      <w:r w:rsidR="003D12F0" w:rsidRPr="000619CF">
        <w:rPr>
          <w:rFonts w:cs="Calibri"/>
          <w:color w:val="000000" w:themeColor="text1"/>
          <w:sz w:val="32"/>
          <w:szCs w:val="32"/>
        </w:rPr>
        <w:t xml:space="preserve">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3C96C970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0619CF">
        <w:rPr>
          <w:rFonts w:cs="Calibri"/>
          <w:i/>
          <w:color w:val="0432FF"/>
          <w:sz w:val="32"/>
          <w:szCs w:val="32"/>
        </w:rPr>
        <w:t xml:space="preserve">Try performing the poem to somebody else. Which bits can you remember </w:t>
      </w:r>
      <w:r w:rsidR="0030371A">
        <w:rPr>
          <w:rFonts w:cs="Calibri"/>
          <w:i/>
          <w:color w:val="0432FF"/>
          <w:sz w:val="32"/>
          <w:szCs w:val="32"/>
        </w:rPr>
        <w:t xml:space="preserve">well and which are </w:t>
      </w:r>
      <w:proofErr w:type="gramStart"/>
      <w:r w:rsidR="0030371A">
        <w:rPr>
          <w:rFonts w:cs="Calibri"/>
          <w:i/>
          <w:color w:val="0432FF"/>
          <w:sz w:val="32"/>
          <w:szCs w:val="32"/>
        </w:rPr>
        <w:t>more tricky</w:t>
      </w:r>
      <w:proofErr w:type="gramEnd"/>
      <w:r w:rsidR="000619CF">
        <w:rPr>
          <w:rFonts w:cs="Calibri"/>
          <w:i/>
          <w:color w:val="0432FF"/>
          <w:sz w:val="32"/>
          <w:szCs w:val="32"/>
        </w:rPr>
        <w:t>?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0D6893F8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0619CF">
        <w:rPr>
          <w:rFonts w:cs="Calibri"/>
          <w:b/>
          <w:bCs/>
          <w:sz w:val="32"/>
          <w:szCs w:val="32"/>
        </w:rPr>
        <w:t xml:space="preserve"> </w:t>
      </w:r>
      <w:r w:rsidR="004D228B" w:rsidRPr="006B3C81">
        <w:rPr>
          <w:rFonts w:cs="Calibri"/>
          <w:b/>
          <w:bCs/>
          <w:sz w:val="32"/>
          <w:szCs w:val="32"/>
        </w:rPr>
        <w:t>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4DFD45CC" w:rsidR="003A6A27" w:rsidRPr="0030371A" w:rsidRDefault="000619CF" w:rsidP="0030371A">
      <w:pPr>
        <w:pStyle w:val="ListParagraph"/>
        <w:numPr>
          <w:ilvl w:val="0"/>
          <w:numId w:val="21"/>
        </w:numPr>
        <w:spacing w:line="276" w:lineRule="auto"/>
        <w:rPr>
          <w:rFonts w:cs="Calibri"/>
          <w:sz w:val="32"/>
          <w:szCs w:val="32"/>
        </w:rPr>
      </w:pPr>
      <w:r w:rsidRPr="0030371A">
        <w:rPr>
          <w:rFonts w:cs="Calibri"/>
          <w:sz w:val="32"/>
          <w:szCs w:val="32"/>
        </w:rPr>
        <w:t xml:space="preserve">Choose your favourite of these three poems. Copy it out in your best handwriting and add illustrations. </w:t>
      </w:r>
    </w:p>
    <w:p w14:paraId="4BAF47B5" w14:textId="77777777" w:rsidR="00A62D8C" w:rsidRDefault="00A62D8C" w:rsidP="00CB6A3C">
      <w:pPr>
        <w:rPr>
          <w:b/>
          <w:sz w:val="44"/>
          <w:szCs w:val="40"/>
        </w:rPr>
        <w:sectPr w:rsidR="00A62D8C" w:rsidSect="00021E8A">
          <w:footerReference w:type="default" r:id="rId8"/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553B49DE" w14:textId="2DAFC898" w:rsidR="00CB6A3C" w:rsidRPr="0083254B" w:rsidRDefault="00CB6A3C" w:rsidP="00CB6A3C">
      <w:pPr>
        <w:rPr>
          <w:b/>
          <w:sz w:val="44"/>
          <w:szCs w:val="40"/>
        </w:rPr>
      </w:pPr>
      <w:r w:rsidRPr="0083254B">
        <w:rPr>
          <w:b/>
          <w:sz w:val="44"/>
          <w:szCs w:val="40"/>
        </w:rPr>
        <w:lastRenderedPageBreak/>
        <w:t>You!</w:t>
      </w:r>
    </w:p>
    <w:p w14:paraId="5E8DA0B7" w14:textId="77777777" w:rsidR="00CB6A3C" w:rsidRPr="0083254B" w:rsidRDefault="00CB6A3C" w:rsidP="00CB6A3C">
      <w:pPr>
        <w:rPr>
          <w:sz w:val="44"/>
          <w:szCs w:val="40"/>
        </w:rPr>
      </w:pPr>
    </w:p>
    <w:p w14:paraId="7A5B68DD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1FD2E511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head is like a hollow drum.</w:t>
      </w:r>
    </w:p>
    <w:p w14:paraId="78AA7D89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F9EF219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eyes are like fans for blowing fire.</w:t>
      </w:r>
    </w:p>
    <w:p w14:paraId="4FBA7057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E74897B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nostril is like a mouse's hole.</w:t>
      </w:r>
    </w:p>
    <w:p w14:paraId="17CAFF4A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61B077EC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mouth is like a lump of mud.</w:t>
      </w:r>
    </w:p>
    <w:p w14:paraId="49F581DC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6A83A8B0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hands are like drum-sticks.</w:t>
      </w:r>
    </w:p>
    <w:p w14:paraId="57EB6AFC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7D7439D5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belly is like a pot of bad water.</w:t>
      </w:r>
    </w:p>
    <w:p w14:paraId="6EDB9CFB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7A224C15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legs are like wooden posts.</w:t>
      </w:r>
    </w:p>
    <w:p w14:paraId="10CDA80F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CB5069D" w14:textId="77777777" w:rsidR="00CB6A3C" w:rsidRPr="0083254B" w:rsidRDefault="00CB6A3C" w:rsidP="00CB6A3C">
      <w:pPr>
        <w:rPr>
          <w:sz w:val="44"/>
          <w:szCs w:val="40"/>
        </w:rPr>
      </w:pPr>
      <w:r w:rsidRPr="0083254B">
        <w:rPr>
          <w:sz w:val="44"/>
          <w:szCs w:val="40"/>
        </w:rPr>
        <w:t>Your backside is like a mountain-top.</w:t>
      </w:r>
    </w:p>
    <w:p w14:paraId="07CB9399" w14:textId="77777777" w:rsidR="00CB6A3C" w:rsidRPr="0083254B" w:rsidRDefault="00CB6A3C" w:rsidP="00CB6A3C">
      <w:pPr>
        <w:rPr>
          <w:sz w:val="44"/>
          <w:szCs w:val="40"/>
        </w:rPr>
      </w:pPr>
    </w:p>
    <w:p w14:paraId="27EA10E7" w14:textId="77777777" w:rsidR="00CB6A3C" w:rsidRPr="0083254B" w:rsidRDefault="00CB6A3C" w:rsidP="00CB6A3C">
      <w:pPr>
        <w:rPr>
          <w:i/>
          <w:sz w:val="44"/>
        </w:rPr>
      </w:pPr>
      <w:r w:rsidRPr="0083254B">
        <w:rPr>
          <w:i/>
          <w:sz w:val="44"/>
        </w:rPr>
        <w:t>Traditional (Africa)</w:t>
      </w:r>
    </w:p>
    <w:p w14:paraId="599729DC" w14:textId="77777777" w:rsidR="00CB6A3C" w:rsidRPr="0083254B" w:rsidRDefault="00CB6A3C" w:rsidP="00CB6A3C">
      <w:pPr>
        <w:jc w:val="right"/>
        <w:rPr>
          <w:i/>
          <w:sz w:val="28"/>
        </w:rPr>
      </w:pPr>
    </w:p>
    <w:p w14:paraId="519513D2" w14:textId="77777777" w:rsidR="00CB6A3C" w:rsidRDefault="00CB6A3C" w:rsidP="00CB6A3C">
      <w:pPr>
        <w:rPr>
          <w:sz w:val="40"/>
          <w:szCs w:val="40"/>
        </w:rPr>
      </w:pPr>
    </w:p>
    <w:p w14:paraId="5F26317C" w14:textId="77777777" w:rsidR="00CB6A3C" w:rsidRDefault="00CB6A3C" w:rsidP="00CB6A3C">
      <w:pPr>
        <w:rPr>
          <w:sz w:val="40"/>
          <w:szCs w:val="40"/>
        </w:rPr>
      </w:pPr>
    </w:p>
    <w:p w14:paraId="545BC31B" w14:textId="77777777" w:rsidR="00A62D8C" w:rsidRDefault="00A62D8C" w:rsidP="00CB6A3C">
      <w:pPr>
        <w:spacing w:line="360" w:lineRule="auto"/>
        <w:rPr>
          <w:sz w:val="20"/>
          <w:szCs w:val="20"/>
        </w:rPr>
      </w:pPr>
    </w:p>
    <w:p w14:paraId="6E774DDD" w14:textId="77777777" w:rsidR="00A62D8C" w:rsidRDefault="00A62D8C" w:rsidP="00CB6A3C">
      <w:pPr>
        <w:spacing w:line="360" w:lineRule="auto"/>
        <w:rPr>
          <w:b/>
          <w:sz w:val="40"/>
        </w:rPr>
      </w:pPr>
    </w:p>
    <w:p w14:paraId="71670339" w14:textId="77777777" w:rsidR="00A62D8C" w:rsidRDefault="00A62D8C" w:rsidP="00CB6A3C">
      <w:pPr>
        <w:spacing w:line="360" w:lineRule="auto"/>
        <w:rPr>
          <w:b/>
          <w:sz w:val="40"/>
        </w:rPr>
        <w:sectPr w:rsidR="00A62D8C" w:rsidSect="00021E8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179593F0" w14:textId="0D9A3EC7" w:rsidR="00CB6A3C" w:rsidRPr="0083254B" w:rsidRDefault="00CB6A3C" w:rsidP="00CB6A3C">
      <w:pPr>
        <w:spacing w:line="360" w:lineRule="auto"/>
        <w:rPr>
          <w:b/>
          <w:sz w:val="40"/>
        </w:rPr>
      </w:pPr>
      <w:r w:rsidRPr="0083254B">
        <w:rPr>
          <w:b/>
          <w:sz w:val="40"/>
        </w:rPr>
        <w:lastRenderedPageBreak/>
        <w:t>Vocabulary for Villains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B6A3C" w:rsidRPr="0083254B" w14:paraId="4F15A39F" w14:textId="77777777" w:rsidTr="00AE11A3">
        <w:tc>
          <w:tcPr>
            <w:tcW w:w="4673" w:type="dxa"/>
          </w:tcPr>
          <w:p w14:paraId="60592C90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Fiendish, fearsome, filthy,</w:t>
            </w:r>
          </w:p>
          <w:p w14:paraId="580F6A00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Revolting, rancid, vicious,</w:t>
            </w:r>
          </w:p>
          <w:p w14:paraId="62626C19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Detestable, disgusting,</w:t>
            </w:r>
          </w:p>
          <w:p w14:paraId="74D9DCB6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Malevolent, malicious.</w:t>
            </w:r>
          </w:p>
          <w:p w14:paraId="64F525F4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</w:p>
          <w:p w14:paraId="2BBDFAF3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Ghastly, grisly, gruesome,</w:t>
            </w:r>
          </w:p>
          <w:p w14:paraId="3251190A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Menacing, atrocious,</w:t>
            </w:r>
          </w:p>
          <w:p w14:paraId="6C3A6986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Grim, grotesque, repulsive,</w:t>
            </w:r>
          </w:p>
          <w:p w14:paraId="17EF322B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Loathsome, foul, ferocious,</w:t>
            </w:r>
          </w:p>
          <w:p w14:paraId="4E645218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</w:p>
          <w:p w14:paraId="79AE3E94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Hellish, diabolical,</w:t>
            </w:r>
          </w:p>
          <w:p w14:paraId="2CA3A821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Hateful, hideous, mean,</w:t>
            </w:r>
          </w:p>
          <w:p w14:paraId="1D75D747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Odious, malodorous,</w:t>
            </w:r>
          </w:p>
          <w:p w14:paraId="4CD077BD" w14:textId="77777777" w:rsidR="00CB6A3C" w:rsidRPr="00F826C0" w:rsidRDefault="00CB6A3C" w:rsidP="00AE11A3">
            <w:pPr>
              <w:spacing w:line="360" w:lineRule="auto"/>
              <w:rPr>
                <w:b/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Venomous, unclean.</w:t>
            </w:r>
          </w:p>
        </w:tc>
        <w:tc>
          <w:tcPr>
            <w:tcW w:w="4820" w:type="dxa"/>
          </w:tcPr>
          <w:p w14:paraId="748E694B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Wicked, evil, ugly, vile,</w:t>
            </w:r>
          </w:p>
          <w:p w14:paraId="166A6812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Callous, cruel, spiteful,</w:t>
            </w:r>
          </w:p>
          <w:p w14:paraId="0B273DE7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 xml:space="preserve">Horrific, harsh, horrendous </w:t>
            </w:r>
          </w:p>
          <w:p w14:paraId="7B7E85B4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Pitiless, and frightful.</w:t>
            </w:r>
          </w:p>
          <w:p w14:paraId="3FDC52D6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</w:p>
          <w:p w14:paraId="0262ACBE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I've given you the adjectives,</w:t>
            </w:r>
          </w:p>
          <w:p w14:paraId="1E89B610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Now it's your turn to be clever,</w:t>
            </w:r>
          </w:p>
          <w:p w14:paraId="241A50C5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Go ahead, enjoy it,</w:t>
            </w:r>
          </w:p>
          <w:p w14:paraId="20994E97" w14:textId="77777777" w:rsidR="00CB6A3C" w:rsidRPr="00F826C0" w:rsidRDefault="00CB6A3C" w:rsidP="00AE11A3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Write the vilest poem ever.</w:t>
            </w:r>
          </w:p>
          <w:p w14:paraId="665C6FD1" w14:textId="77777777" w:rsidR="00CB6A3C" w:rsidRPr="00F826C0" w:rsidRDefault="00CB6A3C" w:rsidP="005E6F2F">
            <w:pPr>
              <w:spacing w:line="360" w:lineRule="auto"/>
              <w:rPr>
                <w:i/>
                <w:sz w:val="36"/>
                <w:szCs w:val="36"/>
              </w:rPr>
            </w:pPr>
          </w:p>
          <w:p w14:paraId="34D6FB65" w14:textId="77777777" w:rsidR="005E6F2F" w:rsidRDefault="00CB6A3C" w:rsidP="00AE11A3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  <w:r w:rsidRPr="00F826C0">
              <w:rPr>
                <w:i/>
                <w:sz w:val="36"/>
                <w:szCs w:val="36"/>
              </w:rPr>
              <w:t>Eric Finney</w:t>
            </w:r>
          </w:p>
          <w:p w14:paraId="033A9EFD" w14:textId="36771008" w:rsidR="00CB6A3C" w:rsidRPr="00F826C0" w:rsidRDefault="005E6F2F" w:rsidP="00AE11A3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  <w:r w:rsidRPr="005E6F2F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0AEE18B" wp14:editId="6A5694A6">
                  <wp:extent cx="2733956" cy="1848952"/>
                  <wp:effectExtent l="19050" t="19050" r="9525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956" cy="1848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B6A3C" w:rsidRPr="00F826C0">
              <w:rPr>
                <w:i/>
                <w:sz w:val="36"/>
                <w:szCs w:val="36"/>
              </w:rPr>
              <w:t xml:space="preserve"> </w:t>
            </w:r>
          </w:p>
          <w:p w14:paraId="7AF1FF43" w14:textId="77777777" w:rsidR="00CB6A3C" w:rsidRDefault="00CB6A3C" w:rsidP="00AE11A3">
            <w:pPr>
              <w:spacing w:line="360" w:lineRule="auto"/>
              <w:jc w:val="right"/>
              <w:rPr>
                <w:sz w:val="20"/>
                <w:szCs w:val="36"/>
              </w:rPr>
            </w:pPr>
          </w:p>
          <w:p w14:paraId="30DAA5C1" w14:textId="1F47CD00" w:rsidR="00CB6A3C" w:rsidRPr="00F826C0" w:rsidRDefault="00CB6A3C" w:rsidP="00AE11A3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</w:p>
        </w:tc>
      </w:tr>
    </w:tbl>
    <w:p w14:paraId="0C32E1AF" w14:textId="77777777" w:rsidR="00CB6A3C" w:rsidRDefault="00CB6A3C" w:rsidP="00CB6A3C">
      <w:pPr>
        <w:spacing w:line="360" w:lineRule="auto"/>
        <w:jc w:val="right"/>
        <w:rPr>
          <w:i/>
        </w:rPr>
      </w:pPr>
    </w:p>
    <w:p w14:paraId="17089EAA" w14:textId="77777777" w:rsidR="00CB6A3C" w:rsidRDefault="00CB6A3C" w:rsidP="00CB6A3C">
      <w:pPr>
        <w:spacing w:line="360" w:lineRule="auto"/>
        <w:jc w:val="right"/>
        <w:rPr>
          <w:i/>
        </w:rPr>
      </w:pPr>
    </w:p>
    <w:p w14:paraId="4E1B56D5" w14:textId="77777777" w:rsidR="00A62D8C" w:rsidRDefault="00A62D8C" w:rsidP="00CB6A3C">
      <w:pPr>
        <w:rPr>
          <w:b/>
          <w:sz w:val="44"/>
          <w:szCs w:val="40"/>
        </w:rPr>
        <w:sectPr w:rsidR="00A62D8C" w:rsidSect="00021E8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071351DD" w14:textId="77777777" w:rsidR="001D5BD0" w:rsidRDefault="001D5BD0" w:rsidP="00CB6A3C">
      <w:pPr>
        <w:rPr>
          <w:b/>
          <w:sz w:val="44"/>
          <w:szCs w:val="40"/>
        </w:rPr>
      </w:pPr>
    </w:p>
    <w:p w14:paraId="7811CAB2" w14:textId="6E95E231" w:rsidR="00CB6A3C" w:rsidRPr="00414CBF" w:rsidRDefault="00CB6A3C" w:rsidP="00CB6A3C">
      <w:pPr>
        <w:rPr>
          <w:b/>
          <w:sz w:val="44"/>
          <w:szCs w:val="40"/>
        </w:rPr>
      </w:pPr>
      <w:r w:rsidRPr="00414CBF">
        <w:rPr>
          <w:b/>
          <w:sz w:val="44"/>
          <w:szCs w:val="40"/>
        </w:rPr>
        <w:t>I'm Telling You</w:t>
      </w:r>
    </w:p>
    <w:p w14:paraId="5D9A1708" w14:textId="77777777" w:rsidR="00CB6A3C" w:rsidRPr="00414CBF" w:rsidRDefault="00CB6A3C" w:rsidP="00CB6A3C">
      <w:pPr>
        <w:rPr>
          <w:sz w:val="44"/>
          <w:szCs w:val="40"/>
        </w:rPr>
      </w:pPr>
    </w:p>
    <w:p w14:paraId="7B727E38" w14:textId="787C8E18" w:rsidR="00CB6A3C" w:rsidRPr="00414CBF" w:rsidRDefault="005E6F2F" w:rsidP="00CB6A3C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1AB0" wp14:editId="1F4958D9">
                <wp:simplePos x="0" y="0"/>
                <wp:positionH relativeFrom="column">
                  <wp:posOffset>3371215</wp:posOffset>
                </wp:positionH>
                <wp:positionV relativeFrom="paragraph">
                  <wp:posOffset>75565</wp:posOffset>
                </wp:positionV>
                <wp:extent cx="3136900" cy="237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8595B" w14:textId="037B89E3" w:rsidR="005E6F2F" w:rsidRDefault="005E6F2F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35658DBA" wp14:editId="65BEB6CC">
                                  <wp:extent cx="2946357" cy="2214868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6357" cy="221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41AB0" id="Text Box 1" o:spid="_x0000_s1027" type="#_x0000_t202" style="position:absolute;margin-left:265.45pt;margin-top:5.95pt;width:247pt;height:1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" fillcolor="white [3201]" stroked="f" strokeweight=".5pt">
                <v:textbox>
                  <w:txbxContent>
                    <w:p w14:paraId="1E18595B" w14:textId="037B89E3" w:rsidR="005E6F2F" w:rsidRDefault="005E6F2F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35658DBA" wp14:editId="65BEB6CC">
                            <wp:extent cx="2946357" cy="2214868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6357" cy="221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A3C" w:rsidRPr="00414CBF">
        <w:rPr>
          <w:sz w:val="40"/>
          <w:szCs w:val="40"/>
        </w:rPr>
        <w:t>I'm as wise as an owl.</w:t>
      </w:r>
    </w:p>
    <w:p w14:paraId="72613542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cunning as a cat.</w:t>
      </w:r>
    </w:p>
    <w:p w14:paraId="16451C31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slimy as a snail.</w:t>
      </w:r>
    </w:p>
    <w:p w14:paraId="745736F9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dirty as a rat.</w:t>
      </w:r>
    </w:p>
    <w:p w14:paraId="50E4F0FB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</w:p>
    <w:p w14:paraId="79FDB734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brave as a lion.</w:t>
      </w:r>
    </w:p>
    <w:p w14:paraId="156A46EC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strong as an ox.</w:t>
      </w:r>
    </w:p>
    <w:p w14:paraId="292F771F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weak as a kitten.</w:t>
      </w:r>
    </w:p>
    <w:p w14:paraId="1CF99A42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sneaky as a fox.</w:t>
      </w:r>
    </w:p>
    <w:p w14:paraId="2E9FA015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</w:p>
    <w:p w14:paraId="3CCD11C2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bright as a button.</w:t>
      </w:r>
    </w:p>
    <w:p w14:paraId="222F07EF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hard as nails.</w:t>
      </w:r>
    </w:p>
    <w:p w14:paraId="0150281B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useless as a yacht</w:t>
      </w:r>
    </w:p>
    <w:p w14:paraId="7B1F43D6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Without any sails.</w:t>
      </w:r>
    </w:p>
    <w:p w14:paraId="797A5323" w14:textId="77777777" w:rsidR="00CB6A3C" w:rsidRPr="00414CBF" w:rsidRDefault="00CB6A3C" w:rsidP="00CB6A3C">
      <w:pPr>
        <w:spacing w:line="360" w:lineRule="auto"/>
        <w:rPr>
          <w:sz w:val="40"/>
          <w:szCs w:val="40"/>
        </w:rPr>
      </w:pPr>
    </w:p>
    <w:p w14:paraId="64D46EC2" w14:textId="77777777" w:rsidR="00CB6A3C" w:rsidRPr="00EE1319" w:rsidRDefault="00CB6A3C" w:rsidP="00CB6A3C">
      <w:pPr>
        <w:spacing w:line="360" w:lineRule="auto"/>
        <w:rPr>
          <w:i/>
          <w:sz w:val="32"/>
          <w:szCs w:val="40"/>
        </w:rPr>
      </w:pPr>
      <w:r w:rsidRPr="00EE1319">
        <w:rPr>
          <w:i/>
          <w:sz w:val="40"/>
          <w:szCs w:val="40"/>
        </w:rPr>
        <w:t xml:space="preserve">Sean Forbes </w:t>
      </w:r>
    </w:p>
    <w:p w14:paraId="54426673" w14:textId="77777777" w:rsidR="000619CF" w:rsidRDefault="000619CF" w:rsidP="00A62D8C">
      <w:pPr>
        <w:jc w:val="center"/>
        <w:rPr>
          <w:b/>
          <w:sz w:val="44"/>
          <w:szCs w:val="44"/>
          <w:u w:val="single"/>
        </w:rPr>
        <w:sectPr w:rsidR="000619CF" w:rsidSect="00021E8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709194F" w14:textId="77777777" w:rsidR="001D5BD0" w:rsidRDefault="001D5BD0" w:rsidP="00A62D8C">
      <w:pPr>
        <w:jc w:val="center"/>
        <w:rPr>
          <w:b/>
          <w:sz w:val="44"/>
          <w:szCs w:val="44"/>
          <w:u w:val="single"/>
        </w:rPr>
      </w:pPr>
    </w:p>
    <w:p w14:paraId="2CDE7F54" w14:textId="0B3839AB" w:rsidR="00A62D8C" w:rsidRDefault="00A62D8C" w:rsidP="00A62D8C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t>Top tips for learning a poem by heart</w:t>
      </w:r>
    </w:p>
    <w:p w14:paraId="6EC7924E" w14:textId="77777777" w:rsidR="00A62D8C" w:rsidRPr="001D5BD0" w:rsidRDefault="00A62D8C" w:rsidP="00A62D8C">
      <w:pPr>
        <w:jc w:val="center"/>
        <w:rPr>
          <w:b/>
          <w:sz w:val="16"/>
          <w:szCs w:val="16"/>
          <w:u w:val="single"/>
        </w:rPr>
      </w:pPr>
    </w:p>
    <w:p w14:paraId="79449D8A" w14:textId="77777777" w:rsidR="00A62D8C" w:rsidRDefault="00A62D8C" w:rsidP="00A62D8C">
      <w:pPr>
        <w:tabs>
          <w:tab w:val="left" w:pos="12521"/>
        </w:tabs>
        <w:rPr>
          <w:rFonts w:cs="Calibri"/>
          <w:sz w:val="40"/>
          <w:szCs w:val="40"/>
        </w:rPr>
      </w:pPr>
    </w:p>
    <w:p w14:paraId="585CA3DA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Read the poem aloud several times slowly.</w:t>
      </w:r>
    </w:p>
    <w:p w14:paraId="7506D19C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Copy the poem out a couple of times.</w:t>
      </w:r>
    </w:p>
    <w:p w14:paraId="21A451B3" w14:textId="45A87B48" w:rsidR="00A62D8C" w:rsidRPr="000A2137" w:rsidRDefault="0030371A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Be strategic. P</w:t>
      </w:r>
      <w:r w:rsidR="00A62D8C" w:rsidRPr="000A2137">
        <w:rPr>
          <w:sz w:val="40"/>
          <w:szCs w:val="40"/>
        </w:rPr>
        <w:t>oem</w:t>
      </w:r>
      <w:r>
        <w:rPr>
          <w:sz w:val="40"/>
          <w:szCs w:val="40"/>
        </w:rPr>
        <w:t>s</w:t>
      </w:r>
      <w:r w:rsidR="00A62D8C" w:rsidRPr="000A2137">
        <w:rPr>
          <w:sz w:val="40"/>
          <w:szCs w:val="40"/>
        </w:rPr>
        <w:t xml:space="preserve"> with a pattern, metre and rhyme are much easier to learn by heart than free verse.</w:t>
      </w:r>
    </w:p>
    <w:p w14:paraId="37DEF59A" w14:textId="6B8E4AE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</w:t>
      </w:r>
      <w:r w:rsidRPr="000A2137">
        <w:rPr>
          <w:sz w:val="40"/>
          <w:szCs w:val="40"/>
        </w:rPr>
        <w:t>e the “story” in the poem</w:t>
      </w:r>
      <w:r w:rsidR="0030371A">
        <w:rPr>
          <w:sz w:val="40"/>
          <w:szCs w:val="40"/>
        </w:rPr>
        <w:t>.</w:t>
      </w:r>
    </w:p>
    <w:p w14:paraId="7F80E9E9" w14:textId="4CDC6046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Understand the poem by knowing every word’s meaning</w:t>
      </w:r>
      <w:r w:rsidR="0030371A">
        <w:rPr>
          <w:sz w:val="40"/>
          <w:szCs w:val="40"/>
        </w:rPr>
        <w:t>.</w:t>
      </w:r>
    </w:p>
    <w:p w14:paraId="0F9A8F1A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14:paraId="37708ADF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Uncover the second line. Learn it as you did the first line, but also add second line to first, until you’ve got the two.</w:t>
      </w:r>
    </w:p>
    <w:p w14:paraId="738C7037" w14:textId="77777777" w:rsidR="00A62D8C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 xml:space="preserve">Then it’s on to three. Always repeat the first line on </w:t>
      </w:r>
      <w:r>
        <w:rPr>
          <w:sz w:val="40"/>
          <w:szCs w:val="40"/>
        </w:rPr>
        <w:t>down, till the whole poem sings.</w:t>
      </w:r>
    </w:p>
    <w:p w14:paraId="6DB9DAB3" w14:textId="77777777" w:rsidR="00A62D8C" w:rsidRDefault="00A62D8C" w:rsidP="00A62D8C">
      <w:pPr>
        <w:jc w:val="center"/>
        <w:rPr>
          <w:i/>
          <w:sz w:val="20"/>
          <w:szCs w:val="20"/>
        </w:rPr>
      </w:pPr>
      <w:bookmarkStart w:id="0" w:name="_GoBack"/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E07F473" wp14:editId="407E59B1">
            <wp:extent cx="1649120" cy="1993900"/>
            <wp:effectExtent l="0" t="0" r="825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2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DF6C3E" w14:textId="5BE22E0F" w:rsidR="00242E82" w:rsidRDefault="00242E82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21598B08" w14:textId="6CEFC203" w:rsidR="005E6F2F" w:rsidRPr="00D73E44" w:rsidRDefault="005E6F2F" w:rsidP="005E6F2F">
      <w:pPr>
        <w:spacing w:after="160"/>
        <w:rPr>
          <w:b/>
          <w:color w:val="000000" w:themeColor="text1"/>
          <w:sz w:val="32"/>
          <w:szCs w:val="32"/>
        </w:rPr>
      </w:pPr>
    </w:p>
    <w:sectPr w:rsidR="005E6F2F" w:rsidRPr="00D73E44" w:rsidSect="00021E8A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4941" w14:textId="77777777" w:rsidR="001E7013" w:rsidRDefault="001E7013" w:rsidP="00371769">
      <w:r>
        <w:separator/>
      </w:r>
    </w:p>
  </w:endnote>
  <w:endnote w:type="continuationSeparator" w:id="0">
    <w:p w14:paraId="47ABB303" w14:textId="77777777" w:rsidR="001E7013" w:rsidRDefault="001E701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91AA" w14:textId="008E28C7" w:rsidR="00021E8A" w:rsidRPr="0030371A" w:rsidRDefault="00021E8A" w:rsidP="00021E8A">
    <w:pPr>
      <w:rPr>
        <w:rFonts w:ascii="Calibri" w:hAnsi="Calibri" w:cs="Tahoma"/>
        <w:sz w:val="20"/>
        <w:szCs w:val="20"/>
      </w:rPr>
    </w:pPr>
    <w:r w:rsidRPr="0030371A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30371A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30371A">
      <w:rPr>
        <w:rStyle w:val="Hyperlink"/>
        <w:rFonts w:ascii="Calibri" w:hAnsi="Calibri" w:cs="Tahoma"/>
        <w:sz w:val="20"/>
        <w:szCs w:val="20"/>
        <w:u w:val="none"/>
      </w:rPr>
      <w:tab/>
    </w:r>
    <w:r w:rsidR="0030371A">
      <w:rPr>
        <w:rStyle w:val="Hyperlink"/>
        <w:rFonts w:ascii="Calibri" w:hAnsi="Calibri" w:cs="Tahoma"/>
        <w:sz w:val="20"/>
        <w:szCs w:val="20"/>
        <w:u w:val="none"/>
      </w:rPr>
      <w:tab/>
    </w:r>
    <w:r w:rsidR="0030371A" w:rsidRPr="0030371A">
      <w:rPr>
        <w:rStyle w:val="Hyperlink"/>
        <w:rFonts w:ascii="Calibri" w:hAnsi="Calibri" w:cs="Tahoma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CFFC" w14:textId="77777777" w:rsidR="001E7013" w:rsidRDefault="001E7013" w:rsidP="00371769">
      <w:r>
        <w:separator/>
      </w:r>
    </w:p>
  </w:footnote>
  <w:footnote w:type="continuationSeparator" w:id="0">
    <w:p w14:paraId="792FF54E" w14:textId="77777777" w:rsidR="001E7013" w:rsidRDefault="001E701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3D18"/>
    <w:multiLevelType w:val="hybridMultilevel"/>
    <w:tmpl w:val="20B6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D78"/>
    <w:multiLevelType w:val="hybridMultilevel"/>
    <w:tmpl w:val="E52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  <w:num w:numId="18">
    <w:abstractNumId w:val="20"/>
  </w:num>
  <w:num w:numId="19">
    <w:abstractNumId w:val="1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21E8A"/>
    <w:rsid w:val="000400CC"/>
    <w:rsid w:val="000619CF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1D5BD0"/>
    <w:rsid w:val="001E7013"/>
    <w:rsid w:val="00242E82"/>
    <w:rsid w:val="00252366"/>
    <w:rsid w:val="00252C84"/>
    <w:rsid w:val="00260C60"/>
    <w:rsid w:val="0027318E"/>
    <w:rsid w:val="0029613E"/>
    <w:rsid w:val="002B5550"/>
    <w:rsid w:val="002C09FF"/>
    <w:rsid w:val="002C18A6"/>
    <w:rsid w:val="002F3EA9"/>
    <w:rsid w:val="0030371A"/>
    <w:rsid w:val="00311284"/>
    <w:rsid w:val="00322DF6"/>
    <w:rsid w:val="0033290B"/>
    <w:rsid w:val="00333A4E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E6F2F"/>
    <w:rsid w:val="005F5C81"/>
    <w:rsid w:val="005F7516"/>
    <w:rsid w:val="006033A8"/>
    <w:rsid w:val="00610583"/>
    <w:rsid w:val="0061319E"/>
    <w:rsid w:val="0062009E"/>
    <w:rsid w:val="006258D8"/>
    <w:rsid w:val="0066389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0BB2"/>
    <w:rsid w:val="008D5F6E"/>
    <w:rsid w:val="008E726E"/>
    <w:rsid w:val="00912880"/>
    <w:rsid w:val="009154CB"/>
    <w:rsid w:val="009177EC"/>
    <w:rsid w:val="009203AA"/>
    <w:rsid w:val="009515F0"/>
    <w:rsid w:val="009672A8"/>
    <w:rsid w:val="00981F51"/>
    <w:rsid w:val="009A69EF"/>
    <w:rsid w:val="009F065F"/>
    <w:rsid w:val="00A0779D"/>
    <w:rsid w:val="00A238E5"/>
    <w:rsid w:val="00A3330C"/>
    <w:rsid w:val="00A62D8C"/>
    <w:rsid w:val="00A66BA7"/>
    <w:rsid w:val="00AD0D63"/>
    <w:rsid w:val="00AD2B99"/>
    <w:rsid w:val="00AF472A"/>
    <w:rsid w:val="00B33AAD"/>
    <w:rsid w:val="00B9604C"/>
    <w:rsid w:val="00BE2F18"/>
    <w:rsid w:val="00BE5430"/>
    <w:rsid w:val="00C51075"/>
    <w:rsid w:val="00C532C0"/>
    <w:rsid w:val="00CA1982"/>
    <w:rsid w:val="00CB6A3C"/>
    <w:rsid w:val="00CF184A"/>
    <w:rsid w:val="00CF3A7A"/>
    <w:rsid w:val="00CF50CF"/>
    <w:rsid w:val="00D13342"/>
    <w:rsid w:val="00D55A81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87C94"/>
    <w:rsid w:val="00FA3BA7"/>
    <w:rsid w:val="00FB32B8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.wordsmyth.net/w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2020-05-31T13:08:00Z</dcterms:created>
  <dcterms:modified xsi:type="dcterms:W3CDTF">2020-05-31T13:14:00Z</dcterms:modified>
</cp:coreProperties>
</file>