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4C929FB6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892800" cy="5588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558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5A7A01" w:rsidRPr="00CE0732" w:rsidRDefault="005A7A01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5A7A01" w:rsidRDefault="005A7A01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64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" fillcolor="white [3201]" strokecolor="red" strokeweight="1pt">
                <v:textbox>
                  <w:txbxContent>
                    <w:p w14:paraId="5FD94E15" w14:textId="622118C4" w:rsidR="005A7A01" w:rsidRPr="00CE0732" w:rsidRDefault="005A7A01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5A7A01" w:rsidRDefault="005A7A01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573A7CDB" w:rsidR="00790E5D" w:rsidRPr="009B6516" w:rsidRDefault="00851BCF" w:rsidP="008E6523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DD530A">
        <w:rPr>
          <w:b/>
          <w:bCs/>
          <w:sz w:val="32"/>
          <w:szCs w:val="32"/>
        </w:rPr>
        <w:t>Story</w:t>
      </w:r>
      <w:r w:rsidR="006E4516" w:rsidRPr="009B6516">
        <w:rPr>
          <w:b/>
          <w:bCs/>
          <w:sz w:val="32"/>
          <w:szCs w:val="32"/>
        </w:rPr>
        <w:t xml:space="preserve"> time</w:t>
      </w:r>
    </w:p>
    <w:p w14:paraId="4F0246AF" w14:textId="69BB0CDB" w:rsidR="006500BB" w:rsidRDefault="006500BB" w:rsidP="008E6523">
      <w:pPr>
        <w:spacing w:line="276" w:lineRule="auto"/>
        <w:rPr>
          <w:rFonts w:ascii="Calibri" w:hAnsi="Calibri"/>
          <w:sz w:val="32"/>
          <w:szCs w:val="32"/>
        </w:rPr>
      </w:pPr>
      <w:r w:rsidRPr="006500BB">
        <w:rPr>
          <w:rFonts w:ascii="Calibri" w:hAnsi="Calibri"/>
          <w:sz w:val="32"/>
          <w:szCs w:val="32"/>
        </w:rPr>
        <w:t xml:space="preserve">Re-read the </w:t>
      </w:r>
      <w:r w:rsidR="00E50BD1" w:rsidRPr="003F203F">
        <w:rPr>
          <w:color w:val="0000FF"/>
          <w:sz w:val="32"/>
          <w:szCs w:val="32"/>
        </w:rPr>
        <w:t xml:space="preserve">Hamilton Story </w:t>
      </w:r>
      <w:r w:rsidR="00E50BD1" w:rsidRPr="003F203F">
        <w:rPr>
          <w:i/>
          <w:color w:val="0000FF"/>
          <w:sz w:val="32"/>
          <w:szCs w:val="32"/>
        </w:rPr>
        <w:t>Icarus</w:t>
      </w:r>
      <w:r w:rsidR="00E50BD1">
        <w:rPr>
          <w:sz w:val="32"/>
          <w:szCs w:val="32"/>
        </w:rPr>
        <w:t>,</w:t>
      </w:r>
      <w:r w:rsidR="00E50BD1" w:rsidRPr="006C2E86">
        <w:rPr>
          <w:sz w:val="32"/>
          <w:szCs w:val="32"/>
        </w:rPr>
        <w:t xml:space="preserve"> </w:t>
      </w:r>
      <w:r w:rsidR="00E50BD1">
        <w:rPr>
          <w:sz w:val="32"/>
          <w:szCs w:val="32"/>
        </w:rPr>
        <w:t xml:space="preserve">by Ruth </w:t>
      </w:r>
      <w:proofErr w:type="spellStart"/>
      <w:r w:rsidR="00E50BD1">
        <w:rPr>
          <w:sz w:val="32"/>
          <w:szCs w:val="32"/>
        </w:rPr>
        <w:t>Merttens</w:t>
      </w:r>
      <w:proofErr w:type="spellEnd"/>
      <w:r w:rsidR="00E50BD1">
        <w:rPr>
          <w:sz w:val="32"/>
          <w:szCs w:val="32"/>
        </w:rPr>
        <w:t xml:space="preserve"> and Anne Holm Petersen</w:t>
      </w:r>
      <w:r w:rsidR="00E50BD1" w:rsidRPr="006C2E86">
        <w:rPr>
          <w:sz w:val="32"/>
          <w:szCs w:val="32"/>
        </w:rPr>
        <w:t>.</w:t>
      </w:r>
    </w:p>
    <w:p w14:paraId="39A36AA7" w14:textId="77777777" w:rsidR="00E31ECC" w:rsidRDefault="00E31ECC" w:rsidP="008E6523">
      <w:pPr>
        <w:spacing w:line="276" w:lineRule="auto"/>
        <w:rPr>
          <w:rFonts w:ascii="Calibri" w:hAnsi="Calibri"/>
          <w:b/>
          <w:sz w:val="32"/>
          <w:szCs w:val="32"/>
        </w:rPr>
      </w:pPr>
    </w:p>
    <w:p w14:paraId="103F747E" w14:textId="77777777" w:rsidR="004D66C2" w:rsidRPr="004D66C2" w:rsidRDefault="00453A43" w:rsidP="008E6523">
      <w:pPr>
        <w:spacing w:line="276" w:lineRule="auto"/>
        <w:rPr>
          <w:rFonts w:ascii="Calibri" w:hAnsi="Calibri"/>
          <w:sz w:val="32"/>
          <w:szCs w:val="32"/>
        </w:rPr>
      </w:pPr>
      <w:r w:rsidRPr="006500BB">
        <w:rPr>
          <w:rFonts w:ascii="Calibri" w:hAnsi="Calibri"/>
          <w:b/>
          <w:sz w:val="32"/>
          <w:szCs w:val="32"/>
        </w:rPr>
        <w:t>2.</w:t>
      </w:r>
      <w:r w:rsidR="005A6BBA" w:rsidRPr="006500BB">
        <w:rPr>
          <w:rFonts w:ascii="Calibri" w:hAnsi="Calibri"/>
          <w:b/>
          <w:sz w:val="32"/>
          <w:szCs w:val="32"/>
        </w:rPr>
        <w:t xml:space="preserve"> </w:t>
      </w:r>
      <w:r w:rsidR="004D66C2">
        <w:rPr>
          <w:rFonts w:ascii="Calibri" w:hAnsi="Calibri"/>
          <w:b/>
          <w:sz w:val="32"/>
          <w:szCs w:val="32"/>
        </w:rPr>
        <w:t>Comparing two versions of the same story</w:t>
      </w:r>
    </w:p>
    <w:p w14:paraId="226BF936" w14:textId="314CAD8E" w:rsidR="004D66C2" w:rsidRDefault="004D66C2" w:rsidP="008E6523">
      <w:pPr>
        <w:spacing w:line="276" w:lineRule="auto"/>
        <w:rPr>
          <w:rFonts w:ascii="Calibri" w:hAnsi="Calibri"/>
          <w:sz w:val="32"/>
          <w:szCs w:val="32"/>
        </w:rPr>
      </w:pPr>
      <w:r w:rsidRPr="004D66C2">
        <w:rPr>
          <w:rFonts w:ascii="Calibri" w:hAnsi="Calibri"/>
          <w:sz w:val="32"/>
          <w:szCs w:val="32"/>
        </w:rPr>
        <w:t xml:space="preserve">Go to </w:t>
      </w:r>
      <w:hyperlink r:id="rId7" w:history="1">
        <w:r w:rsidRPr="004D66C2">
          <w:rPr>
            <w:rStyle w:val="Hyperlink"/>
            <w:rFonts w:ascii="Calibri" w:hAnsi="Calibri"/>
            <w:sz w:val="32"/>
            <w:szCs w:val="32"/>
          </w:rPr>
          <w:t>https://www.youtube.com/watch?v=RVkwWo_LNZs&amp;t=184s</w:t>
        </w:r>
      </w:hyperlink>
      <w:r>
        <w:rPr>
          <w:rFonts w:ascii="Calibri" w:hAnsi="Calibri"/>
          <w:sz w:val="32"/>
          <w:szCs w:val="32"/>
        </w:rPr>
        <w:t>.</w:t>
      </w:r>
    </w:p>
    <w:p w14:paraId="6D43139E" w14:textId="2D7979D9" w:rsidR="00DF26F3" w:rsidRPr="008E6523" w:rsidRDefault="004D66C2" w:rsidP="008E6523">
      <w:pPr>
        <w:pStyle w:val="ListParagraph"/>
        <w:numPr>
          <w:ilvl w:val="0"/>
          <w:numId w:val="46"/>
        </w:numPr>
        <w:spacing w:line="276" w:lineRule="auto"/>
        <w:rPr>
          <w:rFonts w:ascii="Calibri" w:hAnsi="Calibri"/>
          <w:sz w:val="32"/>
          <w:szCs w:val="32"/>
        </w:rPr>
      </w:pPr>
      <w:r w:rsidRPr="004D66C2">
        <w:rPr>
          <w:rFonts w:ascii="Calibri" w:hAnsi="Calibri"/>
          <w:sz w:val="32"/>
          <w:szCs w:val="32"/>
        </w:rPr>
        <w:t>W</w:t>
      </w:r>
      <w:r>
        <w:rPr>
          <w:rFonts w:ascii="Calibri" w:hAnsi="Calibri"/>
          <w:sz w:val="32"/>
          <w:szCs w:val="32"/>
        </w:rPr>
        <w:t>atch the animated</w:t>
      </w:r>
      <w:r w:rsidRPr="004D66C2">
        <w:rPr>
          <w:rFonts w:ascii="Calibri" w:hAnsi="Calibri"/>
          <w:sz w:val="32"/>
          <w:szCs w:val="32"/>
        </w:rPr>
        <w:t xml:space="preserve"> version of the story.</w:t>
      </w:r>
    </w:p>
    <w:p w14:paraId="140B696B" w14:textId="2B690B3F" w:rsidR="006500BB" w:rsidRPr="004D66C2" w:rsidRDefault="009738B9" w:rsidP="008E6523">
      <w:pPr>
        <w:pStyle w:val="ListParagraph"/>
        <w:numPr>
          <w:ilvl w:val="0"/>
          <w:numId w:val="46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Read </w:t>
      </w:r>
      <w:r w:rsidRPr="009738B9">
        <w:rPr>
          <w:rFonts w:ascii="Calibri" w:hAnsi="Calibri"/>
          <w:i/>
          <w:color w:val="0000FF"/>
          <w:sz w:val="32"/>
          <w:szCs w:val="32"/>
        </w:rPr>
        <w:t>Different Versions of Greek Myths</w:t>
      </w:r>
      <w:r>
        <w:rPr>
          <w:rFonts w:ascii="Calibri" w:hAnsi="Calibri"/>
          <w:sz w:val="32"/>
          <w:szCs w:val="32"/>
        </w:rPr>
        <w:t xml:space="preserve"> and </w:t>
      </w:r>
      <w:r w:rsidR="000F2984">
        <w:rPr>
          <w:rFonts w:ascii="Calibri" w:hAnsi="Calibri"/>
          <w:sz w:val="32"/>
          <w:szCs w:val="32"/>
        </w:rPr>
        <w:t xml:space="preserve">then </w:t>
      </w:r>
      <w:r>
        <w:rPr>
          <w:rFonts w:ascii="Calibri" w:hAnsi="Calibri"/>
          <w:sz w:val="32"/>
          <w:szCs w:val="32"/>
        </w:rPr>
        <w:t xml:space="preserve">use </w:t>
      </w:r>
      <w:r w:rsidRPr="009738B9">
        <w:rPr>
          <w:rFonts w:ascii="Calibri" w:hAnsi="Calibri"/>
          <w:i/>
          <w:color w:val="0000FF"/>
          <w:sz w:val="32"/>
          <w:szCs w:val="32"/>
        </w:rPr>
        <w:t>Differences</w:t>
      </w:r>
      <w:r w:rsidRPr="009738B9">
        <w:rPr>
          <w:rFonts w:ascii="Calibri" w:hAnsi="Calibri"/>
          <w:color w:val="0000FF"/>
          <w:sz w:val="32"/>
          <w:szCs w:val="32"/>
        </w:rPr>
        <w:t xml:space="preserve"> </w:t>
      </w:r>
      <w:r w:rsidR="0019656D">
        <w:rPr>
          <w:rFonts w:ascii="Calibri" w:hAnsi="Calibri"/>
          <w:sz w:val="32"/>
          <w:szCs w:val="32"/>
        </w:rPr>
        <w:t xml:space="preserve">to </w:t>
      </w:r>
      <w:r w:rsidR="008E6523">
        <w:rPr>
          <w:rFonts w:ascii="Calibri" w:hAnsi="Calibri"/>
          <w:sz w:val="32"/>
          <w:szCs w:val="32"/>
        </w:rPr>
        <w:t xml:space="preserve">compare </w:t>
      </w:r>
      <w:r w:rsidR="006500BB" w:rsidRPr="004D66C2">
        <w:rPr>
          <w:rFonts w:ascii="Calibri" w:hAnsi="Calibri"/>
          <w:sz w:val="32"/>
          <w:szCs w:val="32"/>
        </w:rPr>
        <w:t xml:space="preserve">the two </w:t>
      </w:r>
      <w:r w:rsidR="00DF26F3">
        <w:rPr>
          <w:rFonts w:ascii="Calibri" w:hAnsi="Calibri"/>
          <w:sz w:val="32"/>
          <w:szCs w:val="32"/>
        </w:rPr>
        <w:t xml:space="preserve">versions of </w:t>
      </w:r>
      <w:r w:rsidR="00DF26F3" w:rsidRPr="00DF26F3">
        <w:rPr>
          <w:rFonts w:ascii="Calibri" w:hAnsi="Calibri"/>
          <w:i/>
          <w:sz w:val="32"/>
          <w:szCs w:val="32"/>
        </w:rPr>
        <w:t>Icarus</w:t>
      </w:r>
      <w:r w:rsidR="008E6523">
        <w:rPr>
          <w:rFonts w:ascii="Calibri" w:hAnsi="Calibri"/>
          <w:sz w:val="32"/>
          <w:szCs w:val="32"/>
        </w:rPr>
        <w:t xml:space="preserve"> </w:t>
      </w:r>
      <w:r w:rsidR="0019656D">
        <w:rPr>
          <w:rFonts w:ascii="Calibri" w:hAnsi="Calibri"/>
          <w:sz w:val="32"/>
          <w:szCs w:val="32"/>
        </w:rPr>
        <w:t xml:space="preserve">that </w:t>
      </w:r>
      <w:r w:rsidR="008E6523">
        <w:rPr>
          <w:rFonts w:ascii="Calibri" w:hAnsi="Calibri"/>
          <w:sz w:val="32"/>
          <w:szCs w:val="32"/>
        </w:rPr>
        <w:t>you have read and listened to.</w:t>
      </w:r>
    </w:p>
    <w:p w14:paraId="7824B754" w14:textId="77777777" w:rsidR="001C2675" w:rsidRPr="00F92ED4" w:rsidRDefault="001C2675" w:rsidP="008E6523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</w:p>
    <w:p w14:paraId="65AAE152" w14:textId="192353CE" w:rsidR="004D66C2" w:rsidRDefault="005A6BBA" w:rsidP="008E6523">
      <w:pPr>
        <w:spacing w:line="276" w:lineRule="auto"/>
        <w:rPr>
          <w:rFonts w:ascii="Calibri" w:hAnsi="Calibri"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6500BB" w:rsidRPr="004D66C2">
        <w:rPr>
          <w:rFonts w:ascii="Calibri" w:hAnsi="Calibri"/>
          <w:b/>
          <w:sz w:val="32"/>
          <w:szCs w:val="32"/>
        </w:rPr>
        <w:t>Read</w:t>
      </w:r>
      <w:r w:rsidR="004D66C2" w:rsidRPr="004D66C2">
        <w:rPr>
          <w:rFonts w:ascii="Calibri" w:hAnsi="Calibri"/>
          <w:b/>
          <w:sz w:val="32"/>
          <w:szCs w:val="32"/>
        </w:rPr>
        <w:t>ing and writing diaries</w:t>
      </w:r>
    </w:p>
    <w:p w14:paraId="663DF1FA" w14:textId="7102918B" w:rsidR="004D66C2" w:rsidRDefault="004D66C2" w:rsidP="008E6523">
      <w:p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Lo</w:t>
      </w:r>
      <w:r w:rsidR="00090A15">
        <w:rPr>
          <w:rFonts w:ascii="Calibri" w:hAnsi="Calibri"/>
          <w:sz w:val="32"/>
          <w:szCs w:val="32"/>
        </w:rPr>
        <w:t xml:space="preserve">ok at </w:t>
      </w:r>
      <w:r w:rsidR="00090A15" w:rsidRPr="00090A15">
        <w:rPr>
          <w:rFonts w:ascii="Calibri" w:hAnsi="Calibri"/>
          <w:i/>
          <w:color w:val="0000FF"/>
          <w:sz w:val="32"/>
          <w:szCs w:val="32"/>
        </w:rPr>
        <w:t>Daedalus’s D</w:t>
      </w:r>
      <w:r w:rsidRPr="00090A15">
        <w:rPr>
          <w:rFonts w:ascii="Calibri" w:hAnsi="Calibri"/>
          <w:i/>
          <w:color w:val="0000FF"/>
          <w:sz w:val="32"/>
          <w:szCs w:val="32"/>
        </w:rPr>
        <w:t>iary</w:t>
      </w:r>
      <w:r>
        <w:rPr>
          <w:rFonts w:ascii="Calibri" w:hAnsi="Calibri"/>
          <w:sz w:val="32"/>
          <w:szCs w:val="32"/>
        </w:rPr>
        <w:t>.</w:t>
      </w:r>
    </w:p>
    <w:p w14:paraId="438712D6" w14:textId="3F738E77" w:rsidR="004D66C2" w:rsidRDefault="00090A15" w:rsidP="008E6523">
      <w:pPr>
        <w:pStyle w:val="ListParagraph"/>
        <w:numPr>
          <w:ilvl w:val="0"/>
          <w:numId w:val="47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Read the diary entry and the instructions </w:t>
      </w:r>
      <w:r w:rsidR="008E6523">
        <w:rPr>
          <w:rFonts w:ascii="Calibri" w:hAnsi="Calibri"/>
          <w:sz w:val="32"/>
          <w:szCs w:val="32"/>
        </w:rPr>
        <w:t>that go with it</w:t>
      </w:r>
      <w:r>
        <w:rPr>
          <w:rFonts w:ascii="Calibri" w:hAnsi="Calibri"/>
          <w:sz w:val="32"/>
          <w:szCs w:val="32"/>
        </w:rPr>
        <w:t>.</w:t>
      </w:r>
    </w:p>
    <w:p w14:paraId="37F5B020" w14:textId="6D317380" w:rsidR="006500BB" w:rsidRPr="004D66C2" w:rsidRDefault="00090A15" w:rsidP="008E6523">
      <w:pPr>
        <w:pStyle w:val="ListParagraph"/>
        <w:numPr>
          <w:ilvl w:val="0"/>
          <w:numId w:val="47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On the </w:t>
      </w:r>
      <w:r w:rsidR="00805E92">
        <w:rPr>
          <w:rFonts w:ascii="Calibri" w:hAnsi="Calibri"/>
          <w:i/>
          <w:color w:val="0000FF"/>
          <w:sz w:val="32"/>
          <w:szCs w:val="32"/>
        </w:rPr>
        <w:t xml:space="preserve">diary </w:t>
      </w:r>
      <w:r w:rsidRPr="00090A15">
        <w:rPr>
          <w:rFonts w:ascii="Calibri" w:hAnsi="Calibri"/>
          <w:i/>
          <w:color w:val="0000FF"/>
          <w:sz w:val="32"/>
          <w:szCs w:val="32"/>
        </w:rPr>
        <w:t>paper</w:t>
      </w:r>
      <w:r>
        <w:rPr>
          <w:rFonts w:ascii="Calibri" w:hAnsi="Calibri"/>
          <w:sz w:val="32"/>
          <w:szCs w:val="32"/>
        </w:rPr>
        <w:t>, w</w:t>
      </w:r>
      <w:r w:rsidR="006500BB" w:rsidRPr="004D66C2">
        <w:rPr>
          <w:rFonts w:ascii="Calibri" w:hAnsi="Calibri"/>
          <w:sz w:val="32"/>
          <w:szCs w:val="32"/>
        </w:rPr>
        <w:t xml:space="preserve">rite Icarus’s diary entry, detailing the boy’s experiences and saying how much he regrets not listening to his Dad. </w:t>
      </w:r>
    </w:p>
    <w:p w14:paraId="746746A3" w14:textId="77777777" w:rsidR="005A6BBA" w:rsidRPr="009B6516" w:rsidRDefault="005A6BBA" w:rsidP="008E6523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0842BB8B" w:rsidR="006E4516" w:rsidRPr="009B6516" w:rsidRDefault="00C33F27" w:rsidP="008E6523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23D87673" w14:textId="15289B73" w:rsidR="006500BB" w:rsidRPr="007B513D" w:rsidRDefault="007B513D" w:rsidP="008E6523">
      <w:pPr>
        <w:pStyle w:val="ListParagraph"/>
        <w:numPr>
          <w:ilvl w:val="0"/>
          <w:numId w:val="41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Use </w:t>
      </w:r>
      <w:r w:rsidRPr="007B513D">
        <w:rPr>
          <w:rFonts w:ascii="Calibri" w:hAnsi="Calibri"/>
          <w:i/>
          <w:color w:val="0000FF"/>
          <w:sz w:val="32"/>
          <w:szCs w:val="32"/>
        </w:rPr>
        <w:t>A time when I didn’t listen</w:t>
      </w:r>
      <w:r>
        <w:rPr>
          <w:rFonts w:ascii="Calibri" w:hAnsi="Calibri"/>
          <w:sz w:val="32"/>
          <w:szCs w:val="32"/>
        </w:rPr>
        <w:t xml:space="preserve"> to w</w:t>
      </w:r>
      <w:r w:rsidR="006500BB" w:rsidRPr="007B513D">
        <w:rPr>
          <w:rFonts w:ascii="Calibri" w:hAnsi="Calibri"/>
          <w:sz w:val="32"/>
          <w:szCs w:val="32"/>
        </w:rPr>
        <w:t>rite about a time you didn’t listen to your Mum and Dad and there was nearly a disaster and you wished you had. Ask Mum and Dad to help you remember a time if you can’t think of one! They’ll certainly be able to help...</w:t>
      </w:r>
    </w:p>
    <w:p w14:paraId="266B1EC2" w14:textId="0D595DF1" w:rsidR="009B6516" w:rsidRPr="009B6516" w:rsidRDefault="009B6516" w:rsidP="006500BB">
      <w:pPr>
        <w:pStyle w:val="NormalWeb"/>
        <w:spacing w:before="0" w:after="0"/>
        <w:ind w:left="720"/>
        <w:rPr>
          <w:rFonts w:ascii="Cambria" w:hAnsi="Cambria"/>
          <w:sz w:val="32"/>
          <w:szCs w:val="32"/>
        </w:rPr>
      </w:pPr>
    </w:p>
    <w:p w14:paraId="630D5933" w14:textId="1F4778A7" w:rsidR="00C80DFA" w:rsidRDefault="00C80DFA" w:rsidP="009B6516">
      <w:pPr>
        <w:rPr>
          <w:sz w:val="32"/>
          <w:szCs w:val="32"/>
        </w:rPr>
      </w:pPr>
    </w:p>
    <w:p w14:paraId="6545B69D" w14:textId="77777777" w:rsidR="009B6516" w:rsidRPr="009B6516" w:rsidRDefault="009B6516" w:rsidP="009B6516">
      <w:pPr>
        <w:rPr>
          <w:sz w:val="32"/>
          <w:szCs w:val="32"/>
        </w:rPr>
        <w:sectPr w:rsidR="009B6516" w:rsidRPr="009B6516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0EC73E9D" w14:textId="34C5308A" w:rsidR="009F207F" w:rsidRDefault="00C223F2" w:rsidP="009F207F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Different Versions of Greek Myths</w:t>
      </w:r>
    </w:p>
    <w:p w14:paraId="72BE7C43" w14:textId="792F894B" w:rsidR="007B2A39" w:rsidRDefault="007B2A39" w:rsidP="009F207F">
      <w:pPr>
        <w:contextualSpacing/>
        <w:jc w:val="center"/>
        <w:rPr>
          <w:b/>
          <w:sz w:val="32"/>
          <w:szCs w:val="32"/>
        </w:rPr>
      </w:pPr>
    </w:p>
    <w:p w14:paraId="18EA445F" w14:textId="2FB2F20A" w:rsidR="00AB62E1" w:rsidRDefault="00745264" w:rsidP="009F207F">
      <w:pPr>
        <w:contextualSpacing/>
        <w:jc w:val="center"/>
        <w:rPr>
          <w:b/>
          <w:noProof/>
          <w:sz w:val="32"/>
          <w:szCs w:val="32"/>
          <w:lang w:eastAsia="en-GB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1" locked="0" layoutInCell="1" allowOverlap="1" wp14:anchorId="76188514" wp14:editId="77FF46E9">
            <wp:simplePos x="0" y="0"/>
            <wp:positionH relativeFrom="column">
              <wp:posOffset>1908810</wp:posOffset>
            </wp:positionH>
            <wp:positionV relativeFrom="paragraph">
              <wp:posOffset>56190</wp:posOffset>
            </wp:positionV>
            <wp:extent cx="2494280" cy="1799590"/>
            <wp:effectExtent l="19050" t="19050" r="20320" b="10160"/>
            <wp:wrapTight wrapText="bothSides">
              <wp:wrapPolygon edited="0">
                <wp:start x="-165" y="-229"/>
                <wp:lineTo x="-165" y="21493"/>
                <wp:lineTo x="21611" y="21493"/>
                <wp:lineTo x="21611" y="-229"/>
                <wp:lineTo x="-165" y="-22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reen Shot 2020-06-09 at 11.44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4280" cy="17995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66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76F70" w14:textId="2178BE8D" w:rsidR="00745264" w:rsidRDefault="00745264" w:rsidP="009F207F">
      <w:pPr>
        <w:contextualSpacing/>
        <w:jc w:val="center"/>
        <w:rPr>
          <w:b/>
          <w:noProof/>
          <w:sz w:val="32"/>
          <w:szCs w:val="32"/>
          <w:lang w:eastAsia="en-GB"/>
        </w:rPr>
      </w:pPr>
    </w:p>
    <w:p w14:paraId="10B1FC3F" w14:textId="01871853" w:rsidR="007B2A39" w:rsidRDefault="007B2A39" w:rsidP="009F207F">
      <w:pPr>
        <w:contextualSpacing/>
        <w:jc w:val="center"/>
        <w:rPr>
          <w:b/>
          <w:sz w:val="32"/>
          <w:szCs w:val="32"/>
        </w:rPr>
      </w:pPr>
    </w:p>
    <w:p w14:paraId="0CB9D6B1" w14:textId="0656A043" w:rsidR="009F207F" w:rsidRDefault="009F207F" w:rsidP="00EC3CC1">
      <w:pPr>
        <w:contextualSpacing/>
        <w:jc w:val="center"/>
        <w:rPr>
          <w:b/>
          <w:sz w:val="32"/>
          <w:szCs w:val="32"/>
        </w:rPr>
      </w:pPr>
    </w:p>
    <w:p w14:paraId="444ECBFC" w14:textId="310E4382" w:rsidR="00745264" w:rsidRDefault="00745264" w:rsidP="00EC3CC1">
      <w:pPr>
        <w:contextualSpacing/>
        <w:jc w:val="center"/>
        <w:rPr>
          <w:b/>
          <w:sz w:val="32"/>
          <w:szCs w:val="32"/>
        </w:rPr>
      </w:pPr>
    </w:p>
    <w:p w14:paraId="0B4097C3" w14:textId="480ADCE5" w:rsidR="00745264" w:rsidRDefault="00745264" w:rsidP="00EC3CC1">
      <w:pPr>
        <w:contextualSpacing/>
        <w:jc w:val="center"/>
        <w:rPr>
          <w:b/>
          <w:sz w:val="32"/>
          <w:szCs w:val="32"/>
        </w:rPr>
      </w:pPr>
    </w:p>
    <w:p w14:paraId="63C91ADA" w14:textId="3517F8FC" w:rsidR="00745264" w:rsidRDefault="00745264" w:rsidP="00EC3CC1">
      <w:pPr>
        <w:contextualSpacing/>
        <w:jc w:val="center"/>
        <w:rPr>
          <w:b/>
          <w:sz w:val="32"/>
          <w:szCs w:val="32"/>
        </w:rPr>
      </w:pPr>
    </w:p>
    <w:p w14:paraId="73B7A293" w14:textId="66E4E918" w:rsidR="00745264" w:rsidRDefault="00745264" w:rsidP="00EC3CC1">
      <w:pPr>
        <w:contextualSpacing/>
        <w:jc w:val="center"/>
        <w:rPr>
          <w:b/>
          <w:sz w:val="32"/>
          <w:szCs w:val="32"/>
        </w:rPr>
      </w:pPr>
    </w:p>
    <w:p w14:paraId="76CF3C1F" w14:textId="77777777" w:rsidR="00745264" w:rsidRDefault="00745264" w:rsidP="00EC3CC1">
      <w:pPr>
        <w:contextualSpacing/>
        <w:jc w:val="center"/>
        <w:rPr>
          <w:b/>
          <w:sz w:val="32"/>
          <w:szCs w:val="32"/>
        </w:rPr>
      </w:pPr>
    </w:p>
    <w:p w14:paraId="398510FF" w14:textId="77777777" w:rsidR="00743214" w:rsidRDefault="00C223F2" w:rsidP="00743214">
      <w:pPr>
        <w:spacing w:line="276" w:lineRule="auto"/>
        <w:contextualSpacing/>
        <w:jc w:val="center"/>
        <w:rPr>
          <w:sz w:val="28"/>
          <w:szCs w:val="28"/>
        </w:rPr>
      </w:pPr>
      <w:r w:rsidRPr="00C223F2">
        <w:rPr>
          <w:sz w:val="28"/>
          <w:szCs w:val="28"/>
        </w:rPr>
        <w:t xml:space="preserve">Greek myths have been told and retold many times over the centuries. </w:t>
      </w:r>
    </w:p>
    <w:p w14:paraId="17D97EF2" w14:textId="2F4D09FE" w:rsidR="00C223F2" w:rsidRDefault="00C223F2" w:rsidP="00743214">
      <w:pPr>
        <w:spacing w:line="276" w:lineRule="auto"/>
        <w:contextualSpacing/>
        <w:jc w:val="center"/>
        <w:rPr>
          <w:sz w:val="28"/>
          <w:szCs w:val="28"/>
        </w:rPr>
      </w:pPr>
      <w:r w:rsidRPr="00C223F2">
        <w:rPr>
          <w:sz w:val="28"/>
          <w:szCs w:val="28"/>
        </w:rPr>
        <w:t>With each telling, some of the details of the story change</w:t>
      </w:r>
      <w:r w:rsidR="000F2984">
        <w:rPr>
          <w:sz w:val="28"/>
          <w:szCs w:val="28"/>
        </w:rPr>
        <w:t xml:space="preserve"> </w:t>
      </w:r>
      <w:r w:rsidRPr="00C223F2">
        <w:rPr>
          <w:sz w:val="28"/>
          <w:szCs w:val="28"/>
        </w:rPr>
        <w:t>so that</w:t>
      </w:r>
      <w:r w:rsidR="000F2984">
        <w:rPr>
          <w:sz w:val="28"/>
          <w:szCs w:val="28"/>
        </w:rPr>
        <w:t>,</w:t>
      </w:r>
      <w:r w:rsidRPr="00C223F2">
        <w:rPr>
          <w:sz w:val="28"/>
          <w:szCs w:val="28"/>
        </w:rPr>
        <w:t xml:space="preserve"> </w:t>
      </w:r>
      <w:r w:rsidR="000F2984">
        <w:rPr>
          <w:sz w:val="28"/>
          <w:szCs w:val="28"/>
        </w:rPr>
        <w:t xml:space="preserve">over time, </w:t>
      </w:r>
      <w:r w:rsidRPr="00C223F2">
        <w:rPr>
          <w:sz w:val="28"/>
          <w:szCs w:val="28"/>
        </w:rPr>
        <w:t>you end up with lots of slightly different versions of the same story.</w:t>
      </w:r>
    </w:p>
    <w:p w14:paraId="4BACE928" w14:textId="77777777" w:rsidR="009738B9" w:rsidRPr="00C223F2" w:rsidRDefault="009738B9" w:rsidP="00EC3CC1">
      <w:pPr>
        <w:contextualSpacing/>
        <w:jc w:val="center"/>
        <w:rPr>
          <w:b/>
          <w:sz w:val="28"/>
          <w:szCs w:val="28"/>
        </w:rPr>
      </w:pPr>
    </w:p>
    <w:p w14:paraId="70DB3545" w14:textId="77777777" w:rsidR="009F207F" w:rsidRDefault="009F207F" w:rsidP="007B2A39">
      <w:pPr>
        <w:contextualSpacing/>
        <w:rPr>
          <w:b/>
          <w:sz w:val="32"/>
          <w:szCs w:val="32"/>
        </w:rPr>
      </w:pPr>
    </w:p>
    <w:p w14:paraId="10AF5C1A" w14:textId="0BE3E372" w:rsidR="00C223F2" w:rsidRDefault="0019656D" w:rsidP="00EC3CC1">
      <w:pPr>
        <w:contextualSpacing/>
        <w:jc w:val="center"/>
        <w:rPr>
          <w:sz w:val="26"/>
          <w:szCs w:val="26"/>
        </w:rPr>
      </w:pPr>
      <w:r w:rsidRPr="00C223F2">
        <w:rPr>
          <w:sz w:val="28"/>
          <w:szCs w:val="28"/>
        </w:rPr>
        <w:t xml:space="preserve">What differences </w:t>
      </w:r>
      <w:r w:rsidR="009F207F" w:rsidRPr="00C223F2">
        <w:rPr>
          <w:sz w:val="28"/>
          <w:szCs w:val="28"/>
        </w:rPr>
        <w:t xml:space="preserve">did you notice between the </w:t>
      </w:r>
      <w:r w:rsidR="00C223F2">
        <w:rPr>
          <w:sz w:val="28"/>
          <w:szCs w:val="28"/>
        </w:rPr>
        <w:t xml:space="preserve">Icarus </w:t>
      </w:r>
      <w:r w:rsidR="009F207F" w:rsidRPr="00C223F2">
        <w:rPr>
          <w:sz w:val="28"/>
          <w:szCs w:val="28"/>
        </w:rPr>
        <w:t>story you</w:t>
      </w:r>
      <w:r w:rsidRPr="00C223F2">
        <w:rPr>
          <w:sz w:val="28"/>
          <w:szCs w:val="28"/>
        </w:rPr>
        <w:t xml:space="preserve"> re</w:t>
      </w:r>
      <w:r w:rsidR="009F207F" w:rsidRPr="00C223F2">
        <w:rPr>
          <w:sz w:val="28"/>
          <w:szCs w:val="28"/>
        </w:rPr>
        <w:t xml:space="preserve">ad and the animation you watched? </w:t>
      </w:r>
    </w:p>
    <w:p w14:paraId="1F1738BB" w14:textId="77777777" w:rsidR="00C223F2" w:rsidRDefault="00C223F2" w:rsidP="00EC3CC1">
      <w:pPr>
        <w:contextualSpacing/>
        <w:jc w:val="center"/>
        <w:rPr>
          <w:sz w:val="26"/>
          <w:szCs w:val="26"/>
        </w:rPr>
      </w:pPr>
    </w:p>
    <w:p w14:paraId="2644CFAF" w14:textId="6E8DD407" w:rsidR="0019656D" w:rsidRPr="00743214" w:rsidRDefault="00C223F2" w:rsidP="00EC3CC1">
      <w:pPr>
        <w:contextualSpacing/>
        <w:jc w:val="center"/>
        <w:rPr>
          <w:sz w:val="28"/>
          <w:szCs w:val="28"/>
        </w:rPr>
      </w:pPr>
      <w:r w:rsidRPr="00743214">
        <w:rPr>
          <w:sz w:val="28"/>
          <w:szCs w:val="28"/>
        </w:rPr>
        <w:t xml:space="preserve">On </w:t>
      </w:r>
      <w:r w:rsidRPr="00743214">
        <w:rPr>
          <w:b/>
          <w:sz w:val="28"/>
          <w:szCs w:val="28"/>
        </w:rPr>
        <w:t>Differences</w:t>
      </w:r>
      <w:r w:rsidRPr="00743214">
        <w:rPr>
          <w:sz w:val="28"/>
          <w:szCs w:val="28"/>
        </w:rPr>
        <w:t xml:space="preserve">, write </w:t>
      </w:r>
      <w:r w:rsidR="0019656D" w:rsidRPr="00743214">
        <w:rPr>
          <w:sz w:val="28"/>
          <w:szCs w:val="28"/>
        </w:rPr>
        <w:t>full sen</w:t>
      </w:r>
      <w:r w:rsidR="009F207F" w:rsidRPr="00743214">
        <w:rPr>
          <w:sz w:val="28"/>
          <w:szCs w:val="28"/>
        </w:rPr>
        <w:t>tences about all the things y</w:t>
      </w:r>
      <w:r w:rsidRPr="00743214">
        <w:rPr>
          <w:sz w:val="28"/>
          <w:szCs w:val="28"/>
        </w:rPr>
        <w:t>ou spotted that are different</w:t>
      </w:r>
      <w:r w:rsidR="009F207F" w:rsidRPr="00743214">
        <w:rPr>
          <w:sz w:val="28"/>
          <w:szCs w:val="28"/>
        </w:rPr>
        <w:t>.</w:t>
      </w:r>
    </w:p>
    <w:p w14:paraId="448DDF32" w14:textId="77777777" w:rsidR="009F207F" w:rsidRPr="00743214" w:rsidRDefault="009F207F" w:rsidP="00EC3CC1">
      <w:pPr>
        <w:contextualSpacing/>
        <w:jc w:val="center"/>
        <w:rPr>
          <w:sz w:val="28"/>
          <w:szCs w:val="28"/>
        </w:rPr>
      </w:pPr>
    </w:p>
    <w:p w14:paraId="323F7575" w14:textId="691B1A27" w:rsidR="009F207F" w:rsidRDefault="00743214" w:rsidP="0074321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C</w:t>
      </w:r>
      <w:r w:rsidR="009F207F" w:rsidRPr="00743214">
        <w:rPr>
          <w:sz w:val="28"/>
          <w:szCs w:val="28"/>
        </w:rPr>
        <w:t>all the book you read ‘the story’ and the version you watched online ‘the animation’.</w:t>
      </w:r>
    </w:p>
    <w:p w14:paraId="4FC73863" w14:textId="77777777" w:rsidR="00743214" w:rsidRPr="00743214" w:rsidRDefault="00743214" w:rsidP="00743214">
      <w:pPr>
        <w:contextualSpacing/>
        <w:jc w:val="center"/>
        <w:rPr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XSpec="center" w:tblpY="10"/>
        <w:tblW w:w="0" w:type="auto"/>
        <w:tblLook w:val="04A0" w:firstRow="1" w:lastRow="0" w:firstColumn="1" w:lastColumn="0" w:noHBand="0" w:noVBand="1"/>
      </w:tblPr>
      <w:tblGrid>
        <w:gridCol w:w="5261"/>
      </w:tblGrid>
      <w:tr w:rsidR="00743214" w14:paraId="4CE4303B" w14:textId="77777777" w:rsidTr="00743214">
        <w:trPr>
          <w:trHeight w:val="549"/>
        </w:trPr>
        <w:tc>
          <w:tcPr>
            <w:tcW w:w="526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  <w:vAlign w:val="center"/>
          </w:tcPr>
          <w:p w14:paraId="5ED92EC5" w14:textId="77777777" w:rsidR="00743214" w:rsidRPr="00C223F2" w:rsidRDefault="00743214" w:rsidP="00743214">
            <w:pPr>
              <w:contextualSpacing/>
              <w:jc w:val="center"/>
              <w:rPr>
                <w:i/>
                <w:sz w:val="26"/>
                <w:szCs w:val="26"/>
              </w:rPr>
            </w:pPr>
            <w:r w:rsidRPr="00C223F2">
              <w:rPr>
                <w:i/>
                <w:sz w:val="26"/>
                <w:szCs w:val="26"/>
              </w:rPr>
              <w:t xml:space="preserve">but  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C223F2">
              <w:rPr>
                <w:i/>
                <w:sz w:val="26"/>
                <w:szCs w:val="26"/>
              </w:rPr>
              <w:t xml:space="preserve">   </w:t>
            </w:r>
            <w:r>
              <w:rPr>
                <w:i/>
                <w:sz w:val="26"/>
                <w:szCs w:val="26"/>
              </w:rPr>
              <w:t xml:space="preserve">   </w:t>
            </w:r>
            <w:r w:rsidRPr="00C223F2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 xml:space="preserve">yet    </w:t>
            </w:r>
            <w:r w:rsidRPr="00C223F2">
              <w:rPr>
                <w:i/>
                <w:sz w:val="26"/>
                <w:szCs w:val="26"/>
              </w:rPr>
              <w:t xml:space="preserve">   while   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C223F2">
              <w:rPr>
                <w:i/>
                <w:sz w:val="26"/>
                <w:szCs w:val="26"/>
              </w:rPr>
              <w:t xml:space="preserve">   whereas</w:t>
            </w:r>
          </w:p>
        </w:tc>
      </w:tr>
    </w:tbl>
    <w:p w14:paraId="25182A05" w14:textId="77777777" w:rsidR="00DB4361" w:rsidRDefault="00DB4361" w:rsidP="00EC3CC1">
      <w:pPr>
        <w:contextualSpacing/>
        <w:jc w:val="center"/>
        <w:rPr>
          <w:sz w:val="26"/>
          <w:szCs w:val="26"/>
        </w:rPr>
      </w:pPr>
    </w:p>
    <w:p w14:paraId="7CA19662" w14:textId="28CB0F39" w:rsidR="00743214" w:rsidRDefault="00743214" w:rsidP="00EC3CC1">
      <w:pPr>
        <w:contextualSpacing/>
        <w:jc w:val="center"/>
        <w:rPr>
          <w:sz w:val="28"/>
          <w:szCs w:val="28"/>
        </w:rPr>
      </w:pPr>
    </w:p>
    <w:p w14:paraId="1113CEB5" w14:textId="77777777" w:rsidR="00743214" w:rsidRPr="00743214" w:rsidRDefault="00743214" w:rsidP="00EC3CC1">
      <w:pPr>
        <w:contextualSpacing/>
        <w:jc w:val="center"/>
        <w:rPr>
          <w:sz w:val="14"/>
          <w:szCs w:val="14"/>
        </w:rPr>
      </w:pPr>
    </w:p>
    <w:p w14:paraId="4789D435" w14:textId="3528E337" w:rsidR="009F207F" w:rsidRPr="00743214" w:rsidRDefault="00C223F2" w:rsidP="00EC3CC1">
      <w:pPr>
        <w:contextualSpacing/>
        <w:jc w:val="center"/>
        <w:rPr>
          <w:sz w:val="28"/>
          <w:szCs w:val="28"/>
        </w:rPr>
      </w:pPr>
      <w:r w:rsidRPr="00743214">
        <w:rPr>
          <w:sz w:val="28"/>
          <w:szCs w:val="28"/>
        </w:rPr>
        <w:t>Try using</w:t>
      </w:r>
      <w:r w:rsidR="009F207F" w:rsidRPr="00743214">
        <w:rPr>
          <w:sz w:val="28"/>
          <w:szCs w:val="28"/>
        </w:rPr>
        <w:t xml:space="preserve"> these conjunctions </w:t>
      </w:r>
      <w:r w:rsidRPr="00743214">
        <w:rPr>
          <w:sz w:val="28"/>
          <w:szCs w:val="28"/>
        </w:rPr>
        <w:t>to help you</w:t>
      </w:r>
      <w:r w:rsidR="009F207F" w:rsidRPr="00743214">
        <w:rPr>
          <w:sz w:val="28"/>
          <w:szCs w:val="28"/>
        </w:rPr>
        <w:t xml:space="preserve"> </w:t>
      </w:r>
      <w:r w:rsidRPr="00743214">
        <w:rPr>
          <w:sz w:val="28"/>
          <w:szCs w:val="28"/>
        </w:rPr>
        <w:t xml:space="preserve">write </w:t>
      </w:r>
      <w:r w:rsidR="009F207F" w:rsidRPr="00743214">
        <w:rPr>
          <w:sz w:val="28"/>
          <w:szCs w:val="28"/>
        </w:rPr>
        <w:t xml:space="preserve">your </w:t>
      </w:r>
      <w:r w:rsidR="00B4435A" w:rsidRPr="00743214">
        <w:rPr>
          <w:sz w:val="28"/>
          <w:szCs w:val="28"/>
        </w:rPr>
        <w:t xml:space="preserve">comparing </w:t>
      </w:r>
      <w:r w:rsidR="009F207F" w:rsidRPr="00743214">
        <w:rPr>
          <w:sz w:val="28"/>
          <w:szCs w:val="28"/>
        </w:rPr>
        <w:t>sentences</w:t>
      </w:r>
    </w:p>
    <w:p w14:paraId="5CCC235C" w14:textId="3836F1F5" w:rsidR="009F207F" w:rsidRDefault="009F207F" w:rsidP="00743214">
      <w:pPr>
        <w:contextualSpacing/>
        <w:rPr>
          <w:sz w:val="26"/>
          <w:szCs w:val="26"/>
        </w:rPr>
      </w:pPr>
    </w:p>
    <w:p w14:paraId="5C02A2AB" w14:textId="2EED05A4" w:rsidR="009F207F" w:rsidRPr="00B4435A" w:rsidRDefault="00743214" w:rsidP="00EC3CC1">
      <w:pPr>
        <w:contextualSpacing/>
        <w:jc w:val="center"/>
        <w:rPr>
          <w:i/>
          <w:sz w:val="28"/>
          <w:szCs w:val="28"/>
        </w:rPr>
      </w:pPr>
      <w:r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872DF" wp14:editId="0345FECF">
                <wp:simplePos x="0" y="0"/>
                <wp:positionH relativeFrom="column">
                  <wp:posOffset>994410</wp:posOffset>
                </wp:positionH>
                <wp:positionV relativeFrom="paragraph">
                  <wp:posOffset>9525</wp:posOffset>
                </wp:positionV>
                <wp:extent cx="4622800" cy="6223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622300"/>
                        </a:xfrm>
                        <a:prstGeom prst="rect">
                          <a:avLst/>
                        </a:prstGeom>
                        <a:solidFill>
                          <a:srgbClr val="F2F4F7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5C35B" w14:textId="4D61BD37" w:rsidR="00743214" w:rsidRPr="00743214" w:rsidRDefault="00743214" w:rsidP="00743214">
                            <w:pPr>
                              <w:spacing w:line="276" w:lineRule="auto"/>
                              <w:contextualSpacing/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</w:pPr>
                            <w:r w:rsidRPr="00743214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 xml:space="preserve">In the story Daedalus and Icarus are locked in a tower </w:t>
                            </w:r>
                            <w:r w:rsidRPr="00743214">
                              <w:rPr>
                                <w:i/>
                                <w:color w:val="0432FF"/>
                                <w:sz w:val="26"/>
                                <w:szCs w:val="26"/>
                                <w:u w:val="single"/>
                              </w:rPr>
                              <w:t>but</w:t>
                            </w:r>
                            <w:r w:rsidRPr="00743214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 xml:space="preserve"> in the animation, they have to go into the labyrinth.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52872DF" id="Text Box 1" o:spid="_x0000_s1027" type="#_x0000_t202" style="position:absolute;left:0;text-align:left;margin-left:78.3pt;margin-top:.75pt;width:364pt;height:4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" fillcolor="#f2f4f7" strokecolor="#4472c4 [3204]" strokeweight="1pt">
                <v:textbox>
                  <w:txbxContent>
                    <w:p w14:paraId="5765C35B" w14:textId="4D61BD37" w:rsidR="00743214" w:rsidRPr="00743214" w:rsidRDefault="00743214" w:rsidP="00743214">
                      <w:pPr>
                        <w:spacing w:line="276" w:lineRule="auto"/>
                        <w:contextualSpacing/>
                        <w:rPr>
                          <w:i/>
                          <w:color w:val="0432FF"/>
                          <w:sz w:val="26"/>
                          <w:szCs w:val="26"/>
                        </w:rPr>
                      </w:pPr>
                      <w:r w:rsidRPr="00743214">
                        <w:rPr>
                          <w:i/>
                          <w:color w:val="0432FF"/>
                          <w:sz w:val="26"/>
                          <w:szCs w:val="26"/>
                        </w:rPr>
                        <w:t xml:space="preserve">In the story Daedalus and Icarus are locked in a tower </w:t>
                      </w:r>
                      <w:r w:rsidRPr="00743214">
                        <w:rPr>
                          <w:i/>
                          <w:color w:val="0432FF"/>
                          <w:sz w:val="26"/>
                          <w:szCs w:val="26"/>
                          <w:u w:val="single"/>
                        </w:rPr>
                        <w:t>but</w:t>
                      </w:r>
                      <w:r w:rsidRPr="00743214">
                        <w:rPr>
                          <w:i/>
                          <w:color w:val="0432FF"/>
                          <w:sz w:val="26"/>
                          <w:szCs w:val="26"/>
                        </w:rPr>
                        <w:t xml:space="preserve"> in the animation, they have to go into the labyrinth.</w:t>
                      </w:r>
                    </w:p>
                  </w:txbxContent>
                </v:textbox>
              </v:shape>
            </w:pict>
          </mc:Fallback>
        </mc:AlternateContent>
      </w:r>
    </w:p>
    <w:p w14:paraId="24977CC6" w14:textId="77777777" w:rsidR="009F207F" w:rsidRDefault="009F207F" w:rsidP="00EC3CC1">
      <w:pPr>
        <w:contextualSpacing/>
        <w:jc w:val="center"/>
        <w:rPr>
          <w:sz w:val="28"/>
          <w:szCs w:val="28"/>
        </w:rPr>
      </w:pPr>
    </w:p>
    <w:p w14:paraId="47C5FF5C" w14:textId="77777777" w:rsidR="00DF26F3" w:rsidRPr="00DF26F3" w:rsidRDefault="00DF26F3" w:rsidP="003D5836">
      <w:pPr>
        <w:contextualSpacing/>
        <w:rPr>
          <w:b/>
          <w:sz w:val="32"/>
          <w:szCs w:val="32"/>
        </w:rPr>
      </w:pPr>
    </w:p>
    <w:p w14:paraId="5C494E19" w14:textId="77777777" w:rsidR="00743214" w:rsidRDefault="0074321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1C55F2A" w14:textId="40E9C833" w:rsidR="003D5836" w:rsidRPr="00743214" w:rsidRDefault="00DF26F3" w:rsidP="00743214">
      <w:pPr>
        <w:contextualSpacing/>
        <w:jc w:val="center"/>
        <w:rPr>
          <w:b/>
          <w:sz w:val="32"/>
          <w:szCs w:val="32"/>
        </w:rPr>
      </w:pPr>
      <w:r w:rsidRPr="00DF26F3">
        <w:rPr>
          <w:b/>
          <w:sz w:val="32"/>
          <w:szCs w:val="32"/>
        </w:rPr>
        <w:lastRenderedPageBreak/>
        <w:t>D</w:t>
      </w:r>
      <w:r w:rsidR="003D5836">
        <w:rPr>
          <w:b/>
          <w:sz w:val="32"/>
          <w:szCs w:val="32"/>
        </w:rPr>
        <w:t>ifferences</w:t>
      </w:r>
      <w:r w:rsidR="003D5836" w:rsidRPr="00743214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661312" behindDoc="1" locked="0" layoutInCell="1" allowOverlap="1" wp14:anchorId="2E8BCAB8" wp14:editId="2F06F66E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6172200" cy="8458200"/>
            <wp:effectExtent l="0" t="0" r="0" b="0"/>
            <wp:wrapTight wrapText="bothSides">
              <wp:wrapPolygon edited="0">
                <wp:start x="0" y="0"/>
                <wp:lineTo x="0" y="21535"/>
                <wp:lineTo x="21511" y="21535"/>
                <wp:lineTo x="215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7DA17" w14:textId="77777777" w:rsidR="00743214" w:rsidRDefault="0074321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B85B3BE" w14:textId="395EF7BE" w:rsidR="007B2A39" w:rsidRDefault="003D5836" w:rsidP="00743214">
      <w:pPr>
        <w:ind w:left="2160" w:firstLine="720"/>
        <w:contextualSpacing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D</w:t>
      </w:r>
      <w:r w:rsidR="00DF26F3" w:rsidRPr="00DF26F3">
        <w:rPr>
          <w:b/>
          <w:sz w:val="32"/>
          <w:szCs w:val="32"/>
        </w:rPr>
        <w:t>aedalus’s</w:t>
      </w:r>
      <w:proofErr w:type="spellEnd"/>
      <w:r w:rsidR="00DF26F3" w:rsidRPr="00DF26F3">
        <w:rPr>
          <w:b/>
          <w:sz w:val="32"/>
          <w:szCs w:val="32"/>
        </w:rPr>
        <w:t xml:space="preserve"> Diary</w:t>
      </w:r>
    </w:p>
    <w:p w14:paraId="59D4F0FB" w14:textId="65F43AFB" w:rsidR="005A7A01" w:rsidRPr="005A7A01" w:rsidRDefault="005A7A01" w:rsidP="005A7A01">
      <w:pPr>
        <w:contextualSpacing/>
        <w:jc w:val="center"/>
        <w:rPr>
          <w:b/>
          <w:sz w:val="18"/>
          <w:szCs w:val="18"/>
        </w:rPr>
      </w:pPr>
    </w:p>
    <w:p w14:paraId="71BF3300" w14:textId="2FBE15B1" w:rsidR="003D5836" w:rsidRPr="00DF26F3" w:rsidRDefault="003D5836" w:rsidP="003D5836">
      <w:pPr>
        <w:contextualSpacing/>
        <w:jc w:val="center"/>
        <w:rPr>
          <w:b/>
          <w:sz w:val="32"/>
          <w:szCs w:val="32"/>
        </w:rPr>
      </w:pPr>
    </w:p>
    <w:p w14:paraId="586F8A17" w14:textId="0B530A45" w:rsidR="00A8260C" w:rsidRDefault="000427F0" w:rsidP="005A7A01">
      <w:pPr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1" locked="0" layoutInCell="1" allowOverlap="1" wp14:anchorId="1330C3D6" wp14:editId="6DAE2969">
            <wp:simplePos x="0" y="0"/>
            <wp:positionH relativeFrom="column">
              <wp:posOffset>4820920</wp:posOffset>
            </wp:positionH>
            <wp:positionV relativeFrom="paragraph">
              <wp:posOffset>223875</wp:posOffset>
            </wp:positionV>
            <wp:extent cx="1003935" cy="1823085"/>
            <wp:effectExtent l="114300" t="114300" r="100965" b="139065"/>
            <wp:wrapTight wrapText="bothSides">
              <wp:wrapPolygon edited="0">
                <wp:start x="-2459" y="-1354"/>
                <wp:lineTo x="-2459" y="23022"/>
                <wp:lineTo x="23362" y="23022"/>
                <wp:lineTo x="23362" y="-1354"/>
                <wp:lineTo x="-2459" y="-135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823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1886B" w14:textId="083D795B" w:rsidR="00A8260C" w:rsidRPr="00D36171" w:rsidRDefault="00D36171" w:rsidP="00A8260C">
      <w:pPr>
        <w:contextualSpacing/>
        <w:rPr>
          <w:sz w:val="32"/>
          <w:szCs w:val="32"/>
        </w:rPr>
      </w:pPr>
      <w:r w:rsidRPr="00D36171">
        <w:rPr>
          <w:sz w:val="32"/>
          <w:szCs w:val="32"/>
        </w:rPr>
        <w:t>Dear Diary,</w:t>
      </w:r>
    </w:p>
    <w:p w14:paraId="3F21A180" w14:textId="77777777" w:rsidR="00D36171" w:rsidRPr="00D36171" w:rsidRDefault="00D36171" w:rsidP="00A8260C">
      <w:pPr>
        <w:contextualSpacing/>
        <w:rPr>
          <w:sz w:val="32"/>
          <w:szCs w:val="32"/>
        </w:rPr>
      </w:pPr>
    </w:p>
    <w:p w14:paraId="70B902E2" w14:textId="77777777" w:rsidR="00743214" w:rsidRDefault="00EB15D3" w:rsidP="00743214">
      <w:pPr>
        <w:spacing w:line="276" w:lineRule="auto"/>
        <w:contextualSpacing/>
        <w:rPr>
          <w:sz w:val="30"/>
          <w:szCs w:val="30"/>
        </w:rPr>
      </w:pPr>
      <w:r w:rsidRPr="00743214">
        <w:rPr>
          <w:sz w:val="30"/>
          <w:szCs w:val="30"/>
        </w:rPr>
        <w:t>It has been an awful day! Although I am so glad to be</w:t>
      </w:r>
    </w:p>
    <w:p w14:paraId="04DE44F3" w14:textId="77777777" w:rsidR="00743214" w:rsidRDefault="00EB15D3" w:rsidP="00743214">
      <w:pPr>
        <w:spacing w:line="276" w:lineRule="auto"/>
        <w:contextualSpacing/>
        <w:rPr>
          <w:sz w:val="30"/>
          <w:szCs w:val="30"/>
        </w:rPr>
      </w:pPr>
      <w:r w:rsidRPr="00743214">
        <w:rPr>
          <w:sz w:val="30"/>
          <w:szCs w:val="30"/>
        </w:rPr>
        <w:t xml:space="preserve"> free of that dreadful King Minos and to finally be </w:t>
      </w:r>
    </w:p>
    <w:p w14:paraId="396540F8" w14:textId="04B09204" w:rsidR="00D36171" w:rsidRPr="00743214" w:rsidRDefault="00EB15D3" w:rsidP="00743214">
      <w:pPr>
        <w:spacing w:line="276" w:lineRule="auto"/>
        <w:contextualSpacing/>
        <w:rPr>
          <w:sz w:val="30"/>
          <w:szCs w:val="30"/>
        </w:rPr>
      </w:pPr>
      <w:r w:rsidRPr="00743214">
        <w:rPr>
          <w:sz w:val="30"/>
          <w:szCs w:val="30"/>
        </w:rPr>
        <w:t>away from the island</w:t>
      </w:r>
      <w:r w:rsidR="005A7A01" w:rsidRPr="00743214">
        <w:rPr>
          <w:sz w:val="30"/>
          <w:szCs w:val="30"/>
        </w:rPr>
        <w:t xml:space="preserve"> of Crete</w:t>
      </w:r>
      <w:r w:rsidRPr="00743214">
        <w:rPr>
          <w:sz w:val="30"/>
          <w:szCs w:val="30"/>
        </w:rPr>
        <w:t>, the labyrinth and the Minotaur</w:t>
      </w:r>
      <w:r w:rsidR="005A7A01" w:rsidRPr="00743214">
        <w:rPr>
          <w:sz w:val="30"/>
          <w:szCs w:val="30"/>
        </w:rPr>
        <w:t>, I just can’t bear to think about what might have happened to my dear, dear son, Icarus.</w:t>
      </w:r>
    </w:p>
    <w:p w14:paraId="060C309E" w14:textId="77777777" w:rsidR="005A7A01" w:rsidRDefault="005A7A01" w:rsidP="00A8260C">
      <w:pPr>
        <w:contextualSpacing/>
        <w:rPr>
          <w:sz w:val="32"/>
          <w:szCs w:val="32"/>
        </w:rPr>
      </w:pPr>
      <w:bookmarkStart w:id="0" w:name="_GoBack"/>
      <w:bookmarkEnd w:id="0"/>
    </w:p>
    <w:p w14:paraId="1CB1D00D" w14:textId="77864F8F" w:rsidR="005A7A01" w:rsidRPr="00743214" w:rsidRDefault="005A7A01" w:rsidP="00743214">
      <w:pPr>
        <w:spacing w:line="276" w:lineRule="auto"/>
        <w:contextualSpacing/>
        <w:rPr>
          <w:sz w:val="30"/>
          <w:szCs w:val="30"/>
        </w:rPr>
      </w:pPr>
      <w:r w:rsidRPr="00743214">
        <w:rPr>
          <w:sz w:val="30"/>
          <w:szCs w:val="30"/>
        </w:rPr>
        <w:t>It all started so well, with the wings that I had designed working perfectly and letting us flap our way gently to freedom. I had spoken very seriously to Icarus about not letting himself get too close to either the sea or the sun</w:t>
      </w:r>
      <w:r w:rsidR="00D93D25">
        <w:rPr>
          <w:sz w:val="30"/>
          <w:szCs w:val="30"/>
        </w:rPr>
        <w:t>. F</w:t>
      </w:r>
      <w:r w:rsidRPr="00743214">
        <w:rPr>
          <w:sz w:val="30"/>
          <w:szCs w:val="30"/>
        </w:rPr>
        <w:t>or a while at least</w:t>
      </w:r>
      <w:r w:rsidR="00D93D25">
        <w:rPr>
          <w:sz w:val="30"/>
          <w:szCs w:val="30"/>
        </w:rPr>
        <w:t xml:space="preserve">, </w:t>
      </w:r>
      <w:r w:rsidRPr="00743214">
        <w:rPr>
          <w:sz w:val="30"/>
          <w:szCs w:val="30"/>
        </w:rPr>
        <w:t xml:space="preserve">he did just as I had asked him. But then his adventurous spirit got the better of him and he started flying higher and higher, circling up towards the fiery rays of the </w:t>
      </w:r>
      <w:r w:rsidR="000F2984" w:rsidRPr="00743214">
        <w:rPr>
          <w:sz w:val="30"/>
          <w:szCs w:val="30"/>
        </w:rPr>
        <w:t xml:space="preserve">midday </w:t>
      </w:r>
      <w:r w:rsidRPr="00743214">
        <w:rPr>
          <w:sz w:val="30"/>
          <w:szCs w:val="30"/>
        </w:rPr>
        <w:t>sun. The wax on his wings melted and the feathers fell away, leaving him to tumble headlong into the sea.</w:t>
      </w:r>
    </w:p>
    <w:p w14:paraId="0B5867D6" w14:textId="77777777" w:rsidR="005A7A01" w:rsidRDefault="005A7A01" w:rsidP="00A8260C">
      <w:pPr>
        <w:contextualSpacing/>
        <w:rPr>
          <w:sz w:val="32"/>
          <w:szCs w:val="32"/>
        </w:rPr>
      </w:pPr>
    </w:p>
    <w:p w14:paraId="26F62FE7" w14:textId="7727E90B" w:rsidR="005A7A01" w:rsidRPr="00D93D25" w:rsidRDefault="005A7A01" w:rsidP="00D93D25">
      <w:pPr>
        <w:spacing w:line="276" w:lineRule="auto"/>
        <w:contextualSpacing/>
        <w:rPr>
          <w:sz w:val="30"/>
          <w:szCs w:val="30"/>
        </w:rPr>
      </w:pPr>
      <w:r w:rsidRPr="00D93D25">
        <w:rPr>
          <w:sz w:val="30"/>
          <w:szCs w:val="30"/>
        </w:rPr>
        <w:t>If only I had been firmer with him. I should have made him fly right next to me so that I could keep an eye on him. He always was a headstrong and impetuous child – and now I have lost him. What shall I do?</w:t>
      </w:r>
    </w:p>
    <w:p w14:paraId="42DE6774" w14:textId="77777777" w:rsidR="005A7A01" w:rsidRDefault="005A7A01" w:rsidP="00A8260C">
      <w:pPr>
        <w:pBdr>
          <w:bottom w:val="dotted" w:sz="24" w:space="1" w:color="auto"/>
        </w:pBdr>
        <w:contextualSpacing/>
        <w:rPr>
          <w:sz w:val="32"/>
          <w:szCs w:val="32"/>
        </w:rPr>
      </w:pPr>
    </w:p>
    <w:p w14:paraId="0017E026" w14:textId="77777777" w:rsidR="005A7A01" w:rsidRDefault="005A7A01" w:rsidP="005A7A01">
      <w:pPr>
        <w:contextualSpacing/>
        <w:jc w:val="center"/>
        <w:rPr>
          <w:sz w:val="32"/>
          <w:szCs w:val="32"/>
        </w:rPr>
      </w:pPr>
    </w:p>
    <w:p w14:paraId="7FB22384" w14:textId="004A0576" w:rsidR="005A7A01" w:rsidRPr="005A7A01" w:rsidRDefault="005A7A01" w:rsidP="00D93D25">
      <w:pPr>
        <w:spacing w:line="276" w:lineRule="auto"/>
        <w:contextualSpacing/>
        <w:rPr>
          <w:i/>
          <w:color w:val="FF6600"/>
          <w:sz w:val="32"/>
          <w:szCs w:val="32"/>
        </w:rPr>
      </w:pPr>
      <w:r w:rsidRPr="005A7A01">
        <w:rPr>
          <w:i/>
          <w:color w:val="FF6600"/>
          <w:sz w:val="32"/>
          <w:szCs w:val="32"/>
        </w:rPr>
        <w:t>But wait – Icarus is safe! He was picked up from the sea by a fishing boat and taken home to Athens.</w:t>
      </w:r>
    </w:p>
    <w:p w14:paraId="6AACCE67" w14:textId="77777777" w:rsidR="005A7A01" w:rsidRPr="005A7A01" w:rsidRDefault="005A7A01" w:rsidP="005A7A01">
      <w:pPr>
        <w:contextualSpacing/>
        <w:rPr>
          <w:i/>
          <w:color w:val="FF6600"/>
          <w:sz w:val="32"/>
          <w:szCs w:val="32"/>
        </w:rPr>
      </w:pPr>
    </w:p>
    <w:p w14:paraId="3512B24C" w14:textId="1F57A5CE" w:rsidR="005A7A01" w:rsidRPr="005A7A01" w:rsidRDefault="005A7A01" w:rsidP="00D93D25">
      <w:pPr>
        <w:spacing w:line="276" w:lineRule="auto"/>
        <w:contextualSpacing/>
        <w:rPr>
          <w:i/>
          <w:color w:val="FF6600"/>
          <w:sz w:val="32"/>
          <w:szCs w:val="32"/>
        </w:rPr>
      </w:pPr>
      <w:r>
        <w:rPr>
          <w:i/>
          <w:color w:val="FF6600"/>
          <w:sz w:val="32"/>
          <w:szCs w:val="32"/>
        </w:rPr>
        <w:t>On the lined paper, w</w:t>
      </w:r>
      <w:r w:rsidRPr="005A7A01">
        <w:rPr>
          <w:i/>
          <w:color w:val="FF6600"/>
          <w:sz w:val="32"/>
          <w:szCs w:val="32"/>
        </w:rPr>
        <w:t xml:space="preserve">rite Icarus’s diary entry, explaining what happened from his point of view and how he feels about having not listened to his father’s advice. </w:t>
      </w:r>
    </w:p>
    <w:p w14:paraId="0338BB0E" w14:textId="77777777" w:rsidR="005A7A01" w:rsidRPr="005A7A01" w:rsidRDefault="005A7A01" w:rsidP="005A7A01">
      <w:pPr>
        <w:contextualSpacing/>
        <w:rPr>
          <w:i/>
          <w:color w:val="FF6600"/>
          <w:sz w:val="32"/>
          <w:szCs w:val="32"/>
        </w:rPr>
      </w:pPr>
    </w:p>
    <w:p w14:paraId="5B953EDC" w14:textId="17A63DF9" w:rsidR="005A7A01" w:rsidRPr="005A7A01" w:rsidRDefault="000F2984" w:rsidP="005A7A01">
      <w:pPr>
        <w:contextualSpacing/>
        <w:rPr>
          <w:i/>
          <w:color w:val="FF6600"/>
          <w:sz w:val="32"/>
          <w:szCs w:val="32"/>
        </w:rPr>
      </w:pPr>
      <w:r>
        <w:rPr>
          <w:i/>
          <w:color w:val="FF6600"/>
          <w:sz w:val="32"/>
          <w:szCs w:val="32"/>
        </w:rPr>
        <w:t>What does Icarus decide he will do the</w:t>
      </w:r>
      <w:r w:rsidR="005A7A01" w:rsidRPr="005A7A01">
        <w:rPr>
          <w:i/>
          <w:color w:val="FF6600"/>
          <w:sz w:val="32"/>
          <w:szCs w:val="32"/>
        </w:rPr>
        <w:t xml:space="preserve"> next morning?</w:t>
      </w:r>
    </w:p>
    <w:p w14:paraId="726FE746" w14:textId="77777777" w:rsidR="00A8260C" w:rsidRDefault="00A8260C" w:rsidP="00805E92">
      <w:pPr>
        <w:contextualSpacing/>
        <w:rPr>
          <w:b/>
          <w:sz w:val="32"/>
          <w:szCs w:val="32"/>
        </w:rPr>
        <w:sectPr w:rsidR="00A8260C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114136ED" w14:textId="62849D01" w:rsidR="00DF26F3" w:rsidRDefault="00A8260C" w:rsidP="00805E92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Diary</w:t>
      </w:r>
    </w:p>
    <w:p w14:paraId="259BBBE9" w14:textId="289E872A" w:rsidR="00A8260C" w:rsidRDefault="00A8260C" w:rsidP="00A8260C">
      <w:pPr>
        <w:contextualSpacing/>
        <w:jc w:val="center"/>
        <w:rPr>
          <w:noProof/>
          <w:lang w:val="en-US"/>
        </w:rPr>
      </w:pPr>
    </w:p>
    <w:p w14:paraId="64B41A5E" w14:textId="7C85F7F1" w:rsidR="00A8260C" w:rsidRDefault="00D93D25" w:rsidP="00A8260C">
      <w:pPr>
        <w:contextualSpacing/>
        <w:jc w:val="center"/>
        <w:rPr>
          <w:noProof/>
          <w:lang w:val="en-US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3A85C173" wp14:editId="385B3E02">
            <wp:extent cx="5604510" cy="8533130"/>
            <wp:effectExtent l="0" t="0" r="889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78" cy="853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BAE7" w14:textId="2F8B8314" w:rsidR="00A8260C" w:rsidRDefault="00A8260C" w:rsidP="00D06092">
      <w:pPr>
        <w:contextualSpacing/>
        <w:jc w:val="center"/>
        <w:rPr>
          <w:noProof/>
          <w:lang w:val="en-US"/>
        </w:rPr>
      </w:pPr>
    </w:p>
    <w:p w14:paraId="0DE4D161" w14:textId="5AC5B40B" w:rsidR="00DF26F3" w:rsidRDefault="00DF26F3" w:rsidP="00D06092">
      <w:pPr>
        <w:contextualSpacing/>
        <w:jc w:val="center"/>
        <w:rPr>
          <w:b/>
          <w:sz w:val="32"/>
          <w:szCs w:val="32"/>
        </w:rPr>
      </w:pPr>
      <w:r w:rsidRPr="00DF26F3">
        <w:rPr>
          <w:b/>
          <w:sz w:val="32"/>
          <w:szCs w:val="32"/>
        </w:rPr>
        <w:lastRenderedPageBreak/>
        <w:t>A time when I didn’t listen</w:t>
      </w:r>
    </w:p>
    <w:p w14:paraId="57D5BB4A" w14:textId="3D7ED8FB" w:rsidR="00A8260C" w:rsidRPr="00DF26F3" w:rsidRDefault="00A8260C" w:rsidP="00D93D25">
      <w:pPr>
        <w:contextualSpacing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656D985" wp14:editId="6DA6C875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6324600" cy="8458200"/>
            <wp:effectExtent l="0" t="0" r="0" b="0"/>
            <wp:wrapTight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260C" w:rsidRPr="00DF26F3" w:rsidSect="00DC2C50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66A3C" w14:textId="77777777" w:rsidR="00427B28" w:rsidRDefault="00427B28" w:rsidP="00943F1C">
      <w:r>
        <w:separator/>
      </w:r>
    </w:p>
  </w:endnote>
  <w:endnote w:type="continuationSeparator" w:id="0">
    <w:p w14:paraId="6119DA5A" w14:textId="77777777" w:rsidR="00427B28" w:rsidRDefault="00427B28" w:rsidP="00943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53B0A" w14:textId="51F7625F" w:rsidR="00943F1C" w:rsidRPr="00E50BD1" w:rsidRDefault="00943F1C">
    <w:pPr>
      <w:pStyle w:val="Footer"/>
      <w:rPr>
        <w:sz w:val="20"/>
        <w:szCs w:val="20"/>
      </w:rPr>
    </w:pPr>
    <w:r w:rsidRPr="00E50BD1">
      <w:rPr>
        <w:sz w:val="20"/>
        <w:szCs w:val="20"/>
      </w:rPr>
      <w:t xml:space="preserve">Explore more Hamilton Trust Learning Materials at </w:t>
    </w:r>
    <w:hyperlink r:id="rId1" w:history="1">
      <w:r w:rsidRPr="00E50BD1">
        <w:rPr>
          <w:rStyle w:val="Hyperlink"/>
          <w:sz w:val="20"/>
          <w:szCs w:val="20"/>
        </w:rPr>
        <w:t>https://wrht.org.uk/hamilton</w:t>
      </w:r>
    </w:hyperlink>
    <w:r w:rsidR="00E50BD1">
      <w:rPr>
        <w:rStyle w:val="Hyperlink"/>
        <w:sz w:val="20"/>
        <w:szCs w:val="20"/>
        <w:u w:val="none"/>
      </w:rPr>
      <w:tab/>
    </w:r>
    <w:r w:rsidR="00E50BD1" w:rsidRPr="00E50BD1">
      <w:rPr>
        <w:rStyle w:val="Hyperlink"/>
        <w:color w:val="auto"/>
        <w:sz w:val="20"/>
        <w:szCs w:val="20"/>
        <w:u w:val="none"/>
      </w:rPr>
      <w:t>Week 14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F7FBB" w14:textId="77777777" w:rsidR="00427B28" w:rsidRDefault="00427B28" w:rsidP="00943F1C">
      <w:r>
        <w:separator/>
      </w:r>
    </w:p>
  </w:footnote>
  <w:footnote w:type="continuationSeparator" w:id="0">
    <w:p w14:paraId="162F75FB" w14:textId="77777777" w:rsidR="00427B28" w:rsidRDefault="00427B28" w:rsidP="00943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E3D76"/>
    <w:multiLevelType w:val="hybridMultilevel"/>
    <w:tmpl w:val="C8D63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771D8"/>
    <w:multiLevelType w:val="hybridMultilevel"/>
    <w:tmpl w:val="59E062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F4A8A"/>
    <w:multiLevelType w:val="hybridMultilevel"/>
    <w:tmpl w:val="9BDE0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B0E2D"/>
    <w:multiLevelType w:val="hybridMultilevel"/>
    <w:tmpl w:val="11FA15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95D8E"/>
    <w:multiLevelType w:val="hybridMultilevel"/>
    <w:tmpl w:val="D2B64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D6405"/>
    <w:multiLevelType w:val="hybridMultilevel"/>
    <w:tmpl w:val="CA6285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E36AE"/>
    <w:multiLevelType w:val="hybridMultilevel"/>
    <w:tmpl w:val="FAAA0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F661C"/>
    <w:multiLevelType w:val="hybridMultilevel"/>
    <w:tmpl w:val="F4AAB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F56AE"/>
    <w:multiLevelType w:val="hybridMultilevel"/>
    <w:tmpl w:val="F49C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696E5E"/>
    <w:multiLevelType w:val="hybridMultilevel"/>
    <w:tmpl w:val="E1260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5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20"/>
  </w:num>
  <w:num w:numId="4">
    <w:abstractNumId w:val="39"/>
  </w:num>
  <w:num w:numId="5">
    <w:abstractNumId w:val="11"/>
  </w:num>
  <w:num w:numId="6">
    <w:abstractNumId w:val="32"/>
  </w:num>
  <w:num w:numId="7">
    <w:abstractNumId w:val="34"/>
  </w:num>
  <w:num w:numId="8">
    <w:abstractNumId w:val="15"/>
  </w:num>
  <w:num w:numId="9">
    <w:abstractNumId w:val="40"/>
  </w:num>
  <w:num w:numId="10">
    <w:abstractNumId w:val="45"/>
  </w:num>
  <w:num w:numId="11">
    <w:abstractNumId w:val="36"/>
  </w:num>
  <w:num w:numId="12">
    <w:abstractNumId w:val="18"/>
  </w:num>
  <w:num w:numId="13">
    <w:abstractNumId w:val="4"/>
  </w:num>
  <w:num w:numId="14">
    <w:abstractNumId w:val="17"/>
  </w:num>
  <w:num w:numId="15">
    <w:abstractNumId w:val="42"/>
  </w:num>
  <w:num w:numId="16">
    <w:abstractNumId w:val="16"/>
  </w:num>
  <w:num w:numId="17">
    <w:abstractNumId w:val="2"/>
  </w:num>
  <w:num w:numId="18">
    <w:abstractNumId w:val="21"/>
  </w:num>
  <w:num w:numId="19">
    <w:abstractNumId w:val="1"/>
  </w:num>
  <w:num w:numId="20">
    <w:abstractNumId w:val="27"/>
  </w:num>
  <w:num w:numId="21">
    <w:abstractNumId w:val="10"/>
  </w:num>
  <w:num w:numId="22">
    <w:abstractNumId w:val="19"/>
  </w:num>
  <w:num w:numId="23">
    <w:abstractNumId w:val="8"/>
  </w:num>
  <w:num w:numId="24">
    <w:abstractNumId w:val="22"/>
  </w:num>
  <w:num w:numId="25">
    <w:abstractNumId w:val="44"/>
  </w:num>
  <w:num w:numId="26">
    <w:abstractNumId w:val="35"/>
  </w:num>
  <w:num w:numId="27">
    <w:abstractNumId w:val="9"/>
  </w:num>
  <w:num w:numId="28">
    <w:abstractNumId w:val="41"/>
  </w:num>
  <w:num w:numId="29">
    <w:abstractNumId w:val="46"/>
  </w:num>
  <w:num w:numId="30">
    <w:abstractNumId w:val="28"/>
  </w:num>
  <w:num w:numId="31">
    <w:abstractNumId w:val="12"/>
  </w:num>
  <w:num w:numId="32">
    <w:abstractNumId w:val="47"/>
  </w:num>
  <w:num w:numId="33">
    <w:abstractNumId w:val="37"/>
  </w:num>
  <w:num w:numId="34">
    <w:abstractNumId w:val="31"/>
  </w:num>
  <w:num w:numId="35">
    <w:abstractNumId w:val="6"/>
  </w:num>
  <w:num w:numId="36">
    <w:abstractNumId w:val="24"/>
  </w:num>
  <w:num w:numId="37">
    <w:abstractNumId w:val="29"/>
  </w:num>
  <w:num w:numId="38">
    <w:abstractNumId w:val="0"/>
  </w:num>
  <w:num w:numId="39">
    <w:abstractNumId w:val="13"/>
  </w:num>
  <w:num w:numId="40">
    <w:abstractNumId w:val="30"/>
  </w:num>
  <w:num w:numId="41">
    <w:abstractNumId w:val="5"/>
  </w:num>
  <w:num w:numId="42">
    <w:abstractNumId w:val="33"/>
  </w:num>
  <w:num w:numId="43">
    <w:abstractNumId w:val="38"/>
  </w:num>
  <w:num w:numId="44">
    <w:abstractNumId w:val="25"/>
  </w:num>
  <w:num w:numId="45">
    <w:abstractNumId w:val="43"/>
  </w:num>
  <w:num w:numId="46">
    <w:abstractNumId w:val="7"/>
  </w:num>
  <w:num w:numId="47">
    <w:abstractNumId w:val="23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37AE0"/>
    <w:rsid w:val="000427F0"/>
    <w:rsid w:val="00090A15"/>
    <w:rsid w:val="000B7E3E"/>
    <w:rsid w:val="000D6D88"/>
    <w:rsid w:val="000E6862"/>
    <w:rsid w:val="000F036B"/>
    <w:rsid w:val="000F2984"/>
    <w:rsid w:val="00101D31"/>
    <w:rsid w:val="00121C9E"/>
    <w:rsid w:val="00124930"/>
    <w:rsid w:val="001343B9"/>
    <w:rsid w:val="00143376"/>
    <w:rsid w:val="0017495D"/>
    <w:rsid w:val="001923C9"/>
    <w:rsid w:val="001946B9"/>
    <w:rsid w:val="0019656D"/>
    <w:rsid w:val="001A0BA7"/>
    <w:rsid w:val="001B026D"/>
    <w:rsid w:val="001B573B"/>
    <w:rsid w:val="001C2675"/>
    <w:rsid w:val="001D1267"/>
    <w:rsid w:val="001D6EBD"/>
    <w:rsid w:val="001E73EF"/>
    <w:rsid w:val="001F3E54"/>
    <w:rsid w:val="001F6DEE"/>
    <w:rsid w:val="00205A8A"/>
    <w:rsid w:val="00210C89"/>
    <w:rsid w:val="00242144"/>
    <w:rsid w:val="00242866"/>
    <w:rsid w:val="002524E1"/>
    <w:rsid w:val="00265314"/>
    <w:rsid w:val="00286838"/>
    <w:rsid w:val="00295B31"/>
    <w:rsid w:val="0029799A"/>
    <w:rsid w:val="002A0130"/>
    <w:rsid w:val="002C61FD"/>
    <w:rsid w:val="002D02F3"/>
    <w:rsid w:val="002D5C50"/>
    <w:rsid w:val="002D6BBE"/>
    <w:rsid w:val="002F355D"/>
    <w:rsid w:val="00307344"/>
    <w:rsid w:val="00321747"/>
    <w:rsid w:val="003217D5"/>
    <w:rsid w:val="00327B2E"/>
    <w:rsid w:val="00327D19"/>
    <w:rsid w:val="0034460E"/>
    <w:rsid w:val="003556FA"/>
    <w:rsid w:val="00363FC3"/>
    <w:rsid w:val="0036493A"/>
    <w:rsid w:val="0036694F"/>
    <w:rsid w:val="00367DFA"/>
    <w:rsid w:val="00371AD1"/>
    <w:rsid w:val="00374169"/>
    <w:rsid w:val="0037716E"/>
    <w:rsid w:val="0039006B"/>
    <w:rsid w:val="00396540"/>
    <w:rsid w:val="00397B18"/>
    <w:rsid w:val="003C72B1"/>
    <w:rsid w:val="003D4444"/>
    <w:rsid w:val="003D5836"/>
    <w:rsid w:val="00410AEA"/>
    <w:rsid w:val="00412044"/>
    <w:rsid w:val="00423EF9"/>
    <w:rsid w:val="00424D54"/>
    <w:rsid w:val="00427B28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D66C2"/>
    <w:rsid w:val="004E0C8D"/>
    <w:rsid w:val="0052450D"/>
    <w:rsid w:val="00534D7A"/>
    <w:rsid w:val="0054623F"/>
    <w:rsid w:val="00546C8E"/>
    <w:rsid w:val="005648E6"/>
    <w:rsid w:val="00571E1F"/>
    <w:rsid w:val="005760CF"/>
    <w:rsid w:val="00585733"/>
    <w:rsid w:val="00585F15"/>
    <w:rsid w:val="005A00DB"/>
    <w:rsid w:val="005A19B2"/>
    <w:rsid w:val="005A6BBA"/>
    <w:rsid w:val="005A7A01"/>
    <w:rsid w:val="005D19DB"/>
    <w:rsid w:val="005D5072"/>
    <w:rsid w:val="005E65A8"/>
    <w:rsid w:val="005F4A43"/>
    <w:rsid w:val="00602458"/>
    <w:rsid w:val="006071C6"/>
    <w:rsid w:val="006238C2"/>
    <w:rsid w:val="0064658C"/>
    <w:rsid w:val="006500BB"/>
    <w:rsid w:val="00653B4B"/>
    <w:rsid w:val="00657019"/>
    <w:rsid w:val="00666206"/>
    <w:rsid w:val="006830DB"/>
    <w:rsid w:val="006853E0"/>
    <w:rsid w:val="006873FA"/>
    <w:rsid w:val="00691461"/>
    <w:rsid w:val="00692FB2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31D48"/>
    <w:rsid w:val="00731FB3"/>
    <w:rsid w:val="00735413"/>
    <w:rsid w:val="00743214"/>
    <w:rsid w:val="00745264"/>
    <w:rsid w:val="007475EA"/>
    <w:rsid w:val="00762B18"/>
    <w:rsid w:val="00765229"/>
    <w:rsid w:val="00786203"/>
    <w:rsid w:val="00790E5D"/>
    <w:rsid w:val="007A0AFD"/>
    <w:rsid w:val="007A46E7"/>
    <w:rsid w:val="007B2A39"/>
    <w:rsid w:val="007B513D"/>
    <w:rsid w:val="007C332E"/>
    <w:rsid w:val="007C5B44"/>
    <w:rsid w:val="007D2F95"/>
    <w:rsid w:val="007D6E2B"/>
    <w:rsid w:val="007E021C"/>
    <w:rsid w:val="007E2824"/>
    <w:rsid w:val="00805E92"/>
    <w:rsid w:val="00826575"/>
    <w:rsid w:val="008318C4"/>
    <w:rsid w:val="00836235"/>
    <w:rsid w:val="0084589C"/>
    <w:rsid w:val="00851BCF"/>
    <w:rsid w:val="00863953"/>
    <w:rsid w:val="008770C4"/>
    <w:rsid w:val="00884EB7"/>
    <w:rsid w:val="008853DD"/>
    <w:rsid w:val="008858A0"/>
    <w:rsid w:val="008A31B6"/>
    <w:rsid w:val="008A7BBA"/>
    <w:rsid w:val="008B505B"/>
    <w:rsid w:val="008D7F07"/>
    <w:rsid w:val="008E6523"/>
    <w:rsid w:val="009029CB"/>
    <w:rsid w:val="009164FB"/>
    <w:rsid w:val="009228D8"/>
    <w:rsid w:val="00940DFF"/>
    <w:rsid w:val="00943F1C"/>
    <w:rsid w:val="00954BCC"/>
    <w:rsid w:val="009559ED"/>
    <w:rsid w:val="00966577"/>
    <w:rsid w:val="009738B9"/>
    <w:rsid w:val="009929E6"/>
    <w:rsid w:val="009A21F3"/>
    <w:rsid w:val="009B6516"/>
    <w:rsid w:val="009B7AB8"/>
    <w:rsid w:val="009B7FD6"/>
    <w:rsid w:val="009F207F"/>
    <w:rsid w:val="009F29E5"/>
    <w:rsid w:val="00A05606"/>
    <w:rsid w:val="00A06A34"/>
    <w:rsid w:val="00A13169"/>
    <w:rsid w:val="00A17215"/>
    <w:rsid w:val="00A24CA4"/>
    <w:rsid w:val="00A54E5D"/>
    <w:rsid w:val="00A64DFE"/>
    <w:rsid w:val="00A74518"/>
    <w:rsid w:val="00A8260C"/>
    <w:rsid w:val="00A851BD"/>
    <w:rsid w:val="00A87F43"/>
    <w:rsid w:val="00AA5D52"/>
    <w:rsid w:val="00AB1629"/>
    <w:rsid w:val="00AB367F"/>
    <w:rsid w:val="00AB4C24"/>
    <w:rsid w:val="00AB62E1"/>
    <w:rsid w:val="00AC1AEE"/>
    <w:rsid w:val="00AC1AF0"/>
    <w:rsid w:val="00AD392C"/>
    <w:rsid w:val="00AD5BFD"/>
    <w:rsid w:val="00B1669A"/>
    <w:rsid w:val="00B21D43"/>
    <w:rsid w:val="00B247D8"/>
    <w:rsid w:val="00B424D6"/>
    <w:rsid w:val="00B4435A"/>
    <w:rsid w:val="00B747B5"/>
    <w:rsid w:val="00B74AEA"/>
    <w:rsid w:val="00B83120"/>
    <w:rsid w:val="00B83804"/>
    <w:rsid w:val="00BA22BB"/>
    <w:rsid w:val="00BA6A31"/>
    <w:rsid w:val="00BB781E"/>
    <w:rsid w:val="00BC4C82"/>
    <w:rsid w:val="00BC7EBE"/>
    <w:rsid w:val="00BD7C7E"/>
    <w:rsid w:val="00C07B73"/>
    <w:rsid w:val="00C13575"/>
    <w:rsid w:val="00C223F2"/>
    <w:rsid w:val="00C33F27"/>
    <w:rsid w:val="00C44494"/>
    <w:rsid w:val="00C473CA"/>
    <w:rsid w:val="00C51F30"/>
    <w:rsid w:val="00C62B36"/>
    <w:rsid w:val="00C71BBA"/>
    <w:rsid w:val="00C72910"/>
    <w:rsid w:val="00C80DFA"/>
    <w:rsid w:val="00C80F80"/>
    <w:rsid w:val="00C90EA3"/>
    <w:rsid w:val="00C93905"/>
    <w:rsid w:val="00CD3CFD"/>
    <w:rsid w:val="00CD69BC"/>
    <w:rsid w:val="00CE4E58"/>
    <w:rsid w:val="00CF349B"/>
    <w:rsid w:val="00D06092"/>
    <w:rsid w:val="00D12176"/>
    <w:rsid w:val="00D2460F"/>
    <w:rsid w:val="00D2468B"/>
    <w:rsid w:val="00D30F22"/>
    <w:rsid w:val="00D31E8B"/>
    <w:rsid w:val="00D36171"/>
    <w:rsid w:val="00D53C03"/>
    <w:rsid w:val="00D6055C"/>
    <w:rsid w:val="00D61595"/>
    <w:rsid w:val="00D675B7"/>
    <w:rsid w:val="00D71CCA"/>
    <w:rsid w:val="00D74EAF"/>
    <w:rsid w:val="00D90F30"/>
    <w:rsid w:val="00D93D25"/>
    <w:rsid w:val="00DB4361"/>
    <w:rsid w:val="00DC1DB1"/>
    <w:rsid w:val="00DC2C50"/>
    <w:rsid w:val="00DC6AF1"/>
    <w:rsid w:val="00DD01A1"/>
    <w:rsid w:val="00DD4EE6"/>
    <w:rsid w:val="00DD530A"/>
    <w:rsid w:val="00DF26F3"/>
    <w:rsid w:val="00DF2FD4"/>
    <w:rsid w:val="00E15330"/>
    <w:rsid w:val="00E212D5"/>
    <w:rsid w:val="00E23427"/>
    <w:rsid w:val="00E31ECC"/>
    <w:rsid w:val="00E47136"/>
    <w:rsid w:val="00E50BD1"/>
    <w:rsid w:val="00E60A8D"/>
    <w:rsid w:val="00E71CB3"/>
    <w:rsid w:val="00E862F7"/>
    <w:rsid w:val="00E901C8"/>
    <w:rsid w:val="00EA0B58"/>
    <w:rsid w:val="00EA4012"/>
    <w:rsid w:val="00EA69F7"/>
    <w:rsid w:val="00EB15D3"/>
    <w:rsid w:val="00EC3CC1"/>
    <w:rsid w:val="00EE227B"/>
    <w:rsid w:val="00EE314F"/>
    <w:rsid w:val="00F028AB"/>
    <w:rsid w:val="00F11351"/>
    <w:rsid w:val="00F653E9"/>
    <w:rsid w:val="00F66944"/>
    <w:rsid w:val="00F67626"/>
    <w:rsid w:val="00F7709E"/>
    <w:rsid w:val="00F8581A"/>
    <w:rsid w:val="00F92ED4"/>
    <w:rsid w:val="00FB03A3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88F39683-52F6-3C4D-B16D-B947DAA53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3F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F1C"/>
  </w:style>
  <w:style w:type="paragraph" w:styleId="Footer">
    <w:name w:val="footer"/>
    <w:basedOn w:val="Normal"/>
    <w:link w:val="FooterChar"/>
    <w:uiPriority w:val="99"/>
    <w:unhideWhenUsed/>
    <w:rsid w:val="00943F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VkwWo_LNZs&amp;t=184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10</cp:revision>
  <dcterms:created xsi:type="dcterms:W3CDTF">2020-06-18T14:40:00Z</dcterms:created>
  <dcterms:modified xsi:type="dcterms:W3CDTF">2020-06-18T14:53:00Z</dcterms:modified>
</cp:coreProperties>
</file>