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5FE00E2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801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55323A" w:rsidRPr="00CE0732" w:rsidRDefault="0055323A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55323A" w:rsidRDefault="0055323A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" fillcolor="white [3201]" strokecolor="red" strokeweight="1pt">
                <v:textbox>
                  <w:txbxContent>
                    <w:p w14:paraId="5FD94E15" w14:textId="622118C4" w:rsidR="0055323A" w:rsidRPr="00CE0732" w:rsidRDefault="0055323A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55323A" w:rsidRDefault="0055323A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4E70DA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0185B681" w14:textId="5A72FFE0" w:rsidR="00F35E84" w:rsidRDefault="00F35E84" w:rsidP="004E70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7" w:history="1">
        <w:r w:rsidR="008F58E9" w:rsidRPr="00A77CAF">
          <w:rPr>
            <w:rStyle w:val="Hyperlink"/>
            <w:sz w:val="32"/>
            <w:szCs w:val="32"/>
          </w:rPr>
          <w:t>https://youtu.be/pTcflwvOYvc</w:t>
        </w:r>
      </w:hyperlink>
      <w:r w:rsidR="008F58E9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14:paraId="5F2BC50F" w14:textId="3D49ED35" w:rsidR="00F35E84" w:rsidRDefault="00D64839" w:rsidP="004E70DA">
      <w:pPr>
        <w:spacing w:line="276" w:lineRule="auto"/>
        <w:rPr>
          <w:sz w:val="32"/>
          <w:szCs w:val="32"/>
        </w:rPr>
      </w:pPr>
      <w:r w:rsidRPr="00D64839">
        <w:rPr>
          <w:sz w:val="32"/>
          <w:szCs w:val="32"/>
        </w:rPr>
        <w:t xml:space="preserve">Listen to the first part of </w:t>
      </w:r>
      <w:r w:rsidRPr="00D64839">
        <w:rPr>
          <w:i/>
          <w:sz w:val="32"/>
          <w:szCs w:val="32"/>
        </w:rPr>
        <w:t>The Rainbow Bear</w:t>
      </w:r>
      <w:r w:rsidR="00F35E84">
        <w:rPr>
          <w:i/>
          <w:sz w:val="32"/>
          <w:szCs w:val="32"/>
        </w:rPr>
        <w:t xml:space="preserve">, </w:t>
      </w:r>
      <w:r w:rsidR="00F35E84" w:rsidRPr="00F35E84">
        <w:rPr>
          <w:sz w:val="32"/>
          <w:szCs w:val="32"/>
        </w:rPr>
        <w:t>written</w:t>
      </w:r>
      <w:r w:rsidR="00F35E84">
        <w:rPr>
          <w:i/>
          <w:sz w:val="32"/>
          <w:szCs w:val="32"/>
        </w:rPr>
        <w:t xml:space="preserve"> </w:t>
      </w:r>
      <w:r w:rsidRPr="00D64839">
        <w:rPr>
          <w:sz w:val="32"/>
          <w:szCs w:val="32"/>
        </w:rPr>
        <w:t>b</w:t>
      </w:r>
      <w:r w:rsidR="00F35E84">
        <w:rPr>
          <w:sz w:val="32"/>
          <w:szCs w:val="32"/>
        </w:rPr>
        <w:t>y Michael Morpurgo</w:t>
      </w:r>
      <w:r w:rsidR="005973A8">
        <w:rPr>
          <w:sz w:val="32"/>
          <w:szCs w:val="32"/>
        </w:rPr>
        <w:t xml:space="preserve"> and illustrated by Michael Foreman.</w:t>
      </w:r>
    </w:p>
    <w:p w14:paraId="5AA25EA4" w14:textId="394DFE44" w:rsidR="00D64839" w:rsidRDefault="0055323A" w:rsidP="004E70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Pause at </w:t>
      </w:r>
      <w:r w:rsidRPr="0055323A">
        <w:rPr>
          <w:i/>
          <w:sz w:val="32"/>
          <w:szCs w:val="32"/>
        </w:rPr>
        <w:t>I went hunting rainbow</w:t>
      </w:r>
      <w:r w:rsidR="00D64839" w:rsidRPr="00D64839">
        <w:rPr>
          <w:sz w:val="32"/>
          <w:szCs w:val="32"/>
        </w:rPr>
        <w:t>.</w:t>
      </w:r>
    </w:p>
    <w:p w14:paraId="3D6E0C1B" w14:textId="77777777" w:rsidR="007F1F81" w:rsidRDefault="007F1F81" w:rsidP="007F1F81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Which book is </w:t>
      </w:r>
      <w:r w:rsidRPr="007F1F81">
        <w:rPr>
          <w:i/>
          <w:sz w:val="32"/>
          <w:szCs w:val="32"/>
        </w:rPr>
        <w:t>The Rainbow Bear</w:t>
      </w:r>
      <w:r>
        <w:rPr>
          <w:sz w:val="32"/>
          <w:szCs w:val="32"/>
        </w:rPr>
        <w:t xml:space="preserve"> more like, </w:t>
      </w:r>
      <w:r w:rsidRPr="007F1F81">
        <w:rPr>
          <w:i/>
          <w:sz w:val="32"/>
          <w:szCs w:val="32"/>
        </w:rPr>
        <w:t>The Ice Bear</w:t>
      </w:r>
      <w:r>
        <w:rPr>
          <w:sz w:val="32"/>
          <w:szCs w:val="32"/>
        </w:rPr>
        <w:t xml:space="preserve"> or </w:t>
      </w:r>
      <w:r w:rsidRPr="007F1F81">
        <w:rPr>
          <w:i/>
          <w:sz w:val="32"/>
          <w:szCs w:val="32"/>
        </w:rPr>
        <w:t>Tigress</w:t>
      </w:r>
      <w:r>
        <w:rPr>
          <w:sz w:val="32"/>
          <w:szCs w:val="32"/>
        </w:rPr>
        <w:t xml:space="preserve">? Why do you think that? </w:t>
      </w:r>
    </w:p>
    <w:p w14:paraId="51E8D549" w14:textId="38C45A07" w:rsidR="007F1F81" w:rsidRPr="007F1F81" w:rsidRDefault="007F1F81" w:rsidP="007F1F81">
      <w:pPr>
        <w:pStyle w:val="ListParagraph"/>
        <w:numPr>
          <w:ilvl w:val="0"/>
          <w:numId w:val="48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Is it </w:t>
      </w:r>
      <w:r w:rsidR="00EF546C">
        <w:rPr>
          <w:sz w:val="32"/>
          <w:szCs w:val="32"/>
        </w:rPr>
        <w:t xml:space="preserve">at </w:t>
      </w:r>
      <w:r>
        <w:rPr>
          <w:sz w:val="32"/>
          <w:szCs w:val="32"/>
        </w:rPr>
        <w:t>all like the other book? How?</w:t>
      </w:r>
    </w:p>
    <w:p w14:paraId="390DC431" w14:textId="77777777" w:rsidR="005A6BBA" w:rsidRPr="009B6516" w:rsidRDefault="005A6BBA" w:rsidP="004E70DA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19F6F303" w14:textId="3B7DB0E7" w:rsidR="00F35E84" w:rsidRDefault="00453A43" w:rsidP="004E70DA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973A8">
        <w:rPr>
          <w:rFonts w:ascii="Calibri" w:hAnsi="Calibri"/>
          <w:b/>
          <w:sz w:val="32"/>
          <w:szCs w:val="32"/>
        </w:rPr>
        <w:t>Recognis</w:t>
      </w:r>
      <w:r w:rsidR="004E70DA">
        <w:rPr>
          <w:rFonts w:ascii="Calibri" w:hAnsi="Calibri"/>
          <w:b/>
          <w:sz w:val="32"/>
          <w:szCs w:val="32"/>
        </w:rPr>
        <w:t>i</w:t>
      </w:r>
      <w:r w:rsidR="005973A8">
        <w:rPr>
          <w:rFonts w:ascii="Calibri" w:hAnsi="Calibri"/>
          <w:b/>
          <w:sz w:val="32"/>
          <w:szCs w:val="32"/>
        </w:rPr>
        <w:t>ng a</w:t>
      </w:r>
      <w:r w:rsidR="00F35E84">
        <w:rPr>
          <w:rFonts w:ascii="Calibri" w:hAnsi="Calibri"/>
          <w:b/>
          <w:sz w:val="32"/>
          <w:szCs w:val="32"/>
        </w:rPr>
        <w:t>lliteration</w:t>
      </w:r>
    </w:p>
    <w:p w14:paraId="051DADE3" w14:textId="6626179D" w:rsidR="004E70DA" w:rsidRPr="004E70DA" w:rsidRDefault="004E70DA" w:rsidP="004E70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Look at </w:t>
      </w:r>
      <w:r w:rsidR="007F1F81">
        <w:rPr>
          <w:i/>
          <w:color w:val="0000FF"/>
          <w:sz w:val="32"/>
          <w:szCs w:val="32"/>
        </w:rPr>
        <w:t xml:space="preserve">How Michael Morpurgo describes the Rainbow </w:t>
      </w:r>
      <w:r w:rsidRPr="004E70DA">
        <w:rPr>
          <w:i/>
          <w:color w:val="0000FF"/>
          <w:sz w:val="32"/>
          <w:szCs w:val="32"/>
        </w:rPr>
        <w:t>Bear’s World</w:t>
      </w:r>
      <w:r w:rsidRPr="004E70DA">
        <w:rPr>
          <w:i/>
          <w:sz w:val="32"/>
          <w:szCs w:val="32"/>
        </w:rPr>
        <w:t>.</w:t>
      </w:r>
    </w:p>
    <w:p w14:paraId="1D02A438" w14:textId="3030E54A" w:rsidR="004E70DA" w:rsidRDefault="004E70DA" w:rsidP="004E70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the information about </w:t>
      </w:r>
      <w:r w:rsidRPr="004E70DA">
        <w:rPr>
          <w:sz w:val="32"/>
          <w:szCs w:val="32"/>
          <w:u w:val="single"/>
        </w:rPr>
        <w:t>alliteration</w:t>
      </w:r>
      <w:r>
        <w:rPr>
          <w:sz w:val="32"/>
          <w:szCs w:val="32"/>
        </w:rPr>
        <w:t>.</w:t>
      </w:r>
    </w:p>
    <w:p w14:paraId="45768D0D" w14:textId="2386AAE4" w:rsidR="0050259E" w:rsidRPr="004E70DA" w:rsidRDefault="004E70DA" w:rsidP="004E70D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4E70DA">
        <w:rPr>
          <w:sz w:val="32"/>
          <w:szCs w:val="32"/>
        </w:rPr>
        <w:t>Put a t</w:t>
      </w:r>
      <w:r w:rsidR="002A6BD7">
        <w:rPr>
          <w:sz w:val="32"/>
          <w:szCs w:val="32"/>
        </w:rPr>
        <w:t xml:space="preserve">ick </w:t>
      </w:r>
      <w:r w:rsidRPr="004E70DA">
        <w:rPr>
          <w:sz w:val="32"/>
          <w:szCs w:val="32"/>
        </w:rPr>
        <w:t>again</w:t>
      </w:r>
      <w:r w:rsidR="002A6BD7">
        <w:rPr>
          <w:sz w:val="32"/>
          <w:szCs w:val="32"/>
        </w:rPr>
        <w:t xml:space="preserve">st each phrase that contains </w:t>
      </w:r>
      <w:r w:rsidR="00C96EFC">
        <w:rPr>
          <w:sz w:val="32"/>
          <w:szCs w:val="32"/>
        </w:rPr>
        <w:t>alliteration</w:t>
      </w:r>
      <w:r>
        <w:rPr>
          <w:sz w:val="32"/>
          <w:szCs w:val="32"/>
        </w:rPr>
        <w:t>.</w:t>
      </w:r>
    </w:p>
    <w:p w14:paraId="7824B754" w14:textId="77777777" w:rsidR="001C2675" w:rsidRPr="00F92ED4" w:rsidRDefault="001C2675" w:rsidP="004E70DA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01F14A2F" w14:textId="4F4A1D72" w:rsidR="00F35E84" w:rsidRDefault="005A6BBA" w:rsidP="004E70DA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35E84">
        <w:rPr>
          <w:rFonts w:eastAsia="Times New Roman" w:cs="Times New Roman"/>
          <w:b/>
          <w:sz w:val="32"/>
          <w:szCs w:val="32"/>
        </w:rPr>
        <w:t>A polar bear’s diet</w:t>
      </w:r>
    </w:p>
    <w:p w14:paraId="0790A039" w14:textId="4F7E2B66" w:rsidR="0050259E" w:rsidRPr="00F35E84" w:rsidRDefault="00F35E84" w:rsidP="004E70DA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Read each of the names on </w:t>
      </w:r>
      <w:r w:rsidR="007F1F81">
        <w:rPr>
          <w:i/>
          <w:color w:val="0000FF"/>
          <w:sz w:val="32"/>
          <w:szCs w:val="32"/>
        </w:rPr>
        <w:t xml:space="preserve">The Rainbow </w:t>
      </w:r>
      <w:r>
        <w:rPr>
          <w:i/>
          <w:color w:val="0000FF"/>
          <w:sz w:val="32"/>
          <w:szCs w:val="32"/>
        </w:rPr>
        <w:t>Bear’s Menu</w:t>
      </w:r>
      <w:r>
        <w:rPr>
          <w:sz w:val="32"/>
          <w:szCs w:val="32"/>
        </w:rPr>
        <w:t>.</w:t>
      </w:r>
    </w:p>
    <w:p w14:paraId="1345D357" w14:textId="453C7138" w:rsidR="00F35E84" w:rsidRDefault="000A078B" w:rsidP="004E70D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describing words that alliterate with the names</w:t>
      </w:r>
      <w:r w:rsidR="00F35E84">
        <w:rPr>
          <w:sz w:val="32"/>
          <w:szCs w:val="32"/>
        </w:rPr>
        <w:t xml:space="preserve"> in the boxes.</w:t>
      </w:r>
    </w:p>
    <w:p w14:paraId="4695DA44" w14:textId="0DE97019" w:rsidR="00F35E84" w:rsidRPr="00F35E84" w:rsidRDefault="00F35E84" w:rsidP="004E70DA">
      <w:pPr>
        <w:pStyle w:val="ListParagraph"/>
        <w:numPr>
          <w:ilvl w:val="0"/>
          <w:numId w:val="46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Follow the instructions on </w:t>
      </w:r>
      <w:r w:rsidRPr="00F35E84">
        <w:rPr>
          <w:i/>
          <w:color w:val="0000FF"/>
          <w:sz w:val="32"/>
          <w:szCs w:val="32"/>
        </w:rPr>
        <w:t>Menu Sentences</w:t>
      </w:r>
      <w:r w:rsidRPr="00F35E84">
        <w:rPr>
          <w:sz w:val="32"/>
          <w:szCs w:val="32"/>
        </w:rPr>
        <w:t xml:space="preserve"> and write alliterative compo</w:t>
      </w:r>
      <w:r>
        <w:rPr>
          <w:sz w:val="32"/>
          <w:szCs w:val="32"/>
        </w:rPr>
        <w:t>u</w:t>
      </w:r>
      <w:r w:rsidR="007F1F81">
        <w:rPr>
          <w:sz w:val="32"/>
          <w:szCs w:val="32"/>
        </w:rPr>
        <w:t xml:space="preserve">nd sentences about the Rainbow </w:t>
      </w:r>
      <w:r w:rsidRPr="00F35E84">
        <w:rPr>
          <w:sz w:val="32"/>
          <w:szCs w:val="32"/>
        </w:rPr>
        <w:t>Bear’s food.</w:t>
      </w:r>
    </w:p>
    <w:p w14:paraId="746746A3" w14:textId="77777777" w:rsidR="005A6BBA" w:rsidRPr="009B6516" w:rsidRDefault="005A6BBA" w:rsidP="004E70D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4E70DA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38278AA3" w14:textId="7B6685AA" w:rsidR="0050259E" w:rsidRPr="0050259E" w:rsidRDefault="00CF55D7" w:rsidP="004E70DA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You might have seen a lot of pictures of rainbows in people’s windows recently. Do you know the order of the colours of the rainbow? Look at </w:t>
      </w:r>
      <w:r w:rsidRPr="00CF55D7">
        <w:rPr>
          <w:i/>
          <w:color w:val="0000FF"/>
          <w:sz w:val="32"/>
          <w:szCs w:val="32"/>
        </w:rPr>
        <w:t>Rainbows</w:t>
      </w:r>
      <w:r w:rsidR="002A6BD7">
        <w:rPr>
          <w:sz w:val="32"/>
          <w:szCs w:val="32"/>
        </w:rPr>
        <w:t xml:space="preserve"> and read about the colours and a way to remember them</w:t>
      </w:r>
      <w:r>
        <w:rPr>
          <w:sz w:val="32"/>
          <w:szCs w:val="32"/>
        </w:rPr>
        <w:t>.</w:t>
      </w:r>
    </w:p>
    <w:p w14:paraId="266B1EC2" w14:textId="0D595DF1" w:rsidR="009B6516" w:rsidRPr="009B6516" w:rsidRDefault="009B6516" w:rsidP="0050259E">
      <w:pPr>
        <w:pStyle w:val="NormalWeb"/>
        <w:spacing w:before="0" w:after="0"/>
        <w:ind w:left="72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3B6A01B1" w14:textId="77777777" w:rsidR="00F35E84" w:rsidRDefault="00F35E84" w:rsidP="009B6516">
      <w:pPr>
        <w:rPr>
          <w:sz w:val="32"/>
          <w:szCs w:val="32"/>
        </w:rPr>
        <w:sectPr w:rsidR="00F35E84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5A5914F0" w14:textId="2B0FC22B" w:rsidR="0014737D" w:rsidRDefault="0055323A" w:rsidP="00EF546C">
      <w:pPr>
        <w:spacing w:line="276" w:lineRule="auto"/>
        <w:jc w:val="center"/>
        <w:rPr>
          <w:b/>
          <w:sz w:val="32"/>
          <w:szCs w:val="32"/>
        </w:rPr>
      </w:pPr>
      <w:r w:rsidRPr="0055323A">
        <w:rPr>
          <w:b/>
          <w:sz w:val="32"/>
          <w:szCs w:val="32"/>
        </w:rPr>
        <w:lastRenderedPageBreak/>
        <w:t>How Michael Morpurgo describes the Rainbow Bear’s World</w:t>
      </w:r>
    </w:p>
    <w:p w14:paraId="26853087" w14:textId="5DD2C8B5" w:rsidR="0014737D" w:rsidRDefault="0014737D" w:rsidP="0055323A">
      <w:pPr>
        <w:spacing w:line="276" w:lineRule="auto"/>
        <w:jc w:val="center"/>
        <w:rPr>
          <w:b/>
          <w:sz w:val="32"/>
          <w:szCs w:val="32"/>
        </w:rPr>
      </w:pPr>
      <w:r>
        <w:rPr>
          <w:rFonts w:cstheme="majorHAnsi"/>
          <w:b/>
          <w:noProof/>
          <w:sz w:val="32"/>
          <w:szCs w:val="32"/>
          <w:lang w:eastAsia="en-GB"/>
        </w:rPr>
        <w:drawing>
          <wp:inline distT="0" distB="0" distL="0" distR="0" wp14:anchorId="3F03083E" wp14:editId="6ABA13E0">
            <wp:extent cx="2336800" cy="1585858"/>
            <wp:effectExtent l="12700" t="12700" r="12700" b="14605"/>
            <wp:docPr id="10" name="Picture 10" descr="Macintosh HD:Users:obrienjim:Desktop:Screen Shot 2020-06-12 at 15.4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6-12 at 15.44.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79" cy="16032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415E4E1" w14:textId="11623453" w:rsidR="0055323A" w:rsidRPr="0055323A" w:rsidRDefault="00EF546C" w:rsidP="0055323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61E45" wp14:editId="10AD51F7">
                <wp:simplePos x="0" y="0"/>
                <wp:positionH relativeFrom="column">
                  <wp:posOffset>7129145</wp:posOffset>
                </wp:positionH>
                <wp:positionV relativeFrom="paragraph">
                  <wp:posOffset>113030</wp:posOffset>
                </wp:positionV>
                <wp:extent cx="2400300" cy="393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90EE6" w14:textId="77777777" w:rsidR="0055323A" w:rsidRPr="0055323A" w:rsidRDefault="0055323A" w:rsidP="0055323A">
                            <w:pPr>
                              <w:shd w:val="clear" w:color="auto" w:fill="EDEDED" w:themeFill="accent3" w:themeFillTint="33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23A">
                              <w:rPr>
                                <w:sz w:val="32"/>
                                <w:szCs w:val="32"/>
                              </w:rPr>
                              <w:t>dug my den deep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B5D7F2" w14:textId="77777777" w:rsidR="0055323A" w:rsidRDefault="0055323A" w:rsidP="0055323A">
                            <w:pPr>
                              <w:shd w:val="clear" w:color="auto" w:fill="EDEDED" w:themeFill="accent3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C61E45" id="Text Box 4" o:spid="_x0000_s1027" type="#_x0000_t202" style="position:absolute;left:0;text-align:left;margin-left:561.35pt;margin-top:8.9pt;width:189pt;height:3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" filled="f" stroked="f">
                <v:textbox>
                  <w:txbxContent>
                    <w:p w14:paraId="5B690EE6" w14:textId="77777777" w:rsidR="0055323A" w:rsidRPr="0055323A" w:rsidRDefault="0055323A" w:rsidP="0055323A">
                      <w:pPr>
                        <w:shd w:val="clear" w:color="auto" w:fill="EDEDED" w:themeFill="accent3" w:themeFillTint="33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23A">
                        <w:rPr>
                          <w:sz w:val="32"/>
                          <w:szCs w:val="32"/>
                        </w:rPr>
                        <w:t>dug my den deep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B5D7F2" w14:textId="77777777" w:rsidR="0055323A" w:rsidRDefault="0055323A" w:rsidP="0055323A">
                      <w:pPr>
                        <w:shd w:val="clear" w:color="auto" w:fill="EDEDED" w:themeFill="accent3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A68CD" w14:textId="452CF760" w:rsidR="0055323A" w:rsidRPr="0055323A" w:rsidRDefault="00EF546C" w:rsidP="0055323A">
      <w:pPr>
        <w:spacing w:line="276" w:lineRule="auto"/>
        <w:jc w:val="center"/>
        <w:rPr>
          <w:i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E8F72F" wp14:editId="081494CB">
                <wp:simplePos x="0" y="0"/>
                <wp:positionH relativeFrom="column">
                  <wp:posOffset>-224155</wp:posOffset>
                </wp:positionH>
                <wp:positionV relativeFrom="paragraph">
                  <wp:posOffset>346710</wp:posOffset>
                </wp:positionV>
                <wp:extent cx="2857500" cy="393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4DBC7" w14:textId="77777777" w:rsidR="0055323A" w:rsidRPr="0055323A" w:rsidRDefault="0055323A" w:rsidP="0055323A">
                            <w:pPr>
                              <w:shd w:val="clear" w:color="auto" w:fill="FFF2CC" w:themeFill="accent4" w:themeFillTint="33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23A">
                              <w:rPr>
                                <w:sz w:val="32"/>
                                <w:szCs w:val="32"/>
                              </w:rPr>
                              <w:t>My wild white wilderness</w:t>
                            </w:r>
                          </w:p>
                          <w:p w14:paraId="3E0B6A4F" w14:textId="77777777" w:rsidR="0055323A" w:rsidRDefault="0055323A" w:rsidP="0055323A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8F72F" id="Text Box 3" o:spid="_x0000_s1028" type="#_x0000_t202" style="position:absolute;left:0;text-align:left;margin-left:-17.65pt;margin-top:27.3pt;width:225pt;height:3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" filled="f" stroked="f">
                <v:textbox>
                  <w:txbxContent>
                    <w:p w14:paraId="6174DBC7" w14:textId="77777777" w:rsidR="0055323A" w:rsidRPr="0055323A" w:rsidRDefault="0055323A" w:rsidP="0055323A">
                      <w:pPr>
                        <w:shd w:val="clear" w:color="auto" w:fill="FFF2CC" w:themeFill="accent4" w:themeFillTint="33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23A">
                        <w:rPr>
                          <w:sz w:val="32"/>
                          <w:szCs w:val="32"/>
                        </w:rPr>
                        <w:t>My wild white wilderness</w:t>
                      </w:r>
                    </w:p>
                    <w:p w14:paraId="3E0B6A4F" w14:textId="77777777" w:rsidR="0055323A" w:rsidRDefault="0055323A" w:rsidP="0055323A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23A" w:rsidRPr="0055323A">
        <w:rPr>
          <w:i/>
          <w:sz w:val="32"/>
          <w:szCs w:val="32"/>
        </w:rPr>
        <w:t>Read these descriptive</w:t>
      </w:r>
      <w:r w:rsidR="00C944A4">
        <w:rPr>
          <w:i/>
          <w:sz w:val="32"/>
          <w:szCs w:val="32"/>
        </w:rPr>
        <w:t xml:space="preserve"> phrases from the story</w:t>
      </w:r>
    </w:p>
    <w:p w14:paraId="40A05D5C" w14:textId="201CF14F" w:rsidR="0055323A" w:rsidRDefault="00EF546C" w:rsidP="00EF546C">
      <w:pPr>
        <w:spacing w:line="276" w:lineRule="auto"/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907AA" wp14:editId="7FC09CE0">
                <wp:simplePos x="0" y="0"/>
                <wp:positionH relativeFrom="column">
                  <wp:posOffset>3319145</wp:posOffset>
                </wp:positionH>
                <wp:positionV relativeFrom="paragraph">
                  <wp:posOffset>175260</wp:posOffset>
                </wp:positionV>
                <wp:extent cx="2971800" cy="406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DA99" w14:textId="21F63C6F" w:rsidR="0055323A" w:rsidRPr="0055323A" w:rsidRDefault="0055323A" w:rsidP="00EF546C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23A">
                              <w:rPr>
                                <w:sz w:val="32"/>
                                <w:szCs w:val="32"/>
                              </w:rPr>
                              <w:t>groaning and grinding 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F907AA" id="Text Box 7" o:spid="_x0000_s1029" type="#_x0000_t202" style="position:absolute;left:0;text-align:left;margin-left:261.35pt;margin-top:13.8pt;width:234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MneAIAAGAFAAAOAAAAZHJzL2Uyb0RvYy54bWysVFFPGzEMfp+0/xDlfVzbdRQqrqgDMU1C&#10;gAYTz2kuoaclcZa4vet+PU7urnRsL0x7uXPsz4792c7ZeWsN26oQa3AlHx+NOFNOQlW7p5J/f7j6&#10;cMJ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" filled="f" stroked="f">
                <v:textbox>
                  <w:txbxContent>
                    <w:p w14:paraId="53C7DA99" w14:textId="21F63C6F" w:rsidR="0055323A" w:rsidRPr="0055323A" w:rsidRDefault="0055323A" w:rsidP="00EF546C">
                      <w:pPr>
                        <w:shd w:val="clear" w:color="auto" w:fill="FBE4D5" w:themeFill="accent2" w:themeFillTint="3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23A">
                        <w:rPr>
                          <w:sz w:val="32"/>
                          <w:szCs w:val="32"/>
                        </w:rPr>
                        <w:t>groaning and grinding 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58A99" w14:textId="77777777" w:rsidR="00EF546C" w:rsidRDefault="00EF546C" w:rsidP="00EF546C">
      <w:pPr>
        <w:spacing w:line="276" w:lineRule="auto"/>
        <w:jc w:val="center"/>
        <w:rPr>
          <w:b/>
          <w:sz w:val="32"/>
          <w:szCs w:val="32"/>
        </w:rPr>
      </w:pPr>
    </w:p>
    <w:p w14:paraId="6C23A80C" w14:textId="00C92FBA" w:rsidR="0055323A" w:rsidRPr="0055323A" w:rsidRDefault="00EF546C" w:rsidP="0055323A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FB28E" wp14:editId="018D1A33">
                <wp:simplePos x="0" y="0"/>
                <wp:positionH relativeFrom="column">
                  <wp:posOffset>5041900</wp:posOffset>
                </wp:positionH>
                <wp:positionV relativeFrom="paragraph">
                  <wp:posOffset>60325</wp:posOffset>
                </wp:positionV>
                <wp:extent cx="4229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74E5A" w14:textId="77777777" w:rsidR="0055323A" w:rsidRPr="0055323A" w:rsidRDefault="0055323A" w:rsidP="0055323A">
                            <w:pPr>
                              <w:shd w:val="clear" w:color="auto" w:fill="E2EFD9" w:themeFill="accent6" w:themeFillTint="33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23A">
                              <w:rPr>
                                <w:sz w:val="32"/>
                                <w:szCs w:val="32"/>
                              </w:rPr>
                              <w:t>whooping and whistling and whales</w:t>
                            </w:r>
                          </w:p>
                          <w:p w14:paraId="315FD95A" w14:textId="77777777" w:rsidR="0055323A" w:rsidRDefault="00553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FB28E" id="Text Box 5" o:spid="_x0000_s1030" type="#_x0000_t202" style="position:absolute;left:0;text-align:left;margin-left:397pt;margin-top:4.75pt;width:333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" filled="f" stroked="f">
                <v:textbox>
                  <w:txbxContent>
                    <w:p w14:paraId="63474E5A" w14:textId="77777777" w:rsidR="0055323A" w:rsidRPr="0055323A" w:rsidRDefault="0055323A" w:rsidP="0055323A">
                      <w:pPr>
                        <w:shd w:val="clear" w:color="auto" w:fill="E2EFD9" w:themeFill="accent6" w:themeFillTint="33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23A">
                        <w:rPr>
                          <w:sz w:val="32"/>
                          <w:szCs w:val="32"/>
                        </w:rPr>
                        <w:t>whooping and whistling and whales</w:t>
                      </w:r>
                    </w:p>
                    <w:p w14:paraId="315FD95A" w14:textId="77777777" w:rsidR="0055323A" w:rsidRDefault="0055323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D7D80" wp14:editId="42621980">
                <wp:simplePos x="0" y="0"/>
                <wp:positionH relativeFrom="column">
                  <wp:posOffset>664845</wp:posOffset>
                </wp:positionH>
                <wp:positionV relativeFrom="paragraph">
                  <wp:posOffset>63500</wp:posOffset>
                </wp:positionV>
                <wp:extent cx="28575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8D74" w14:textId="77777777" w:rsidR="00880A8D" w:rsidRPr="0055323A" w:rsidRDefault="00880A8D" w:rsidP="00880A8D">
                            <w:pPr>
                              <w:shd w:val="clear" w:color="auto" w:fill="DEEAF6" w:themeFill="accent5" w:themeFillTint="33"/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5323A">
                              <w:rPr>
                                <w:sz w:val="32"/>
                                <w:szCs w:val="32"/>
                              </w:rPr>
                              <w:t>a seal in the sea is slippery</w:t>
                            </w:r>
                          </w:p>
                          <w:p w14:paraId="5890A4AC" w14:textId="77777777" w:rsidR="00880A8D" w:rsidRDefault="00880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9D7D80" id="Text Box 8" o:spid="_x0000_s1031" type="#_x0000_t202" style="position:absolute;left:0;text-align:left;margin-left:52.35pt;margin-top:5pt;width:22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" filled="f" stroked="f">
                <v:textbox>
                  <w:txbxContent>
                    <w:p w14:paraId="61DC8D74" w14:textId="77777777" w:rsidR="00880A8D" w:rsidRPr="0055323A" w:rsidRDefault="00880A8D" w:rsidP="00880A8D">
                      <w:pPr>
                        <w:shd w:val="clear" w:color="auto" w:fill="DEEAF6" w:themeFill="accent5" w:themeFillTint="33"/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5323A">
                        <w:rPr>
                          <w:sz w:val="32"/>
                          <w:szCs w:val="32"/>
                        </w:rPr>
                        <w:t>a seal in the sea is slippery</w:t>
                      </w:r>
                    </w:p>
                    <w:p w14:paraId="5890A4AC" w14:textId="77777777" w:rsidR="00880A8D" w:rsidRDefault="00880A8D"/>
                  </w:txbxContent>
                </v:textbox>
                <w10:wrap type="square"/>
              </v:shape>
            </w:pict>
          </mc:Fallback>
        </mc:AlternateContent>
      </w:r>
    </w:p>
    <w:p w14:paraId="1B5CD0CF" w14:textId="618DE7F0" w:rsidR="0055323A" w:rsidRPr="0055323A" w:rsidRDefault="0055323A" w:rsidP="0055323A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t xml:space="preserve"> </w:t>
      </w:r>
    </w:p>
    <w:p w14:paraId="349D2189" w14:textId="77777777" w:rsidR="00880A8D" w:rsidRDefault="00880A8D" w:rsidP="0055323A">
      <w:pPr>
        <w:spacing w:line="276" w:lineRule="auto"/>
        <w:rPr>
          <w:sz w:val="28"/>
          <w:szCs w:val="28"/>
        </w:rPr>
      </w:pPr>
    </w:p>
    <w:p w14:paraId="2016B149" w14:textId="4CFAFE25" w:rsidR="0055323A" w:rsidRPr="00EF546C" w:rsidRDefault="0055323A" w:rsidP="0055323A">
      <w:pPr>
        <w:spacing w:line="276" w:lineRule="auto"/>
        <w:rPr>
          <w:sz w:val="30"/>
          <w:szCs w:val="30"/>
        </w:rPr>
      </w:pPr>
      <w:r w:rsidRPr="00EF546C">
        <w:rPr>
          <w:sz w:val="30"/>
          <w:szCs w:val="30"/>
        </w:rPr>
        <w:t>Did you notice that in each one</w:t>
      </w:r>
      <w:r w:rsidR="00C944A4" w:rsidRPr="00EF546C">
        <w:rPr>
          <w:sz w:val="30"/>
          <w:szCs w:val="30"/>
        </w:rPr>
        <w:t>,</w:t>
      </w:r>
      <w:r w:rsidRPr="00EF546C">
        <w:rPr>
          <w:sz w:val="30"/>
          <w:szCs w:val="30"/>
        </w:rPr>
        <w:t xml:space="preserve"> Michael Morpurgo has had fun using several words that begin with the same sound? </w:t>
      </w:r>
    </w:p>
    <w:p w14:paraId="325BE234" w14:textId="4E9FE1AB" w:rsidR="0055323A" w:rsidRPr="00EF546C" w:rsidRDefault="0055323A" w:rsidP="0055323A">
      <w:pPr>
        <w:spacing w:line="276" w:lineRule="auto"/>
        <w:rPr>
          <w:sz w:val="30"/>
          <w:szCs w:val="30"/>
        </w:rPr>
      </w:pPr>
      <w:r w:rsidRPr="00EF546C">
        <w:rPr>
          <w:sz w:val="30"/>
          <w:szCs w:val="30"/>
        </w:rPr>
        <w:t xml:space="preserve">This is called </w:t>
      </w:r>
      <w:r w:rsidRPr="00EF546C">
        <w:rPr>
          <w:b/>
          <w:sz w:val="30"/>
          <w:szCs w:val="30"/>
        </w:rPr>
        <w:t>alliteration</w:t>
      </w:r>
      <w:r w:rsidRPr="00EF546C">
        <w:rPr>
          <w:sz w:val="30"/>
          <w:szCs w:val="30"/>
        </w:rPr>
        <w:t>.</w:t>
      </w:r>
    </w:p>
    <w:p w14:paraId="0B1C56F8" w14:textId="06F7DE37" w:rsidR="00880A8D" w:rsidRDefault="00880A8D" w:rsidP="0055323A">
      <w:pPr>
        <w:spacing w:line="276" w:lineRule="auto"/>
        <w:rPr>
          <w:sz w:val="32"/>
          <w:szCs w:val="32"/>
        </w:rPr>
      </w:pPr>
      <w:r w:rsidRPr="00EF546C">
        <w:rPr>
          <w:sz w:val="32"/>
          <w:szCs w:val="32"/>
        </w:rPr>
        <w:t>Here are five</w:t>
      </w:r>
      <w:r w:rsidR="0055323A" w:rsidRPr="00EF546C">
        <w:rPr>
          <w:sz w:val="32"/>
          <w:szCs w:val="32"/>
        </w:rPr>
        <w:t xml:space="preserve"> more descriptions of the polar Arctic. </w:t>
      </w:r>
      <w:r w:rsidR="00EF546C">
        <w:rPr>
          <w:sz w:val="32"/>
          <w:szCs w:val="32"/>
        </w:rPr>
        <w:t>Put a tick next to the one</w:t>
      </w:r>
      <w:r w:rsidR="0055323A" w:rsidRPr="00EF546C">
        <w:rPr>
          <w:sz w:val="32"/>
          <w:szCs w:val="32"/>
        </w:rPr>
        <w:t>s</w:t>
      </w:r>
      <w:r w:rsidR="00EF546C">
        <w:rPr>
          <w:sz w:val="32"/>
          <w:szCs w:val="32"/>
        </w:rPr>
        <w:t xml:space="preserve"> using</w:t>
      </w:r>
      <w:r w:rsidR="0055323A" w:rsidRPr="00EF546C">
        <w:rPr>
          <w:sz w:val="32"/>
          <w:szCs w:val="32"/>
        </w:rPr>
        <w:t xml:space="preserve"> alliteration</w:t>
      </w:r>
      <w:r w:rsidR="00EF546C">
        <w:rPr>
          <w:sz w:val="32"/>
          <w:szCs w:val="32"/>
        </w:rPr>
        <w:t>.</w:t>
      </w:r>
      <w:r w:rsidR="0055323A" w:rsidRPr="00EF546C">
        <w:rPr>
          <w:sz w:val="32"/>
          <w:szCs w:val="32"/>
        </w:rPr>
        <w:t xml:space="preserve"> </w:t>
      </w:r>
    </w:p>
    <w:p w14:paraId="0E7CF8EB" w14:textId="77777777" w:rsidR="00EF546C" w:rsidRPr="00EF546C" w:rsidRDefault="00EF546C" w:rsidP="0055323A">
      <w:pPr>
        <w:spacing w:line="276" w:lineRule="auto"/>
        <w:rPr>
          <w:sz w:val="32"/>
          <w:szCs w:val="32"/>
        </w:rPr>
      </w:pPr>
    </w:p>
    <w:p w14:paraId="2DDF87B6" w14:textId="77777777" w:rsidR="00C944A4" w:rsidRDefault="00C944A4" w:rsidP="00C944A4">
      <w:pPr>
        <w:spacing w:line="276" w:lineRule="auto"/>
        <w:jc w:val="center"/>
        <w:rPr>
          <w:sz w:val="28"/>
          <w:szCs w:val="28"/>
        </w:rPr>
        <w:sectPr w:rsidR="00C944A4" w:rsidSect="00F35E84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59412589" w14:textId="72CE4394" w:rsidR="00880A8D" w:rsidRPr="00880A8D" w:rsidRDefault="00880A8D" w:rsidP="00C944A4">
      <w:pPr>
        <w:spacing w:line="276" w:lineRule="auto"/>
        <w:jc w:val="center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lastRenderedPageBreak/>
        <w:t xml:space="preserve">a few rough ragged rocks </w:t>
      </w:r>
    </w:p>
    <w:p w14:paraId="3B3E75BA" w14:textId="77777777" w:rsidR="00880A8D" w:rsidRDefault="00880A8D" w:rsidP="00C944A4">
      <w:pPr>
        <w:spacing w:line="276" w:lineRule="auto"/>
        <w:jc w:val="center"/>
        <w:rPr>
          <w:sz w:val="28"/>
          <w:szCs w:val="28"/>
        </w:rPr>
      </w:pPr>
    </w:p>
    <w:p w14:paraId="66372E0B" w14:textId="14F7938A" w:rsidR="00880A8D" w:rsidRDefault="00880A8D" w:rsidP="00C944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cold dark sea </w:t>
      </w:r>
    </w:p>
    <w:p w14:paraId="3349D083" w14:textId="5187D579" w:rsidR="00880A8D" w:rsidRDefault="00880A8D" w:rsidP="00C944A4">
      <w:pPr>
        <w:spacing w:line="276" w:lineRule="auto"/>
        <w:jc w:val="center"/>
        <w:rPr>
          <w:sz w:val="28"/>
          <w:szCs w:val="28"/>
        </w:rPr>
      </w:pPr>
    </w:p>
    <w:p w14:paraId="39F8806C" w14:textId="6E037049" w:rsidR="00880A8D" w:rsidRDefault="00880A8D" w:rsidP="00C944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two glowing glistening glaciers </w:t>
      </w:r>
    </w:p>
    <w:p w14:paraId="6B3EB631" w14:textId="77777777" w:rsidR="00880A8D" w:rsidRDefault="00880A8D" w:rsidP="00C944A4">
      <w:pPr>
        <w:spacing w:line="276" w:lineRule="auto"/>
        <w:jc w:val="center"/>
        <w:rPr>
          <w:sz w:val="28"/>
          <w:szCs w:val="28"/>
        </w:rPr>
      </w:pPr>
    </w:p>
    <w:p w14:paraId="5FE06D9C" w14:textId="548B663E" w:rsidR="00880A8D" w:rsidRPr="00880A8D" w:rsidRDefault="00880A8D" w:rsidP="00EF546C">
      <w:pPr>
        <w:spacing w:line="276" w:lineRule="auto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lastRenderedPageBreak/>
        <w:t xml:space="preserve">the soft smothering snow </w:t>
      </w:r>
    </w:p>
    <w:p w14:paraId="605D11BB" w14:textId="77777777" w:rsidR="00EF546C" w:rsidRDefault="00EF546C" w:rsidP="00EF546C">
      <w:pPr>
        <w:spacing w:line="276" w:lineRule="auto"/>
        <w:rPr>
          <w:color w:val="7F7F7F" w:themeColor="text1" w:themeTint="80"/>
          <w:sz w:val="28"/>
          <w:szCs w:val="28"/>
        </w:rPr>
      </w:pPr>
    </w:p>
    <w:p w14:paraId="5D76A4CD" w14:textId="1A325D48" w:rsidR="00880A8D" w:rsidRPr="00880A8D" w:rsidRDefault="00880A8D" w:rsidP="00EF546C">
      <w:pPr>
        <w:spacing w:line="276" w:lineRule="auto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 xml:space="preserve">a keen sharp wind </w:t>
      </w:r>
    </w:p>
    <w:p w14:paraId="30EF91A9" w14:textId="77777777" w:rsidR="00C944A4" w:rsidRDefault="00C944A4" w:rsidP="0014737D">
      <w:pPr>
        <w:tabs>
          <w:tab w:val="left" w:pos="1814"/>
        </w:tabs>
        <w:rPr>
          <w:rFonts w:cstheme="majorHAnsi"/>
          <w:b/>
          <w:sz w:val="32"/>
          <w:szCs w:val="32"/>
        </w:rPr>
        <w:sectPr w:rsidR="00C944A4" w:rsidSect="00C944A4">
          <w:type w:val="continuous"/>
          <w:pgSz w:w="16840" w:h="11900" w:orient="landscape"/>
          <w:pgMar w:top="1014" w:right="1258" w:bottom="963" w:left="1033" w:header="708" w:footer="708" w:gutter="0"/>
          <w:cols w:num="3" w:space="708"/>
          <w:docGrid w:linePitch="360"/>
        </w:sectPr>
      </w:pPr>
    </w:p>
    <w:p w14:paraId="0AB5F538" w14:textId="77777777" w:rsidR="00C944A4" w:rsidRDefault="00C944A4" w:rsidP="0014737D">
      <w:pPr>
        <w:tabs>
          <w:tab w:val="left" w:pos="1814"/>
        </w:tabs>
        <w:rPr>
          <w:rFonts w:cstheme="majorHAnsi"/>
          <w:b/>
          <w:sz w:val="32"/>
          <w:szCs w:val="32"/>
        </w:rPr>
        <w:sectPr w:rsidR="00C944A4" w:rsidSect="00C944A4">
          <w:type w:val="continuous"/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2086F3BC" w14:textId="77777777" w:rsidR="00EF546C" w:rsidRDefault="00EF546C">
      <w:pPr>
        <w:rPr>
          <w:rFonts w:cstheme="majorHAnsi"/>
          <w:b/>
          <w:sz w:val="32"/>
          <w:szCs w:val="32"/>
        </w:rPr>
      </w:pPr>
      <w:r>
        <w:rPr>
          <w:rFonts w:cstheme="majorHAnsi"/>
          <w:b/>
          <w:sz w:val="32"/>
          <w:szCs w:val="32"/>
        </w:rPr>
        <w:lastRenderedPageBreak/>
        <w:br w:type="page"/>
      </w:r>
    </w:p>
    <w:p w14:paraId="6CCFAADB" w14:textId="02DE2D92" w:rsidR="00F35E84" w:rsidRDefault="007F1F81" w:rsidP="0014737D">
      <w:pPr>
        <w:tabs>
          <w:tab w:val="left" w:pos="1814"/>
        </w:tabs>
        <w:jc w:val="center"/>
        <w:rPr>
          <w:rFonts w:cstheme="majorHAnsi"/>
          <w:b/>
          <w:sz w:val="32"/>
          <w:szCs w:val="32"/>
        </w:rPr>
      </w:pPr>
      <w:r>
        <w:rPr>
          <w:rFonts w:cstheme="majorHAnsi"/>
          <w:b/>
          <w:sz w:val="32"/>
          <w:szCs w:val="32"/>
        </w:rPr>
        <w:lastRenderedPageBreak/>
        <w:t>The Rainbow</w:t>
      </w:r>
      <w:r w:rsidR="00F35E84">
        <w:rPr>
          <w:rFonts w:cstheme="majorHAnsi"/>
          <w:b/>
          <w:sz w:val="32"/>
          <w:szCs w:val="32"/>
        </w:rPr>
        <w:t xml:space="preserve"> Bear’s Menu</w:t>
      </w:r>
    </w:p>
    <w:p w14:paraId="0993BB08" w14:textId="77777777" w:rsidR="00F35E84" w:rsidRPr="00F35E84" w:rsidRDefault="00F35E84" w:rsidP="00F35E84">
      <w:pPr>
        <w:tabs>
          <w:tab w:val="left" w:pos="1814"/>
        </w:tabs>
        <w:jc w:val="center"/>
        <w:rPr>
          <w:rFonts w:cstheme="majorHAnsi"/>
          <w:b/>
          <w:sz w:val="32"/>
          <w:szCs w:val="32"/>
        </w:rPr>
      </w:pPr>
    </w:p>
    <w:p w14:paraId="75DA7F4D" w14:textId="5B38B48A" w:rsidR="00F35E84" w:rsidRPr="00F35E84" w:rsidRDefault="007F1F81" w:rsidP="00F35E84">
      <w:pPr>
        <w:tabs>
          <w:tab w:val="left" w:pos="1814"/>
        </w:tabs>
        <w:jc w:val="center"/>
        <w:rPr>
          <w:rFonts w:cstheme="majorHAnsi"/>
          <w:i/>
          <w:sz w:val="28"/>
          <w:szCs w:val="28"/>
        </w:rPr>
      </w:pPr>
      <w:r>
        <w:rPr>
          <w:rFonts w:cstheme="majorHAnsi"/>
          <w:i/>
          <w:sz w:val="28"/>
          <w:szCs w:val="28"/>
        </w:rPr>
        <w:t>Describe the food</w:t>
      </w:r>
      <w:r w:rsidR="00F35E84" w:rsidRPr="00F35E84">
        <w:rPr>
          <w:rFonts w:cstheme="majorHAnsi"/>
          <w:i/>
          <w:sz w:val="28"/>
          <w:szCs w:val="28"/>
        </w:rPr>
        <w:t xml:space="preserve"> using </w:t>
      </w:r>
      <w:r w:rsidR="00F35E84">
        <w:rPr>
          <w:rFonts w:cstheme="majorHAnsi"/>
          <w:i/>
          <w:sz w:val="28"/>
          <w:szCs w:val="28"/>
        </w:rPr>
        <w:t xml:space="preserve">words with </w:t>
      </w:r>
      <w:r w:rsidR="00F35E84" w:rsidRPr="00F35E84">
        <w:rPr>
          <w:rFonts w:cstheme="majorHAnsi"/>
          <w:i/>
          <w:sz w:val="28"/>
          <w:szCs w:val="28"/>
        </w:rPr>
        <w:t>the same initial sound</w:t>
      </w:r>
      <w:r>
        <w:rPr>
          <w:rFonts w:cstheme="majorHAnsi"/>
          <w:i/>
          <w:sz w:val="28"/>
          <w:szCs w:val="28"/>
        </w:rPr>
        <w:t>,</w:t>
      </w:r>
      <w:r w:rsidR="00F35E84" w:rsidRPr="00F35E84">
        <w:rPr>
          <w:rFonts w:cstheme="majorHAnsi"/>
          <w:i/>
          <w:sz w:val="28"/>
          <w:szCs w:val="28"/>
        </w:rPr>
        <w:t xml:space="preserve"> e.g</w:t>
      </w:r>
      <w:r w:rsidR="00F35E84" w:rsidRPr="00F35E84">
        <w:rPr>
          <w:rFonts w:cstheme="majorHAnsi"/>
          <w:i/>
          <w:color w:val="FF0000"/>
          <w:sz w:val="28"/>
          <w:szCs w:val="28"/>
        </w:rPr>
        <w:t>. s</w:t>
      </w:r>
      <w:r w:rsidR="00F35E84" w:rsidRPr="00F35E84">
        <w:rPr>
          <w:rFonts w:cstheme="majorHAnsi"/>
          <w:i/>
          <w:sz w:val="28"/>
          <w:szCs w:val="28"/>
        </w:rPr>
        <w:t xml:space="preserve">eal – </w:t>
      </w:r>
      <w:r w:rsidR="00F35E84" w:rsidRPr="00F35E84">
        <w:rPr>
          <w:rFonts w:cstheme="majorHAnsi"/>
          <w:i/>
          <w:color w:val="FF0000"/>
          <w:sz w:val="28"/>
          <w:szCs w:val="28"/>
        </w:rPr>
        <w:t>s</w:t>
      </w:r>
      <w:r w:rsidR="00F35E84" w:rsidRPr="00F35E84">
        <w:rPr>
          <w:rFonts w:cstheme="majorHAnsi"/>
          <w:i/>
          <w:sz w:val="28"/>
          <w:szCs w:val="28"/>
        </w:rPr>
        <w:t xml:space="preserve">lippery, </w:t>
      </w:r>
      <w:r w:rsidR="00F35E84" w:rsidRPr="00F35E84">
        <w:rPr>
          <w:rFonts w:cstheme="majorHAnsi"/>
          <w:i/>
          <w:color w:val="FF0000"/>
          <w:sz w:val="28"/>
          <w:szCs w:val="28"/>
        </w:rPr>
        <w:t>s</w:t>
      </w:r>
      <w:r w:rsidR="00F35E84" w:rsidRPr="00F35E84">
        <w:rPr>
          <w:rFonts w:cstheme="majorHAnsi"/>
          <w:i/>
          <w:sz w:val="28"/>
          <w:szCs w:val="28"/>
        </w:rPr>
        <w:t xml:space="preserve">ilky, </w:t>
      </w:r>
      <w:r w:rsidR="00F35E84" w:rsidRPr="00F35E84">
        <w:rPr>
          <w:rFonts w:cstheme="majorHAnsi"/>
          <w:i/>
          <w:color w:val="FF0000"/>
          <w:sz w:val="28"/>
          <w:szCs w:val="28"/>
        </w:rPr>
        <w:t>s</w:t>
      </w:r>
      <w:r w:rsidR="00F35E84" w:rsidRPr="00F35E84">
        <w:rPr>
          <w:rFonts w:cstheme="majorHAnsi"/>
          <w:i/>
          <w:sz w:val="28"/>
          <w:szCs w:val="28"/>
        </w:rPr>
        <w:t>mooth etc.</w:t>
      </w:r>
    </w:p>
    <w:tbl>
      <w:tblPr>
        <w:tblStyle w:val="TableGrid"/>
        <w:tblpPr w:leftFromText="180" w:rightFromText="180" w:vertAnchor="text" w:horzAnchor="page" w:tblpX="1369" w:tblpY="189"/>
        <w:tblW w:w="0" w:type="auto"/>
        <w:tblLook w:val="04A0" w:firstRow="1" w:lastRow="0" w:firstColumn="1" w:lastColumn="0" w:noHBand="0" w:noVBand="1"/>
      </w:tblPr>
      <w:tblGrid>
        <w:gridCol w:w="3256"/>
        <w:gridCol w:w="3703"/>
        <w:gridCol w:w="6968"/>
      </w:tblGrid>
      <w:tr w:rsidR="00F35E84" w14:paraId="4E73C475" w14:textId="77777777" w:rsidTr="000251F5">
        <w:tc>
          <w:tcPr>
            <w:tcW w:w="6959" w:type="dxa"/>
            <w:gridSpan w:val="2"/>
            <w:tcBorders>
              <w:top w:val="double" w:sz="4" w:space="0" w:color="FF6600"/>
              <w:left w:val="double" w:sz="4" w:space="0" w:color="FF6600"/>
              <w:bottom w:val="single" w:sz="4" w:space="0" w:color="auto"/>
              <w:right w:val="double" w:sz="4" w:space="0" w:color="FF6600"/>
            </w:tcBorders>
            <w:shd w:val="clear" w:color="auto" w:fill="FFF2CC" w:themeFill="accent4" w:themeFillTint="33"/>
          </w:tcPr>
          <w:p w14:paraId="5A52B4F7" w14:textId="77777777" w:rsidR="00F35E84" w:rsidRPr="000251F5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b/>
                <w:color w:val="FF6600"/>
                <w:sz w:val="36"/>
                <w:szCs w:val="36"/>
                <w:u w:val="single"/>
              </w:rPr>
            </w:pPr>
            <w:r w:rsidRPr="00147EC4">
              <w:rPr>
                <w:rFonts w:cstheme="majorHAnsi"/>
                <w:b/>
                <w:sz w:val="36"/>
                <w:szCs w:val="36"/>
                <w:u w:val="single"/>
              </w:rPr>
              <w:t>Prey</w:t>
            </w:r>
          </w:p>
          <w:p w14:paraId="31F55BA5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b/>
                <w:sz w:val="36"/>
                <w:szCs w:val="36"/>
                <w:u w:val="single"/>
              </w:rPr>
            </w:pPr>
          </w:p>
        </w:tc>
        <w:tc>
          <w:tcPr>
            <w:tcW w:w="696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2CC9A2B5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b/>
                <w:sz w:val="36"/>
                <w:szCs w:val="36"/>
                <w:u w:val="single"/>
              </w:rPr>
            </w:pPr>
            <w:r w:rsidRPr="00147EC4">
              <w:rPr>
                <w:rFonts w:cstheme="majorHAnsi"/>
                <w:b/>
                <w:sz w:val="36"/>
                <w:szCs w:val="36"/>
                <w:u w:val="single"/>
              </w:rPr>
              <w:t>Description words</w:t>
            </w:r>
          </w:p>
        </w:tc>
      </w:tr>
      <w:tr w:rsidR="00F35E84" w14:paraId="0B1C4542" w14:textId="77777777" w:rsidTr="000251F5">
        <w:trPr>
          <w:trHeight w:val="1021"/>
        </w:trPr>
        <w:tc>
          <w:tcPr>
            <w:tcW w:w="3256" w:type="dxa"/>
            <w:tcBorders>
              <w:top w:val="double" w:sz="4" w:space="0" w:color="FF6600"/>
              <w:left w:val="single" w:sz="4" w:space="0" w:color="auto"/>
              <w:bottom w:val="single" w:sz="4" w:space="0" w:color="auto"/>
              <w:right w:val="nil"/>
            </w:tcBorders>
          </w:tcPr>
          <w:p w14:paraId="4A449A04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S</w:t>
            </w:r>
            <w:r w:rsidRPr="00147EC4">
              <w:rPr>
                <w:rFonts w:cstheme="majorHAnsi"/>
                <w:sz w:val="36"/>
                <w:szCs w:val="36"/>
              </w:rPr>
              <w:t>eal</w:t>
            </w:r>
          </w:p>
        </w:tc>
        <w:tc>
          <w:tcPr>
            <w:tcW w:w="3703" w:type="dxa"/>
            <w:tcBorders>
              <w:top w:val="double" w:sz="4" w:space="0" w:color="FF6600"/>
              <w:left w:val="nil"/>
              <w:bottom w:val="single" w:sz="4" w:space="0" w:color="auto"/>
              <w:right w:val="dashSmallGap" w:sz="4" w:space="0" w:color="auto"/>
            </w:tcBorders>
          </w:tcPr>
          <w:p w14:paraId="44D5594E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D8EEE1B" wp14:editId="2F515AAD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38800" cy="597600"/>
                  <wp:effectExtent l="19050" t="19050" r="19050" b="12065"/>
                  <wp:wrapThrough wrapText="bothSides">
                    <wp:wrapPolygon edited="0">
                      <wp:start x="-491" y="-689"/>
                      <wp:lineTo x="-491" y="21348"/>
                      <wp:lineTo x="21600" y="21348"/>
                      <wp:lineTo x="21600" y="-689"/>
                      <wp:lineTo x="-491" y="-689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eal-2243104_960_7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8" w:type="dxa"/>
            <w:tcBorders>
              <w:top w:val="double" w:sz="4" w:space="0" w:color="FF6600"/>
              <w:left w:val="dashSmallGap" w:sz="4" w:space="0" w:color="auto"/>
            </w:tcBorders>
          </w:tcPr>
          <w:p w14:paraId="47CFD49C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3DF5C3DB" w14:textId="77777777" w:rsidTr="000251F5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9AD9F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Beluga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60A692E3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F1062A8" wp14:editId="12A5AF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0800" cy="597600"/>
                  <wp:effectExtent l="19050" t="19050" r="17780" b="12065"/>
                  <wp:wrapTight wrapText="bothSides">
                    <wp:wrapPolygon edited="0">
                      <wp:start x="-502" y="-689"/>
                      <wp:lineTo x="-502" y="21348"/>
                      <wp:lineTo x="21567" y="21348"/>
                      <wp:lineTo x="21567" y="-689"/>
                      <wp:lineTo x="-502" y="-689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eluga wha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8" w:type="dxa"/>
            <w:tcBorders>
              <w:left w:val="dashSmallGap" w:sz="4" w:space="0" w:color="auto"/>
            </w:tcBorders>
          </w:tcPr>
          <w:p w14:paraId="715DFE68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6C0CB6D1" w14:textId="77777777" w:rsidTr="000251F5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78DF0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Walrus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57BD00CF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94FA334" wp14:editId="7F34FB6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212</wp:posOffset>
                  </wp:positionV>
                  <wp:extent cx="896400" cy="597600"/>
                  <wp:effectExtent l="19050" t="19050" r="18415" b="12065"/>
                  <wp:wrapTight wrapText="bothSides">
                    <wp:wrapPolygon edited="0">
                      <wp:start x="-459" y="-689"/>
                      <wp:lineTo x="-459" y="21348"/>
                      <wp:lineTo x="21585" y="21348"/>
                      <wp:lineTo x="21585" y="-689"/>
                      <wp:lineTo x="-459" y="-689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alru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8" w:type="dxa"/>
            <w:tcBorders>
              <w:left w:val="dashSmallGap" w:sz="4" w:space="0" w:color="auto"/>
            </w:tcBorders>
          </w:tcPr>
          <w:p w14:paraId="08D4F020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6A5FC9D2" w14:textId="77777777" w:rsidTr="000251F5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5CCC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Narwhal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0DCAD51B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E9E500D" wp14:editId="0A71D945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99600" cy="597600"/>
                  <wp:effectExtent l="19050" t="19050" r="15240" b="12065"/>
                  <wp:wrapTight wrapText="bothSides">
                    <wp:wrapPolygon edited="0">
                      <wp:start x="-317" y="-689"/>
                      <wp:lineTo x="-317" y="21348"/>
                      <wp:lineTo x="21537" y="21348"/>
                      <wp:lineTo x="21537" y="-689"/>
                      <wp:lineTo x="-317" y="-689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narwhal-isolat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6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8" w:type="dxa"/>
            <w:tcBorders>
              <w:left w:val="dashSmallGap" w:sz="4" w:space="0" w:color="auto"/>
            </w:tcBorders>
          </w:tcPr>
          <w:p w14:paraId="395E1BDD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6444E8FA" w14:textId="77777777" w:rsidTr="000251F5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E63A3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Fox (Arctic)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43D16910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CA8D7AD" wp14:editId="0466D6C0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</wp:posOffset>
                  </wp:positionV>
                  <wp:extent cx="896400" cy="597600"/>
                  <wp:effectExtent l="19050" t="19050" r="18415" b="12065"/>
                  <wp:wrapThrough wrapText="bothSides">
                    <wp:wrapPolygon edited="0">
                      <wp:start x="-459" y="-689"/>
                      <wp:lineTo x="-459" y="21348"/>
                      <wp:lineTo x="21585" y="21348"/>
                      <wp:lineTo x="21585" y="-689"/>
                      <wp:lineTo x="-459" y="-689"/>
                    </wp:wrapPolygon>
                  </wp:wrapThrough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rctic fox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8" w:type="dxa"/>
            <w:tcBorders>
              <w:left w:val="dashSmallGap" w:sz="4" w:space="0" w:color="auto"/>
            </w:tcBorders>
          </w:tcPr>
          <w:p w14:paraId="53B86699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73E0932D" w14:textId="77777777" w:rsidTr="000251F5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AAA027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Fish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26CED023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849417D" wp14:editId="2D624C07">
                  <wp:extent cx="1198800" cy="597600"/>
                  <wp:effectExtent l="19050" t="19050" r="20955" b="1206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ish-barracud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8" w:type="dxa"/>
            <w:tcBorders>
              <w:left w:val="dashSmallGap" w:sz="4" w:space="0" w:color="auto"/>
            </w:tcBorders>
          </w:tcPr>
          <w:p w14:paraId="67138BA1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  <w:tr w:rsidR="00F35E84" w14:paraId="1CF0D079" w14:textId="77777777" w:rsidTr="00285456">
        <w:trPr>
          <w:trHeight w:val="102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7B1093" w14:textId="77777777" w:rsidR="00F35E8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sz w:val="36"/>
                <w:szCs w:val="36"/>
              </w:rPr>
              <w:t>Crab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7882E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  <w:r>
              <w:rPr>
                <w:rFonts w:cstheme="majorHAns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F0B6683" wp14:editId="63686B61">
                  <wp:extent cx="900000" cy="597600"/>
                  <wp:effectExtent l="19050" t="19050" r="14605" b="1206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ra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597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dk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5A703011" w14:textId="77777777" w:rsidR="00F35E84" w:rsidRPr="00147EC4" w:rsidRDefault="00F35E84" w:rsidP="00285456">
            <w:pPr>
              <w:tabs>
                <w:tab w:val="left" w:pos="1814"/>
              </w:tabs>
              <w:jc w:val="center"/>
              <w:rPr>
                <w:rFonts w:cstheme="majorHAnsi"/>
                <w:sz w:val="36"/>
                <w:szCs w:val="36"/>
              </w:rPr>
            </w:pPr>
          </w:p>
        </w:tc>
      </w:tr>
    </w:tbl>
    <w:p w14:paraId="6545B69D" w14:textId="5D7A72B2" w:rsidR="009B6516" w:rsidRPr="009B6516" w:rsidRDefault="00F35E84" w:rsidP="009B6516">
      <w:pPr>
        <w:rPr>
          <w:sz w:val="32"/>
          <w:szCs w:val="32"/>
        </w:rPr>
        <w:sectPr w:rsidR="009B6516" w:rsidRPr="009B6516" w:rsidSect="00C944A4">
          <w:type w:val="continuous"/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  <w:r>
        <w:rPr>
          <w:rFonts w:cstheme="majorHAnsi"/>
          <w:i/>
          <w:sz w:val="28"/>
          <w:szCs w:val="28"/>
        </w:rPr>
        <w:tab/>
      </w:r>
    </w:p>
    <w:p w14:paraId="4137AF5C" w14:textId="6CCE7145" w:rsidR="00AA5D52" w:rsidRDefault="00B037B0" w:rsidP="00EC3CC1">
      <w:pPr>
        <w:contextualSpacing/>
        <w:jc w:val="center"/>
        <w:rPr>
          <w:b/>
          <w:sz w:val="32"/>
          <w:szCs w:val="32"/>
        </w:rPr>
      </w:pPr>
      <w:r w:rsidRPr="00B037B0">
        <w:rPr>
          <w:b/>
          <w:sz w:val="32"/>
          <w:szCs w:val="32"/>
        </w:rPr>
        <w:lastRenderedPageBreak/>
        <w:t>Menu Sentences</w:t>
      </w:r>
    </w:p>
    <w:p w14:paraId="38899B8E" w14:textId="77777777" w:rsidR="000251F5" w:rsidRDefault="000251F5" w:rsidP="00EC3CC1">
      <w:pPr>
        <w:contextualSpacing/>
        <w:jc w:val="center"/>
        <w:rPr>
          <w:b/>
          <w:sz w:val="32"/>
          <w:szCs w:val="32"/>
        </w:rPr>
      </w:pPr>
    </w:p>
    <w:p w14:paraId="5E3B1F0F" w14:textId="4A3D9BAA" w:rsidR="000251F5" w:rsidRPr="000251F5" w:rsidRDefault="000251F5" w:rsidP="000251F5">
      <w:pPr>
        <w:contextualSpacing/>
        <w:rPr>
          <w:b/>
          <w:sz w:val="28"/>
          <w:szCs w:val="28"/>
        </w:rPr>
      </w:pPr>
      <w:r w:rsidRPr="000251F5">
        <w:rPr>
          <w:b/>
          <w:sz w:val="28"/>
          <w:szCs w:val="28"/>
        </w:rPr>
        <w:t>What to do:</w:t>
      </w:r>
    </w:p>
    <w:p w14:paraId="231635E5" w14:textId="13ACD911" w:rsidR="000251F5" w:rsidRPr="000251F5" w:rsidRDefault="007F1F81" w:rsidP="009F1962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Pick two of the Rainbow</w:t>
      </w:r>
      <w:r w:rsidR="000251F5" w:rsidRPr="000251F5">
        <w:rPr>
          <w:sz w:val="28"/>
          <w:szCs w:val="28"/>
        </w:rPr>
        <w:t xml:space="preserve"> Bear</w:t>
      </w:r>
      <w:r>
        <w:rPr>
          <w:sz w:val="28"/>
          <w:szCs w:val="28"/>
        </w:rPr>
        <w:t>’</w:t>
      </w:r>
      <w:r w:rsidR="000251F5" w:rsidRPr="000251F5">
        <w:rPr>
          <w:sz w:val="28"/>
          <w:szCs w:val="28"/>
        </w:rPr>
        <w:t>s foods</w:t>
      </w:r>
    </w:p>
    <w:p w14:paraId="261E4C7D" w14:textId="05BFDAB8" w:rsidR="000251F5" w:rsidRPr="000251F5" w:rsidRDefault="000251F5" w:rsidP="009F1962">
      <w:pPr>
        <w:spacing w:line="276" w:lineRule="auto"/>
        <w:contextualSpacing/>
        <w:rPr>
          <w:sz w:val="28"/>
          <w:szCs w:val="28"/>
        </w:rPr>
      </w:pPr>
      <w:r w:rsidRPr="000251F5">
        <w:rPr>
          <w:sz w:val="28"/>
          <w:szCs w:val="28"/>
        </w:rPr>
        <w:t xml:space="preserve">Write an </w:t>
      </w:r>
      <w:r w:rsidRPr="000251F5">
        <w:rPr>
          <w:color w:val="FF6600"/>
          <w:sz w:val="28"/>
          <w:szCs w:val="28"/>
        </w:rPr>
        <w:t>alliterative</w:t>
      </w:r>
      <w:r w:rsidRPr="000251F5">
        <w:rPr>
          <w:sz w:val="28"/>
          <w:szCs w:val="28"/>
        </w:rPr>
        <w:t xml:space="preserve">, </w:t>
      </w:r>
      <w:r w:rsidRPr="000251F5">
        <w:rPr>
          <w:b/>
          <w:sz w:val="28"/>
          <w:szCs w:val="28"/>
        </w:rPr>
        <w:t>compound</w:t>
      </w:r>
      <w:r w:rsidRPr="000251F5">
        <w:rPr>
          <w:sz w:val="28"/>
          <w:szCs w:val="28"/>
        </w:rPr>
        <w:t xml:space="preserve"> sentence about the two foods:</w:t>
      </w:r>
      <w:bookmarkStart w:id="0" w:name="_GoBack"/>
      <w:bookmarkEnd w:id="0"/>
    </w:p>
    <w:p w14:paraId="08558C93" w14:textId="46AC7A75" w:rsidR="000251F5" w:rsidRPr="000251F5" w:rsidRDefault="007F1F81" w:rsidP="009F1962">
      <w:pPr>
        <w:spacing w:line="276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The Rainbow B</w:t>
      </w:r>
      <w:r w:rsidR="000251F5" w:rsidRPr="000251F5">
        <w:rPr>
          <w:i/>
          <w:sz w:val="28"/>
          <w:szCs w:val="28"/>
        </w:rPr>
        <w:t xml:space="preserve">ear eats </w:t>
      </w:r>
      <w:r w:rsidR="000251F5" w:rsidRPr="000251F5">
        <w:rPr>
          <w:i/>
          <w:color w:val="FF6600"/>
          <w:sz w:val="28"/>
          <w:szCs w:val="28"/>
        </w:rPr>
        <w:t>s</w:t>
      </w:r>
      <w:r w:rsidR="000251F5" w:rsidRPr="000251F5">
        <w:rPr>
          <w:i/>
          <w:sz w:val="28"/>
          <w:szCs w:val="28"/>
        </w:rPr>
        <w:t xml:space="preserve">lick </w:t>
      </w:r>
      <w:r w:rsidR="000251F5" w:rsidRPr="000251F5">
        <w:rPr>
          <w:i/>
          <w:color w:val="FF6600"/>
          <w:sz w:val="28"/>
          <w:szCs w:val="28"/>
        </w:rPr>
        <w:t>s</w:t>
      </w:r>
      <w:r w:rsidR="000251F5" w:rsidRPr="000251F5">
        <w:rPr>
          <w:i/>
          <w:sz w:val="28"/>
          <w:szCs w:val="28"/>
        </w:rPr>
        <w:t xml:space="preserve">lippery </w:t>
      </w:r>
      <w:r w:rsidR="000251F5" w:rsidRPr="000251F5">
        <w:rPr>
          <w:i/>
          <w:color w:val="FF6600"/>
          <w:sz w:val="28"/>
          <w:szCs w:val="28"/>
        </w:rPr>
        <w:t>s</w:t>
      </w:r>
      <w:r w:rsidR="000251F5" w:rsidRPr="000251F5">
        <w:rPr>
          <w:i/>
          <w:sz w:val="28"/>
          <w:szCs w:val="28"/>
        </w:rPr>
        <w:t xml:space="preserve">eals </w:t>
      </w:r>
      <w:r w:rsidR="000251F5" w:rsidRPr="000251F5">
        <w:rPr>
          <w:b/>
          <w:i/>
          <w:sz w:val="28"/>
          <w:szCs w:val="28"/>
        </w:rPr>
        <w:t>and</w:t>
      </w:r>
      <w:r w:rsidR="000251F5" w:rsidRPr="000251F5">
        <w:rPr>
          <w:i/>
          <w:sz w:val="28"/>
          <w:szCs w:val="28"/>
        </w:rPr>
        <w:t xml:space="preserve"> </w:t>
      </w:r>
      <w:r w:rsidR="000251F5" w:rsidRPr="000251F5">
        <w:rPr>
          <w:i/>
          <w:color w:val="FF6600"/>
          <w:sz w:val="28"/>
          <w:szCs w:val="28"/>
        </w:rPr>
        <w:t>f</w:t>
      </w:r>
      <w:r w:rsidR="000251F5" w:rsidRPr="000251F5">
        <w:rPr>
          <w:i/>
          <w:sz w:val="28"/>
          <w:szCs w:val="28"/>
        </w:rPr>
        <w:t xml:space="preserve">ast </w:t>
      </w:r>
      <w:r w:rsidR="000251F5" w:rsidRPr="000251F5">
        <w:rPr>
          <w:i/>
          <w:color w:val="FF6600"/>
          <w:sz w:val="28"/>
          <w:szCs w:val="28"/>
        </w:rPr>
        <w:t>f</w:t>
      </w:r>
      <w:r w:rsidR="000251F5" w:rsidRPr="000251F5">
        <w:rPr>
          <w:i/>
          <w:sz w:val="28"/>
          <w:szCs w:val="28"/>
        </w:rPr>
        <w:t xml:space="preserve">risky </w:t>
      </w:r>
      <w:r w:rsidR="000251F5" w:rsidRPr="000251F5">
        <w:rPr>
          <w:i/>
          <w:color w:val="FF6600"/>
          <w:sz w:val="28"/>
          <w:szCs w:val="28"/>
        </w:rPr>
        <w:t>f</w:t>
      </w:r>
      <w:r w:rsidR="000251F5" w:rsidRPr="000251F5">
        <w:rPr>
          <w:i/>
          <w:sz w:val="28"/>
          <w:szCs w:val="28"/>
        </w:rPr>
        <w:t>oxes.</w:t>
      </w:r>
    </w:p>
    <w:p w14:paraId="70BAD300" w14:textId="2376324A" w:rsidR="000251F5" w:rsidRPr="009F1962" w:rsidRDefault="000251F5" w:rsidP="009F1962">
      <w:pPr>
        <w:spacing w:line="276" w:lineRule="auto"/>
        <w:contextualSpacing/>
        <w:rPr>
          <w:sz w:val="28"/>
          <w:szCs w:val="28"/>
        </w:rPr>
      </w:pPr>
      <w:r w:rsidRPr="000251F5">
        <w:rPr>
          <w:sz w:val="28"/>
          <w:szCs w:val="28"/>
        </w:rPr>
        <w:t>Do the same thing for two more foods.</w:t>
      </w:r>
    </w:p>
    <w:p w14:paraId="0F3365EC" w14:textId="77777777" w:rsidR="00B037B0" w:rsidRPr="008F58E9" w:rsidRDefault="00B037B0" w:rsidP="00EC3CC1">
      <w:pPr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727"/>
        <w:gridCol w:w="4566"/>
      </w:tblGrid>
      <w:tr w:rsidR="00B037B0" w14:paraId="1451DCD2" w14:textId="77777777" w:rsidTr="00955F32">
        <w:tc>
          <w:tcPr>
            <w:tcW w:w="69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3911213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6F15B5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A07A13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780305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18A1AB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6F88EA7" w14:textId="77777777" w:rsidR="00B037B0" w:rsidRDefault="00B037B0" w:rsidP="00285456">
            <w:pPr>
              <w:contextualSpacing/>
              <w:rPr>
                <w:b/>
                <w:sz w:val="32"/>
                <w:szCs w:val="32"/>
              </w:rPr>
            </w:pPr>
          </w:p>
          <w:p w14:paraId="19E89818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FF6600"/>
              <w:bottom w:val="nil"/>
              <w:right w:val="double" w:sz="4" w:space="0" w:color="FF6600"/>
            </w:tcBorders>
          </w:tcPr>
          <w:p w14:paraId="0B1F9C66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6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2BAFC0E" w14:textId="77777777" w:rsidR="00B037B0" w:rsidRDefault="00B037B0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646D78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9C859E8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62DCD6F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62EDEFD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2D4436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9E9D37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021967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6BFBA10" w14:textId="77777777" w:rsidR="000251F5" w:rsidRDefault="000251F5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BC983B5" w14:textId="77777777" w:rsidR="00B037B0" w:rsidRDefault="00B037B0" w:rsidP="00285456">
      <w:pPr>
        <w:contextualSpacing/>
        <w:rPr>
          <w:b/>
          <w:sz w:val="40"/>
          <w:szCs w:val="40"/>
        </w:rPr>
      </w:pPr>
    </w:p>
    <w:p w14:paraId="46DC5EF3" w14:textId="41EA8282" w:rsidR="00B037B0" w:rsidRDefault="00285456" w:rsidP="008F58E9">
      <w:pPr>
        <w:spacing w:line="360" w:lineRule="auto"/>
        <w:contextualSpacing/>
        <w:jc w:val="center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_________________________________________________</w:t>
      </w:r>
      <w:r w:rsidR="000251F5">
        <w:rPr>
          <w:color w:val="7F7F7F" w:themeColor="text1" w:themeTint="80"/>
          <w:sz w:val="40"/>
          <w:szCs w:val="40"/>
        </w:rPr>
        <w:t>__________________________</w:t>
      </w:r>
      <w:r>
        <w:rPr>
          <w:color w:val="7F7F7F" w:themeColor="text1" w:themeTint="80"/>
          <w:sz w:val="40"/>
          <w:szCs w:val="40"/>
        </w:rPr>
        <w:t>_______________________</w:t>
      </w:r>
    </w:p>
    <w:p w14:paraId="1BFF7F64" w14:textId="77777777" w:rsidR="00285456" w:rsidRDefault="00285456" w:rsidP="00285456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727"/>
        <w:gridCol w:w="4566"/>
      </w:tblGrid>
      <w:tr w:rsidR="00285456" w14:paraId="548E2455" w14:textId="77777777" w:rsidTr="00955F32">
        <w:tc>
          <w:tcPr>
            <w:tcW w:w="6912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3C6DB7F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DF6B81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C2C21F0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1EA139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61BC18C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3E608F" w14:textId="77777777" w:rsidR="00285456" w:rsidRDefault="00285456" w:rsidP="00285456">
            <w:pPr>
              <w:contextualSpacing/>
              <w:rPr>
                <w:b/>
                <w:sz w:val="32"/>
                <w:szCs w:val="32"/>
              </w:rPr>
            </w:pPr>
          </w:p>
          <w:p w14:paraId="630B1C9F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double" w:sz="4" w:space="0" w:color="FF6600"/>
              <w:bottom w:val="nil"/>
              <w:right w:val="double" w:sz="4" w:space="0" w:color="FF6600"/>
            </w:tcBorders>
          </w:tcPr>
          <w:p w14:paraId="3C55F553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860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19556C4" w14:textId="77777777" w:rsidR="00285456" w:rsidRDefault="00285456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2E6894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46EEBA2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E524EB0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6A18F8E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0CF75B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F7A1D73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AC891E2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B14AC4" w14:textId="77777777" w:rsidR="000251F5" w:rsidRDefault="000251F5" w:rsidP="00285456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1AF31F3" w14:textId="77777777" w:rsidR="00285456" w:rsidRDefault="00285456" w:rsidP="00285456">
      <w:pPr>
        <w:contextualSpacing/>
        <w:rPr>
          <w:b/>
          <w:sz w:val="40"/>
          <w:szCs w:val="40"/>
        </w:rPr>
      </w:pPr>
    </w:p>
    <w:p w14:paraId="691C3408" w14:textId="5C9D8C24" w:rsidR="00285456" w:rsidRDefault="00285456" w:rsidP="008F58E9">
      <w:pPr>
        <w:spacing w:line="360" w:lineRule="auto"/>
        <w:contextualSpacing/>
        <w:jc w:val="center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__________________________________________________________________</w:t>
      </w:r>
      <w:r w:rsidR="000251F5">
        <w:rPr>
          <w:color w:val="7F7F7F" w:themeColor="text1" w:themeTint="80"/>
          <w:sz w:val="40"/>
          <w:szCs w:val="40"/>
        </w:rPr>
        <w:t>__________________________</w:t>
      </w:r>
      <w:r>
        <w:rPr>
          <w:color w:val="7F7F7F" w:themeColor="text1" w:themeTint="80"/>
          <w:sz w:val="40"/>
          <w:szCs w:val="40"/>
        </w:rPr>
        <w:t>______</w:t>
      </w:r>
    </w:p>
    <w:p w14:paraId="4336D050" w14:textId="77777777" w:rsidR="008F58E9" w:rsidRDefault="008F58E9" w:rsidP="00285456">
      <w:pPr>
        <w:contextualSpacing/>
        <w:jc w:val="center"/>
        <w:rPr>
          <w:b/>
          <w:sz w:val="32"/>
          <w:szCs w:val="32"/>
        </w:rPr>
        <w:sectPr w:rsidR="008F58E9" w:rsidSect="000251F5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D12C45A" w14:textId="1E51CD1F" w:rsidR="00285456" w:rsidRDefault="001A203B" w:rsidP="00285456">
      <w:pPr>
        <w:contextualSpacing/>
        <w:jc w:val="center"/>
        <w:rPr>
          <w:b/>
          <w:sz w:val="32"/>
          <w:szCs w:val="32"/>
        </w:rPr>
      </w:pPr>
      <w:r w:rsidRPr="001A203B">
        <w:rPr>
          <w:b/>
          <w:sz w:val="32"/>
          <w:szCs w:val="32"/>
        </w:rPr>
        <w:lastRenderedPageBreak/>
        <w:t>Rainbows</w:t>
      </w:r>
    </w:p>
    <w:p w14:paraId="3AD97A91" w14:textId="77777777" w:rsidR="001A203B" w:rsidRPr="001A203B" w:rsidRDefault="001A203B" w:rsidP="001A203B">
      <w:pPr>
        <w:contextualSpacing/>
        <w:rPr>
          <w:b/>
          <w:sz w:val="32"/>
          <w:szCs w:val="32"/>
        </w:rPr>
      </w:pPr>
    </w:p>
    <w:p w14:paraId="36A15211" w14:textId="55F831F2" w:rsidR="00285456" w:rsidRDefault="001A203B" w:rsidP="00EC3CC1">
      <w:pPr>
        <w:contextualSpacing/>
        <w:jc w:val="center"/>
        <w:rPr>
          <w:color w:val="7F7F7F" w:themeColor="text1" w:themeTint="80"/>
          <w:sz w:val="40"/>
          <w:szCs w:val="40"/>
        </w:rPr>
      </w:pPr>
      <w:r>
        <w:rPr>
          <w:noProof/>
          <w:color w:val="7F7F7F" w:themeColor="text1" w:themeTint="80"/>
          <w:sz w:val="40"/>
          <w:szCs w:val="40"/>
          <w:lang w:eastAsia="en-GB"/>
        </w:rPr>
        <w:drawing>
          <wp:inline distT="0" distB="0" distL="0" distR="0" wp14:anchorId="64021609" wp14:editId="3B48AA37">
            <wp:extent cx="1743349" cy="880110"/>
            <wp:effectExtent l="0" t="0" r="9525" b="8890"/>
            <wp:docPr id="1" name="Picture 1" descr="Macintosh HD:Users:obrienjim:Desktop:rainbow-1024x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rainbow-1024x5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35" cy="88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1328D" w14:textId="77777777" w:rsidR="00285456" w:rsidRDefault="00285456" w:rsidP="00EC3CC1">
      <w:pPr>
        <w:contextualSpacing/>
        <w:jc w:val="center"/>
        <w:rPr>
          <w:color w:val="7F7F7F" w:themeColor="text1" w:themeTint="80"/>
          <w:sz w:val="40"/>
          <w:szCs w:val="40"/>
        </w:rPr>
      </w:pPr>
    </w:p>
    <w:p w14:paraId="402E4D78" w14:textId="0DFA3752" w:rsidR="001A203B" w:rsidRPr="001A203B" w:rsidRDefault="001A203B" w:rsidP="00EC3CC1">
      <w:pPr>
        <w:contextualSpacing/>
        <w:jc w:val="center"/>
        <w:rPr>
          <w:sz w:val="32"/>
          <w:szCs w:val="32"/>
        </w:rPr>
      </w:pPr>
      <w:r w:rsidRPr="001A203B">
        <w:rPr>
          <w:sz w:val="32"/>
          <w:szCs w:val="32"/>
        </w:rPr>
        <w:t>Rainbows always have the same colours in them in the same order</w:t>
      </w:r>
    </w:p>
    <w:p w14:paraId="4B5EC6B7" w14:textId="77777777" w:rsidR="001A203B" w:rsidRPr="001A203B" w:rsidRDefault="001A203B" w:rsidP="00EC3CC1">
      <w:pPr>
        <w:contextualSpacing/>
        <w:jc w:val="center"/>
        <w:rPr>
          <w:sz w:val="32"/>
          <w:szCs w:val="32"/>
        </w:rPr>
      </w:pPr>
    </w:p>
    <w:p w14:paraId="5328FA49" w14:textId="4190C3E8" w:rsidR="001A203B" w:rsidRDefault="001A203B" w:rsidP="00EC3CC1">
      <w:pPr>
        <w:contextualSpacing/>
        <w:jc w:val="center"/>
        <w:rPr>
          <w:color w:val="660066"/>
          <w:sz w:val="32"/>
          <w:szCs w:val="32"/>
        </w:rPr>
      </w:pPr>
      <w:r w:rsidRPr="001A203B">
        <w:rPr>
          <w:color w:val="FF0000"/>
          <w:sz w:val="32"/>
          <w:szCs w:val="32"/>
        </w:rPr>
        <w:t>red</w:t>
      </w:r>
      <w:r w:rsidRPr="001A203B">
        <w:rPr>
          <w:sz w:val="32"/>
          <w:szCs w:val="32"/>
        </w:rPr>
        <w:t xml:space="preserve">, </w:t>
      </w:r>
      <w:r w:rsidRPr="001A203B">
        <w:rPr>
          <w:color w:val="FF6600"/>
          <w:sz w:val="32"/>
          <w:szCs w:val="32"/>
        </w:rPr>
        <w:t>orange</w:t>
      </w:r>
      <w:r w:rsidRPr="001A203B">
        <w:rPr>
          <w:sz w:val="32"/>
          <w:szCs w:val="32"/>
        </w:rPr>
        <w:t xml:space="preserve">, </w:t>
      </w:r>
      <w:r w:rsidRPr="001A203B">
        <w:rPr>
          <w:color w:val="FFFF00"/>
          <w:sz w:val="32"/>
          <w:szCs w:val="32"/>
        </w:rPr>
        <w:t>yellow</w:t>
      </w:r>
      <w:r w:rsidRPr="001A203B">
        <w:rPr>
          <w:sz w:val="32"/>
          <w:szCs w:val="32"/>
        </w:rPr>
        <w:t xml:space="preserve">, </w:t>
      </w:r>
      <w:r w:rsidRPr="001A203B">
        <w:rPr>
          <w:color w:val="008000"/>
          <w:sz w:val="32"/>
          <w:szCs w:val="32"/>
        </w:rPr>
        <w:t>green</w:t>
      </w:r>
      <w:r w:rsidRPr="001A203B">
        <w:rPr>
          <w:sz w:val="32"/>
          <w:szCs w:val="32"/>
        </w:rPr>
        <w:t xml:space="preserve">, </w:t>
      </w:r>
      <w:r w:rsidRPr="001A203B">
        <w:rPr>
          <w:color w:val="3366FF"/>
          <w:sz w:val="32"/>
          <w:szCs w:val="32"/>
        </w:rPr>
        <w:t>blue</w:t>
      </w:r>
      <w:r w:rsidRPr="001A203B">
        <w:rPr>
          <w:sz w:val="32"/>
          <w:szCs w:val="32"/>
        </w:rPr>
        <w:t xml:space="preserve">, </w:t>
      </w:r>
      <w:r w:rsidRPr="001A203B">
        <w:rPr>
          <w:color w:val="000090"/>
          <w:sz w:val="32"/>
          <w:szCs w:val="32"/>
        </w:rPr>
        <w:t>indigo</w:t>
      </w:r>
      <w:r w:rsidRPr="001A203B">
        <w:rPr>
          <w:sz w:val="32"/>
          <w:szCs w:val="32"/>
        </w:rPr>
        <w:t xml:space="preserve"> and </w:t>
      </w:r>
      <w:r w:rsidRPr="001A203B">
        <w:rPr>
          <w:color w:val="660066"/>
          <w:sz w:val="32"/>
          <w:szCs w:val="32"/>
        </w:rPr>
        <w:t>violet</w:t>
      </w:r>
    </w:p>
    <w:p w14:paraId="531A3475" w14:textId="77777777" w:rsidR="001A203B" w:rsidRDefault="001A203B" w:rsidP="00EC3CC1">
      <w:pPr>
        <w:contextualSpacing/>
        <w:jc w:val="center"/>
        <w:rPr>
          <w:color w:val="660066"/>
          <w:sz w:val="32"/>
          <w:szCs w:val="32"/>
        </w:rPr>
      </w:pPr>
    </w:p>
    <w:p w14:paraId="2F5B50AF" w14:textId="0FDBBBE8" w:rsidR="001A203B" w:rsidRPr="001A203B" w:rsidRDefault="001A203B" w:rsidP="00EC3CC1">
      <w:pPr>
        <w:contextualSpacing/>
        <w:jc w:val="center"/>
        <w:rPr>
          <w:sz w:val="32"/>
          <w:szCs w:val="32"/>
        </w:rPr>
      </w:pPr>
      <w:r w:rsidRPr="001A203B">
        <w:rPr>
          <w:sz w:val="32"/>
          <w:szCs w:val="32"/>
        </w:rPr>
        <w:t>If you want to remember the order of the colours of the rainbow you can use this mnemonic to help you:</w:t>
      </w:r>
    </w:p>
    <w:p w14:paraId="79CEDC06" w14:textId="77777777" w:rsidR="001A203B" w:rsidRPr="001A203B" w:rsidRDefault="001A203B" w:rsidP="00EC3CC1">
      <w:pPr>
        <w:contextualSpacing/>
        <w:jc w:val="center"/>
        <w:rPr>
          <w:sz w:val="32"/>
          <w:szCs w:val="32"/>
        </w:rPr>
      </w:pPr>
    </w:p>
    <w:p w14:paraId="7BC47225" w14:textId="6CB7661F" w:rsidR="001A203B" w:rsidRDefault="001A203B" w:rsidP="00EC3CC1">
      <w:pPr>
        <w:contextualSpacing/>
        <w:jc w:val="center"/>
        <w:rPr>
          <w:color w:val="660066"/>
          <w:sz w:val="32"/>
          <w:szCs w:val="32"/>
        </w:rPr>
      </w:pPr>
      <w:r w:rsidRPr="001A203B">
        <w:rPr>
          <w:color w:val="FF0000"/>
          <w:sz w:val="32"/>
          <w:szCs w:val="32"/>
        </w:rPr>
        <w:t>R</w:t>
      </w:r>
      <w:r>
        <w:rPr>
          <w:color w:val="660066"/>
          <w:sz w:val="32"/>
          <w:szCs w:val="32"/>
        </w:rPr>
        <w:t xml:space="preserve">  </w:t>
      </w:r>
      <w:r w:rsidRPr="001A203B">
        <w:rPr>
          <w:color w:val="FF6600"/>
          <w:sz w:val="32"/>
          <w:szCs w:val="32"/>
        </w:rPr>
        <w:t>o</w:t>
      </w:r>
      <w:r>
        <w:rPr>
          <w:color w:val="660066"/>
          <w:sz w:val="32"/>
          <w:szCs w:val="32"/>
        </w:rPr>
        <w:t xml:space="preserve">  </w:t>
      </w:r>
      <w:r w:rsidRPr="001A203B">
        <w:rPr>
          <w:color w:val="FFFF00"/>
          <w:sz w:val="32"/>
          <w:szCs w:val="32"/>
        </w:rPr>
        <w:t>y</w:t>
      </w:r>
      <w:r>
        <w:rPr>
          <w:color w:val="660066"/>
          <w:sz w:val="32"/>
          <w:szCs w:val="32"/>
        </w:rPr>
        <w:t xml:space="preserve"> </w:t>
      </w:r>
      <w:r w:rsidRPr="001A203B">
        <w:rPr>
          <w:color w:val="008000"/>
          <w:sz w:val="32"/>
          <w:szCs w:val="32"/>
        </w:rPr>
        <w:t>g</w:t>
      </w:r>
      <w:r w:rsidR="003A78A1">
        <w:rPr>
          <w:color w:val="008000"/>
          <w:sz w:val="32"/>
          <w:szCs w:val="32"/>
        </w:rPr>
        <w:t>ets</w:t>
      </w:r>
      <w:r>
        <w:rPr>
          <w:color w:val="660066"/>
          <w:sz w:val="32"/>
          <w:szCs w:val="32"/>
        </w:rPr>
        <w:t xml:space="preserve"> </w:t>
      </w:r>
      <w:r w:rsidRPr="001A203B">
        <w:rPr>
          <w:color w:val="3366FF"/>
          <w:sz w:val="32"/>
          <w:szCs w:val="32"/>
        </w:rPr>
        <w:t>b</w:t>
      </w:r>
      <w:r w:rsidR="002E289C">
        <w:rPr>
          <w:color w:val="3366FF"/>
          <w:sz w:val="32"/>
          <w:szCs w:val="32"/>
        </w:rPr>
        <w:t>reakfast</w:t>
      </w:r>
      <w:r>
        <w:rPr>
          <w:color w:val="660066"/>
          <w:sz w:val="32"/>
          <w:szCs w:val="32"/>
        </w:rPr>
        <w:t xml:space="preserve"> </w:t>
      </w:r>
      <w:r w:rsidRPr="001A203B">
        <w:rPr>
          <w:color w:val="000090"/>
          <w:sz w:val="32"/>
          <w:szCs w:val="32"/>
        </w:rPr>
        <w:t>in</w:t>
      </w:r>
      <w:r>
        <w:rPr>
          <w:color w:val="660066"/>
          <w:sz w:val="32"/>
          <w:szCs w:val="32"/>
        </w:rPr>
        <w:t xml:space="preserve"> Venice</w:t>
      </w:r>
    </w:p>
    <w:p w14:paraId="64E3135A" w14:textId="77777777" w:rsidR="009F1962" w:rsidRDefault="009F1962" w:rsidP="00EC3CC1">
      <w:pPr>
        <w:contextualSpacing/>
        <w:jc w:val="center"/>
        <w:rPr>
          <w:color w:val="660066"/>
          <w:sz w:val="32"/>
          <w:szCs w:val="32"/>
        </w:rPr>
      </w:pPr>
    </w:p>
    <w:p w14:paraId="5FEBD0B1" w14:textId="0C42A5A9" w:rsidR="001A203B" w:rsidRDefault="009F1962" w:rsidP="00EC3CC1">
      <w:pPr>
        <w:contextualSpacing/>
        <w:jc w:val="center"/>
        <w:rPr>
          <w:sz w:val="32"/>
          <w:szCs w:val="32"/>
        </w:rPr>
      </w:pPr>
      <w:r w:rsidRPr="009F1962">
        <w:rPr>
          <w:sz w:val="32"/>
          <w:szCs w:val="32"/>
        </w:rPr>
        <w:t>Or this one</w:t>
      </w:r>
    </w:p>
    <w:p w14:paraId="73D9F1CC" w14:textId="77777777" w:rsidR="009F1962" w:rsidRPr="009F1962" w:rsidRDefault="009F1962" w:rsidP="00EC3CC1">
      <w:pPr>
        <w:contextualSpacing/>
        <w:jc w:val="center"/>
        <w:rPr>
          <w:sz w:val="32"/>
          <w:szCs w:val="32"/>
        </w:rPr>
      </w:pPr>
    </w:p>
    <w:p w14:paraId="68C6D466" w14:textId="3242B24B" w:rsidR="009F1962" w:rsidRDefault="009F1962" w:rsidP="00EC3CC1">
      <w:pPr>
        <w:contextualSpacing/>
        <w:jc w:val="center"/>
        <w:rPr>
          <w:color w:val="660066"/>
          <w:sz w:val="32"/>
          <w:szCs w:val="32"/>
        </w:rPr>
      </w:pPr>
      <w:r w:rsidRPr="009F1962">
        <w:rPr>
          <w:color w:val="FF0000"/>
          <w:sz w:val="32"/>
          <w:szCs w:val="32"/>
        </w:rPr>
        <w:t>Richard</w:t>
      </w:r>
      <w:r>
        <w:rPr>
          <w:color w:val="660066"/>
          <w:sz w:val="32"/>
          <w:szCs w:val="32"/>
        </w:rPr>
        <w:t xml:space="preserve"> </w:t>
      </w:r>
      <w:proofErr w:type="gramStart"/>
      <w:r w:rsidRPr="009F1962">
        <w:rPr>
          <w:color w:val="FF9300"/>
          <w:sz w:val="32"/>
          <w:szCs w:val="32"/>
        </w:rPr>
        <w:t>Of</w:t>
      </w:r>
      <w:proofErr w:type="gramEnd"/>
      <w:r>
        <w:rPr>
          <w:color w:val="660066"/>
          <w:sz w:val="32"/>
          <w:szCs w:val="32"/>
        </w:rPr>
        <w:t xml:space="preserve"> </w:t>
      </w:r>
      <w:r w:rsidRPr="009F1962">
        <w:rPr>
          <w:color w:val="FFFF00"/>
          <w:sz w:val="32"/>
          <w:szCs w:val="32"/>
        </w:rPr>
        <w:t>York</w:t>
      </w:r>
      <w:r>
        <w:rPr>
          <w:color w:val="660066"/>
          <w:sz w:val="32"/>
          <w:szCs w:val="32"/>
        </w:rPr>
        <w:t xml:space="preserve"> </w:t>
      </w:r>
      <w:r w:rsidRPr="009F1962">
        <w:rPr>
          <w:color w:val="538135" w:themeColor="accent6" w:themeShade="BF"/>
          <w:sz w:val="32"/>
          <w:szCs w:val="32"/>
        </w:rPr>
        <w:t>Gained</w:t>
      </w:r>
      <w:r>
        <w:rPr>
          <w:color w:val="660066"/>
          <w:sz w:val="32"/>
          <w:szCs w:val="32"/>
        </w:rPr>
        <w:t xml:space="preserve"> </w:t>
      </w:r>
      <w:r w:rsidRPr="009F1962">
        <w:rPr>
          <w:color w:val="0432FF"/>
          <w:sz w:val="32"/>
          <w:szCs w:val="32"/>
        </w:rPr>
        <w:t>Battle</w:t>
      </w:r>
      <w:r>
        <w:rPr>
          <w:color w:val="660066"/>
          <w:sz w:val="32"/>
          <w:szCs w:val="32"/>
        </w:rPr>
        <w:t xml:space="preserve"> </w:t>
      </w:r>
      <w:r w:rsidRPr="009F1962">
        <w:rPr>
          <w:color w:val="2F5496" w:themeColor="accent1" w:themeShade="BF"/>
          <w:sz w:val="32"/>
          <w:szCs w:val="32"/>
        </w:rPr>
        <w:t>In</w:t>
      </w:r>
      <w:r>
        <w:rPr>
          <w:color w:val="660066"/>
          <w:sz w:val="32"/>
          <w:szCs w:val="32"/>
        </w:rPr>
        <w:t xml:space="preserve"> </w:t>
      </w:r>
      <w:r w:rsidRPr="009F1962">
        <w:rPr>
          <w:color w:val="7030A0"/>
          <w:sz w:val="32"/>
          <w:szCs w:val="32"/>
        </w:rPr>
        <w:t>Vain</w:t>
      </w:r>
    </w:p>
    <w:p w14:paraId="07B6D629" w14:textId="7FFDAAE8" w:rsidR="009F1962" w:rsidRDefault="009F1962" w:rsidP="00EC3CC1">
      <w:pPr>
        <w:contextualSpacing/>
        <w:jc w:val="center"/>
        <w:rPr>
          <w:color w:val="660066"/>
          <w:sz w:val="32"/>
          <w:szCs w:val="32"/>
        </w:rPr>
      </w:pPr>
    </w:p>
    <w:p w14:paraId="7D5A06B1" w14:textId="6AD90A8A" w:rsidR="003A78A1" w:rsidRDefault="001A203B" w:rsidP="003A78A1">
      <w:pPr>
        <w:contextualSpacing/>
        <w:jc w:val="center"/>
        <w:rPr>
          <w:sz w:val="32"/>
          <w:szCs w:val="32"/>
        </w:rPr>
      </w:pPr>
      <w:r w:rsidRPr="001A203B">
        <w:rPr>
          <w:sz w:val="32"/>
          <w:szCs w:val="32"/>
        </w:rPr>
        <w:t>At the end of a rainbow, it is said that a crock (like a big pot</w:t>
      </w:r>
      <w:r>
        <w:rPr>
          <w:sz w:val="32"/>
          <w:szCs w:val="32"/>
        </w:rPr>
        <w:t>)</w:t>
      </w:r>
      <w:r w:rsidRPr="001A203B">
        <w:rPr>
          <w:sz w:val="32"/>
          <w:szCs w:val="32"/>
        </w:rPr>
        <w:t xml:space="preserve"> of gold and other treasure is buried. What would you love to find buried </w:t>
      </w:r>
      <w:r w:rsidR="009F1962">
        <w:rPr>
          <w:sz w:val="32"/>
          <w:szCs w:val="32"/>
        </w:rPr>
        <w:t>there</w:t>
      </w:r>
      <w:r w:rsidRPr="001A203B">
        <w:rPr>
          <w:sz w:val="32"/>
          <w:szCs w:val="32"/>
        </w:rPr>
        <w:t>?</w:t>
      </w:r>
    </w:p>
    <w:p w14:paraId="01BFB2DC" w14:textId="35B0B765" w:rsidR="003A78A1" w:rsidRPr="009F1962" w:rsidRDefault="003A78A1" w:rsidP="009F1962">
      <w:pPr>
        <w:contextualSpacing/>
        <w:rPr>
          <w:sz w:val="12"/>
          <w:szCs w:val="12"/>
        </w:rPr>
      </w:pPr>
    </w:p>
    <w:p w14:paraId="0E9A6B22" w14:textId="577860FA" w:rsidR="009F1962" w:rsidRPr="009F1962" w:rsidRDefault="009F1962" w:rsidP="00EC3CC1">
      <w:pPr>
        <w:contextualSpacing/>
        <w:jc w:val="center"/>
        <w:rPr>
          <w:sz w:val="12"/>
          <w:szCs w:val="12"/>
        </w:rPr>
      </w:pPr>
      <w:r w:rsidRPr="009F1962"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74624" behindDoc="1" locked="0" layoutInCell="1" allowOverlap="1" wp14:anchorId="72A65E54" wp14:editId="74E4C019">
            <wp:simplePos x="0" y="0"/>
            <wp:positionH relativeFrom="column">
              <wp:posOffset>304800</wp:posOffset>
            </wp:positionH>
            <wp:positionV relativeFrom="paragraph">
              <wp:posOffset>158750</wp:posOffset>
            </wp:positionV>
            <wp:extent cx="5715000" cy="31800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6439"/>
                    <a:stretch/>
                  </pic:blipFill>
                  <pic:spPr bwMode="auto">
                    <a:xfrm>
                      <a:off x="0" y="0"/>
                      <a:ext cx="5715000" cy="318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2" w:rsidRPr="009F1962" w:rsidSect="000251F5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B4B7" w14:textId="77777777" w:rsidR="00B700C1" w:rsidRDefault="00B700C1" w:rsidP="000873E7">
      <w:r>
        <w:separator/>
      </w:r>
    </w:p>
  </w:endnote>
  <w:endnote w:type="continuationSeparator" w:id="0">
    <w:p w14:paraId="2C3071A3" w14:textId="77777777" w:rsidR="00B700C1" w:rsidRDefault="00B700C1" w:rsidP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202B" w14:textId="679BAC1D" w:rsidR="000873E7" w:rsidRPr="008F58E9" w:rsidRDefault="000873E7">
    <w:pPr>
      <w:pStyle w:val="Footer"/>
      <w:rPr>
        <w:sz w:val="20"/>
        <w:szCs w:val="20"/>
      </w:rPr>
    </w:pPr>
    <w:r w:rsidRPr="008F58E9">
      <w:rPr>
        <w:sz w:val="20"/>
        <w:szCs w:val="20"/>
      </w:rPr>
      <w:t xml:space="preserve">Explore more Hamilton Trust Learning Materials at </w:t>
    </w:r>
    <w:hyperlink r:id="rId1" w:history="1">
      <w:r w:rsidRPr="008F58E9">
        <w:rPr>
          <w:rStyle w:val="Hyperlink"/>
          <w:sz w:val="20"/>
          <w:szCs w:val="20"/>
        </w:rPr>
        <w:t>https://wrht.org.uk/hamilton</w:t>
      </w:r>
    </w:hyperlink>
    <w:r w:rsidR="008F58E9">
      <w:rPr>
        <w:rStyle w:val="Hyperlink"/>
        <w:sz w:val="20"/>
        <w:szCs w:val="20"/>
        <w:u w:val="none"/>
      </w:rPr>
      <w:tab/>
    </w:r>
    <w:r w:rsidR="008F58E9" w:rsidRPr="008F58E9">
      <w:rPr>
        <w:rStyle w:val="Hyperlink"/>
        <w:color w:val="auto"/>
        <w:sz w:val="20"/>
        <w:szCs w:val="20"/>
        <w:u w:val="none"/>
      </w:rPr>
      <w:t>Week 14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53F14" w14:textId="77777777" w:rsidR="00B700C1" w:rsidRDefault="00B700C1" w:rsidP="000873E7">
      <w:r>
        <w:separator/>
      </w:r>
    </w:p>
  </w:footnote>
  <w:footnote w:type="continuationSeparator" w:id="0">
    <w:p w14:paraId="011CEF7F" w14:textId="77777777" w:rsidR="00B700C1" w:rsidRDefault="00B700C1" w:rsidP="0008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87623"/>
    <w:multiLevelType w:val="hybridMultilevel"/>
    <w:tmpl w:val="E82EB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A1E01"/>
    <w:multiLevelType w:val="hybridMultilevel"/>
    <w:tmpl w:val="6854D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860C5"/>
    <w:multiLevelType w:val="hybridMultilevel"/>
    <w:tmpl w:val="78B65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38"/>
  </w:num>
  <w:num w:numId="5">
    <w:abstractNumId w:val="10"/>
  </w:num>
  <w:num w:numId="6">
    <w:abstractNumId w:val="29"/>
  </w:num>
  <w:num w:numId="7">
    <w:abstractNumId w:val="31"/>
  </w:num>
  <w:num w:numId="8">
    <w:abstractNumId w:val="14"/>
  </w:num>
  <w:num w:numId="9">
    <w:abstractNumId w:val="39"/>
  </w:num>
  <w:num w:numId="10">
    <w:abstractNumId w:val="45"/>
  </w:num>
  <w:num w:numId="11">
    <w:abstractNumId w:val="34"/>
  </w:num>
  <w:num w:numId="12">
    <w:abstractNumId w:val="17"/>
  </w:num>
  <w:num w:numId="13">
    <w:abstractNumId w:val="4"/>
  </w:num>
  <w:num w:numId="14">
    <w:abstractNumId w:val="16"/>
  </w:num>
  <w:num w:numId="15">
    <w:abstractNumId w:val="41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4"/>
  </w:num>
  <w:num w:numId="26">
    <w:abstractNumId w:val="33"/>
  </w:num>
  <w:num w:numId="27">
    <w:abstractNumId w:val="8"/>
  </w:num>
  <w:num w:numId="28">
    <w:abstractNumId w:val="40"/>
  </w:num>
  <w:num w:numId="29">
    <w:abstractNumId w:val="46"/>
  </w:num>
  <w:num w:numId="30">
    <w:abstractNumId w:val="25"/>
  </w:num>
  <w:num w:numId="31">
    <w:abstractNumId w:val="11"/>
  </w:num>
  <w:num w:numId="32">
    <w:abstractNumId w:val="47"/>
  </w:num>
  <w:num w:numId="33">
    <w:abstractNumId w:val="35"/>
  </w:num>
  <w:num w:numId="34">
    <w:abstractNumId w:val="28"/>
  </w:num>
  <w:num w:numId="35">
    <w:abstractNumId w:val="6"/>
  </w:num>
  <w:num w:numId="36">
    <w:abstractNumId w:val="22"/>
  </w:num>
  <w:num w:numId="37">
    <w:abstractNumId w:val="26"/>
  </w:num>
  <w:num w:numId="38">
    <w:abstractNumId w:val="0"/>
  </w:num>
  <w:num w:numId="39">
    <w:abstractNumId w:val="12"/>
  </w:num>
  <w:num w:numId="40">
    <w:abstractNumId w:val="27"/>
  </w:num>
  <w:num w:numId="41">
    <w:abstractNumId w:val="5"/>
  </w:num>
  <w:num w:numId="42">
    <w:abstractNumId w:val="30"/>
  </w:num>
  <w:num w:numId="43">
    <w:abstractNumId w:val="37"/>
  </w:num>
  <w:num w:numId="44">
    <w:abstractNumId w:val="23"/>
  </w:num>
  <w:num w:numId="45">
    <w:abstractNumId w:val="43"/>
  </w:num>
  <w:num w:numId="46">
    <w:abstractNumId w:val="42"/>
  </w:num>
  <w:num w:numId="47">
    <w:abstractNumId w:val="3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251F5"/>
    <w:rsid w:val="000873E7"/>
    <w:rsid w:val="000A078B"/>
    <w:rsid w:val="000B7E3E"/>
    <w:rsid w:val="000D6D88"/>
    <w:rsid w:val="000E6862"/>
    <w:rsid w:val="000F1DD1"/>
    <w:rsid w:val="00101D31"/>
    <w:rsid w:val="00121C9E"/>
    <w:rsid w:val="00124930"/>
    <w:rsid w:val="001343B9"/>
    <w:rsid w:val="00143376"/>
    <w:rsid w:val="0014737D"/>
    <w:rsid w:val="0017495D"/>
    <w:rsid w:val="001923C9"/>
    <w:rsid w:val="001946B9"/>
    <w:rsid w:val="001A0BA7"/>
    <w:rsid w:val="001A203B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5456"/>
    <w:rsid w:val="00286838"/>
    <w:rsid w:val="00295B31"/>
    <w:rsid w:val="0029799A"/>
    <w:rsid w:val="002A0130"/>
    <w:rsid w:val="002A6BD7"/>
    <w:rsid w:val="002C61FD"/>
    <w:rsid w:val="002D02F3"/>
    <w:rsid w:val="002D5C50"/>
    <w:rsid w:val="002D6BBE"/>
    <w:rsid w:val="002E289C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006B"/>
    <w:rsid w:val="00396540"/>
    <w:rsid w:val="00397B18"/>
    <w:rsid w:val="003A78A1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70DA"/>
    <w:rsid w:val="0050259E"/>
    <w:rsid w:val="0052450D"/>
    <w:rsid w:val="00534D7A"/>
    <w:rsid w:val="0054623F"/>
    <w:rsid w:val="00546C8E"/>
    <w:rsid w:val="0055323A"/>
    <w:rsid w:val="005648E6"/>
    <w:rsid w:val="00571E1F"/>
    <w:rsid w:val="005760CF"/>
    <w:rsid w:val="00585733"/>
    <w:rsid w:val="005973A8"/>
    <w:rsid w:val="005A00DB"/>
    <w:rsid w:val="005A19B2"/>
    <w:rsid w:val="005A6BB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A4D9F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F1F81"/>
    <w:rsid w:val="00826575"/>
    <w:rsid w:val="008318C4"/>
    <w:rsid w:val="00836235"/>
    <w:rsid w:val="0084589C"/>
    <w:rsid w:val="00851BCF"/>
    <w:rsid w:val="00863953"/>
    <w:rsid w:val="008770C4"/>
    <w:rsid w:val="00880A8D"/>
    <w:rsid w:val="00884EB7"/>
    <w:rsid w:val="008853DD"/>
    <w:rsid w:val="008858A0"/>
    <w:rsid w:val="008A31B6"/>
    <w:rsid w:val="008A7BBA"/>
    <w:rsid w:val="008B505B"/>
    <w:rsid w:val="008D7F07"/>
    <w:rsid w:val="008F58E9"/>
    <w:rsid w:val="009029CB"/>
    <w:rsid w:val="009164FB"/>
    <w:rsid w:val="009228D8"/>
    <w:rsid w:val="00954BCC"/>
    <w:rsid w:val="009559ED"/>
    <w:rsid w:val="00955F32"/>
    <w:rsid w:val="00966577"/>
    <w:rsid w:val="009929E6"/>
    <w:rsid w:val="009A21F3"/>
    <w:rsid w:val="009B6516"/>
    <w:rsid w:val="009B7AB8"/>
    <w:rsid w:val="009B7FD6"/>
    <w:rsid w:val="009F1962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37B0"/>
    <w:rsid w:val="00B21D43"/>
    <w:rsid w:val="00B247D8"/>
    <w:rsid w:val="00B424D6"/>
    <w:rsid w:val="00B700C1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44A4"/>
    <w:rsid w:val="00C96EFC"/>
    <w:rsid w:val="00CD3CFD"/>
    <w:rsid w:val="00CD69BC"/>
    <w:rsid w:val="00CE4E58"/>
    <w:rsid w:val="00CF349B"/>
    <w:rsid w:val="00CF55D7"/>
    <w:rsid w:val="00D12176"/>
    <w:rsid w:val="00D2460F"/>
    <w:rsid w:val="00D2468B"/>
    <w:rsid w:val="00D30F22"/>
    <w:rsid w:val="00D31E8B"/>
    <w:rsid w:val="00D53C03"/>
    <w:rsid w:val="00D6055C"/>
    <w:rsid w:val="00D61595"/>
    <w:rsid w:val="00D64839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EF546C"/>
    <w:rsid w:val="00F11351"/>
    <w:rsid w:val="00F35E84"/>
    <w:rsid w:val="00F66944"/>
    <w:rsid w:val="00F67626"/>
    <w:rsid w:val="00F7709E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B324F01A-5608-B049-8C3D-CF9B1E03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E7"/>
  </w:style>
  <w:style w:type="paragraph" w:styleId="Footer">
    <w:name w:val="footer"/>
    <w:basedOn w:val="Normal"/>
    <w:link w:val="FooterChar"/>
    <w:uiPriority w:val="99"/>
    <w:unhideWhenUsed/>
    <w:rsid w:val="00087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youtu.be/pTcflwvOYvc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2020-06-17T19:42:00Z</dcterms:created>
  <dcterms:modified xsi:type="dcterms:W3CDTF">2020-06-17T19:42:00Z</dcterms:modified>
</cp:coreProperties>
</file>