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FBA8717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29300" cy="571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FC3F1E" w:rsidRPr="00CE0732" w:rsidRDefault="00FC3F1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FC3F1E" w:rsidRDefault="00FC3F1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FC3F1E" w:rsidRPr="00CE0732" w:rsidRDefault="00FC3F1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FC3F1E" w:rsidRDefault="00FC3F1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78996285" w:rsidR="00790E5D" w:rsidRPr="009B6516" w:rsidRDefault="00851BCF" w:rsidP="00551C35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205D7B">
        <w:rPr>
          <w:b/>
          <w:bCs/>
          <w:sz w:val="32"/>
          <w:szCs w:val="32"/>
        </w:rPr>
        <w:t>Different types of writing</w:t>
      </w:r>
    </w:p>
    <w:p w14:paraId="1001E013" w14:textId="0D6668F8" w:rsidR="00205D7B" w:rsidRDefault="0072633D" w:rsidP="00551C3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the page</w:t>
      </w:r>
      <w:r w:rsidR="00205D7B">
        <w:rPr>
          <w:sz w:val="32"/>
          <w:szCs w:val="32"/>
        </w:rPr>
        <w:t xml:space="preserve">, </w:t>
      </w:r>
      <w:r w:rsidR="00205D7B" w:rsidRPr="00205D7B">
        <w:rPr>
          <w:i/>
          <w:color w:val="0000FF"/>
          <w:sz w:val="32"/>
          <w:szCs w:val="32"/>
        </w:rPr>
        <w:t>F</w:t>
      </w:r>
      <w:r w:rsidR="00294048" w:rsidRPr="00205D7B">
        <w:rPr>
          <w:i/>
          <w:color w:val="0000FF"/>
          <w:sz w:val="32"/>
          <w:szCs w:val="32"/>
        </w:rPr>
        <w:t xml:space="preserve">iction and </w:t>
      </w:r>
      <w:r w:rsidR="00205D7B" w:rsidRPr="00205D7B">
        <w:rPr>
          <w:i/>
          <w:color w:val="0000FF"/>
          <w:sz w:val="32"/>
          <w:szCs w:val="32"/>
        </w:rPr>
        <w:t>Non-Fiction</w:t>
      </w:r>
      <w:r w:rsidR="00A2452E">
        <w:rPr>
          <w:sz w:val="32"/>
          <w:szCs w:val="32"/>
        </w:rPr>
        <w:t xml:space="preserve"> and t</w:t>
      </w:r>
      <w:r w:rsidR="00551C35">
        <w:rPr>
          <w:sz w:val="32"/>
          <w:szCs w:val="32"/>
        </w:rPr>
        <w:t>alk about each one</w:t>
      </w:r>
      <w:r w:rsidR="00205D7B">
        <w:rPr>
          <w:sz w:val="32"/>
          <w:szCs w:val="32"/>
        </w:rPr>
        <w:t xml:space="preserve"> with a grown up.</w:t>
      </w:r>
    </w:p>
    <w:p w14:paraId="05411494" w14:textId="77777777" w:rsidR="00294048" w:rsidRPr="00294048" w:rsidRDefault="00294048" w:rsidP="00551C35">
      <w:pPr>
        <w:spacing w:line="276" w:lineRule="auto"/>
        <w:rPr>
          <w:sz w:val="32"/>
          <w:szCs w:val="32"/>
        </w:rPr>
      </w:pPr>
    </w:p>
    <w:p w14:paraId="2F6584EC" w14:textId="77777777" w:rsidR="00205D7B" w:rsidRPr="00205D7B" w:rsidRDefault="00205D7B" w:rsidP="00551C35">
      <w:pPr>
        <w:spacing w:line="276" w:lineRule="auto"/>
        <w:rPr>
          <w:b/>
          <w:sz w:val="32"/>
          <w:szCs w:val="32"/>
        </w:rPr>
      </w:pPr>
      <w:r w:rsidRPr="00205D7B">
        <w:rPr>
          <w:b/>
          <w:sz w:val="32"/>
          <w:szCs w:val="32"/>
        </w:rPr>
        <w:t>2. Story Time</w:t>
      </w:r>
    </w:p>
    <w:p w14:paraId="7565C51A" w14:textId="28BDB9DE" w:rsidR="00A2452E" w:rsidRPr="00024E33" w:rsidRDefault="00205D7B" w:rsidP="00551C35">
      <w:pPr>
        <w:spacing w:line="276" w:lineRule="auto"/>
        <w:rPr>
          <w:sz w:val="32"/>
          <w:szCs w:val="32"/>
        </w:rPr>
      </w:pPr>
      <w:r w:rsidRPr="00024E33">
        <w:rPr>
          <w:sz w:val="32"/>
          <w:szCs w:val="32"/>
        </w:rPr>
        <w:t xml:space="preserve">Go to </w:t>
      </w:r>
      <w:hyperlink r:id="rId7" w:history="1">
        <w:r w:rsidR="008B0745">
          <w:rPr>
            <w:rStyle w:val="Hyperlink"/>
            <w:sz w:val="32"/>
            <w:szCs w:val="32"/>
          </w:rPr>
          <w:t>https://youtu.be/gLJ4ru</w:t>
        </w:r>
        <w:bookmarkStart w:id="0" w:name="_GoBack"/>
        <w:bookmarkEnd w:id="0"/>
        <w:r w:rsidR="008B0745">
          <w:rPr>
            <w:rStyle w:val="Hyperlink"/>
            <w:sz w:val="32"/>
            <w:szCs w:val="32"/>
          </w:rPr>
          <w:t>G</w:t>
        </w:r>
        <w:r w:rsidR="008B0745">
          <w:rPr>
            <w:rStyle w:val="Hyperlink"/>
            <w:sz w:val="32"/>
            <w:szCs w:val="32"/>
          </w:rPr>
          <w:t>yqj0</w:t>
        </w:r>
      </w:hyperlink>
      <w:r w:rsidR="00A2452E" w:rsidRPr="00024E33">
        <w:rPr>
          <w:sz w:val="32"/>
          <w:szCs w:val="32"/>
        </w:rPr>
        <w:t>.</w:t>
      </w:r>
    </w:p>
    <w:p w14:paraId="6944A8B9" w14:textId="3C6332D8" w:rsidR="00205D7B" w:rsidRPr="00024E33" w:rsidRDefault="00A2452E" w:rsidP="00551C35">
      <w:pPr>
        <w:spacing w:line="276" w:lineRule="auto"/>
        <w:rPr>
          <w:sz w:val="32"/>
          <w:szCs w:val="32"/>
        </w:rPr>
      </w:pPr>
      <w:r w:rsidRPr="00024E33">
        <w:rPr>
          <w:sz w:val="32"/>
          <w:szCs w:val="32"/>
        </w:rPr>
        <w:t>Li</w:t>
      </w:r>
      <w:r w:rsidR="00294048" w:rsidRPr="00024E33">
        <w:rPr>
          <w:sz w:val="32"/>
          <w:szCs w:val="32"/>
        </w:rPr>
        <w:t xml:space="preserve">sten to the reading of </w:t>
      </w:r>
      <w:r w:rsidR="00294048" w:rsidRPr="00024E33">
        <w:rPr>
          <w:i/>
          <w:sz w:val="32"/>
          <w:szCs w:val="32"/>
        </w:rPr>
        <w:t>Tigress</w:t>
      </w:r>
      <w:r w:rsidR="00294048" w:rsidRPr="00024E33">
        <w:rPr>
          <w:sz w:val="32"/>
          <w:szCs w:val="32"/>
        </w:rPr>
        <w:t xml:space="preserve">, written by Nick Dowson and illustrated by Jane Chapman. </w:t>
      </w:r>
    </w:p>
    <w:p w14:paraId="12FEF166" w14:textId="01B7C6C9" w:rsidR="00205D7B" w:rsidRPr="00024E33" w:rsidRDefault="002610C5" w:rsidP="00551C35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024E33">
        <w:rPr>
          <w:sz w:val="32"/>
          <w:szCs w:val="32"/>
        </w:rPr>
        <w:t>Do you think</w:t>
      </w:r>
      <w:r w:rsidR="00294048" w:rsidRPr="00024E33">
        <w:rPr>
          <w:sz w:val="32"/>
          <w:szCs w:val="32"/>
        </w:rPr>
        <w:t xml:space="preserve"> the book </w:t>
      </w:r>
      <w:r w:rsidR="00551C35" w:rsidRPr="00024E33">
        <w:rPr>
          <w:sz w:val="32"/>
          <w:szCs w:val="32"/>
        </w:rPr>
        <w:t xml:space="preserve">is </w:t>
      </w:r>
      <w:r w:rsidR="00294048" w:rsidRPr="00024E33">
        <w:rPr>
          <w:sz w:val="32"/>
          <w:szCs w:val="32"/>
        </w:rPr>
        <w:t xml:space="preserve">fiction or non-fiction? </w:t>
      </w:r>
      <w:r w:rsidRPr="00024E33">
        <w:rPr>
          <w:sz w:val="32"/>
          <w:szCs w:val="32"/>
        </w:rPr>
        <w:t>Is it a bit of both?</w:t>
      </w:r>
    </w:p>
    <w:p w14:paraId="2CBF35BA" w14:textId="37D1FB9C" w:rsidR="00294048" w:rsidRPr="00024E33" w:rsidRDefault="00294048" w:rsidP="00551C35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024E33">
        <w:rPr>
          <w:sz w:val="32"/>
          <w:szCs w:val="32"/>
        </w:rPr>
        <w:t xml:space="preserve">What was the most amazing fact </w:t>
      </w:r>
      <w:r w:rsidR="00205D7B" w:rsidRPr="00024E33">
        <w:rPr>
          <w:sz w:val="32"/>
          <w:szCs w:val="32"/>
        </w:rPr>
        <w:t>about tigers that you learned</w:t>
      </w:r>
      <w:r w:rsidRPr="00024E33">
        <w:rPr>
          <w:sz w:val="32"/>
          <w:szCs w:val="32"/>
        </w:rPr>
        <w:t>?</w:t>
      </w:r>
    </w:p>
    <w:p w14:paraId="390DC431" w14:textId="77777777" w:rsidR="005A6BBA" w:rsidRPr="00294048" w:rsidRDefault="005A6BBA" w:rsidP="00551C3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98EC69" w14:textId="77777777" w:rsidR="00205D7B" w:rsidRDefault="00205D7B" w:rsidP="00551C35">
      <w:pPr>
        <w:spacing w:line="276" w:lineRule="auto"/>
        <w:rPr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</w:t>
      </w:r>
      <w:r w:rsidR="00453A43" w:rsidRPr="00294048">
        <w:rPr>
          <w:rFonts w:ascii="Calibri" w:hAnsi="Calibri"/>
          <w:b/>
          <w:sz w:val="32"/>
          <w:szCs w:val="32"/>
        </w:rPr>
        <w:t>.</w:t>
      </w:r>
      <w:r w:rsidR="005A6BBA" w:rsidRPr="00294048">
        <w:rPr>
          <w:rFonts w:ascii="Calibri" w:hAnsi="Calibri"/>
          <w:b/>
          <w:sz w:val="32"/>
          <w:szCs w:val="32"/>
        </w:rPr>
        <w:t xml:space="preserve"> </w:t>
      </w:r>
      <w:r w:rsidRPr="00205D7B">
        <w:rPr>
          <w:b/>
          <w:sz w:val="32"/>
          <w:szCs w:val="32"/>
        </w:rPr>
        <w:t>Sorting sentences</w:t>
      </w:r>
    </w:p>
    <w:p w14:paraId="646EE6D0" w14:textId="4A81E0F6" w:rsidR="00205D7B" w:rsidRDefault="00205D7B" w:rsidP="00551C3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the </w:t>
      </w:r>
      <w:r w:rsidRPr="00205D7B">
        <w:rPr>
          <w:i/>
          <w:color w:val="0000FF"/>
          <w:sz w:val="32"/>
          <w:szCs w:val="32"/>
        </w:rPr>
        <w:t>Tiger S</w:t>
      </w:r>
      <w:r w:rsidR="00294048" w:rsidRPr="00205D7B">
        <w:rPr>
          <w:i/>
          <w:color w:val="0000FF"/>
          <w:sz w:val="32"/>
          <w:szCs w:val="32"/>
        </w:rPr>
        <w:t>entences</w:t>
      </w:r>
      <w:r>
        <w:rPr>
          <w:sz w:val="32"/>
          <w:szCs w:val="32"/>
        </w:rPr>
        <w:t>. Some are fiction sentences, some are non-fiction</w:t>
      </w:r>
      <w:r w:rsidR="002610C5">
        <w:rPr>
          <w:sz w:val="32"/>
          <w:szCs w:val="32"/>
        </w:rPr>
        <w:t>, or ‘</w:t>
      </w:r>
      <w:r w:rsidR="002610C5" w:rsidRPr="002610C5">
        <w:rPr>
          <w:sz w:val="32"/>
          <w:szCs w:val="32"/>
        </w:rPr>
        <w:t>fact</w:t>
      </w:r>
      <w:r w:rsidR="002610C5">
        <w:rPr>
          <w:sz w:val="32"/>
          <w:szCs w:val="32"/>
        </w:rPr>
        <w:t>’ sentences</w:t>
      </w:r>
      <w:r>
        <w:rPr>
          <w:sz w:val="32"/>
          <w:szCs w:val="32"/>
        </w:rPr>
        <w:t>.</w:t>
      </w:r>
    </w:p>
    <w:p w14:paraId="50B39329" w14:textId="328DFE1E" w:rsidR="00205D7B" w:rsidRPr="00551C35" w:rsidRDefault="00205D7B" w:rsidP="00551C35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551C35">
        <w:rPr>
          <w:sz w:val="32"/>
          <w:szCs w:val="32"/>
        </w:rPr>
        <w:t>each sentence and h</w:t>
      </w:r>
      <w:r w:rsidRPr="00551C35">
        <w:rPr>
          <w:sz w:val="32"/>
          <w:szCs w:val="32"/>
        </w:rPr>
        <w:t xml:space="preserve">ighlight all the sentences that are </w:t>
      </w:r>
      <w:r w:rsidRPr="00551C35">
        <w:rPr>
          <w:sz w:val="32"/>
          <w:szCs w:val="32"/>
          <w:u w:val="single"/>
        </w:rPr>
        <w:t>non-fiction</w:t>
      </w:r>
      <w:r w:rsidR="00551C35" w:rsidRPr="00551C35">
        <w:rPr>
          <w:sz w:val="32"/>
          <w:szCs w:val="32"/>
        </w:rPr>
        <w:t xml:space="preserve"> (facts).</w:t>
      </w:r>
      <w:r w:rsidR="00551C35">
        <w:rPr>
          <w:sz w:val="32"/>
          <w:szCs w:val="32"/>
        </w:rPr>
        <w:t xml:space="preserve"> </w:t>
      </w:r>
      <w:r w:rsidRPr="00551C35">
        <w:rPr>
          <w:sz w:val="32"/>
          <w:szCs w:val="32"/>
        </w:rPr>
        <w:t xml:space="preserve">Check with the </w:t>
      </w:r>
      <w:r w:rsidRPr="00551C35">
        <w:rPr>
          <w:i/>
          <w:color w:val="0000FF"/>
          <w:sz w:val="32"/>
          <w:szCs w:val="32"/>
        </w:rPr>
        <w:t>Tiger Sentences</w:t>
      </w:r>
      <w:r w:rsidRPr="00551C35">
        <w:rPr>
          <w:sz w:val="32"/>
          <w:szCs w:val="32"/>
        </w:rPr>
        <w:t xml:space="preserve"> </w:t>
      </w:r>
      <w:r w:rsidRPr="00551C35">
        <w:rPr>
          <w:i/>
          <w:color w:val="0000FF"/>
          <w:sz w:val="32"/>
          <w:szCs w:val="32"/>
        </w:rPr>
        <w:t>Answers</w:t>
      </w:r>
      <w:r w:rsidRPr="00551C35">
        <w:rPr>
          <w:sz w:val="32"/>
          <w:szCs w:val="32"/>
        </w:rPr>
        <w:t xml:space="preserve"> page to see if you spotted them all.</w:t>
      </w:r>
    </w:p>
    <w:p w14:paraId="7824B754" w14:textId="77777777" w:rsidR="001C2675" w:rsidRPr="00F92ED4" w:rsidRDefault="001C2675" w:rsidP="00551C35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775D54E5" w14:textId="77777777" w:rsidR="00205D7B" w:rsidRDefault="00205D7B" w:rsidP="00551C35">
      <w:p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4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>
        <w:rPr>
          <w:rFonts w:eastAsia="Times New Roman" w:cs="Times New Roman"/>
          <w:b/>
          <w:sz w:val="32"/>
          <w:szCs w:val="32"/>
        </w:rPr>
        <w:t>Tiger captions and labels</w:t>
      </w:r>
    </w:p>
    <w:p w14:paraId="5E64E71C" w14:textId="4E3F7899" w:rsidR="00205D7B" w:rsidRDefault="00294048" w:rsidP="00551C35">
      <w:pPr>
        <w:spacing w:line="276" w:lineRule="auto"/>
        <w:rPr>
          <w:sz w:val="32"/>
          <w:szCs w:val="32"/>
        </w:rPr>
      </w:pPr>
      <w:r w:rsidRPr="00294048">
        <w:rPr>
          <w:sz w:val="32"/>
          <w:szCs w:val="32"/>
        </w:rPr>
        <w:t>Using Jane Chapman’s pictures to h</w:t>
      </w:r>
      <w:r w:rsidR="00205D7B">
        <w:rPr>
          <w:sz w:val="32"/>
          <w:szCs w:val="32"/>
        </w:rPr>
        <w:t>elp you draw or paint a tiger.</w:t>
      </w:r>
    </w:p>
    <w:p w14:paraId="084AD8BE" w14:textId="755583A2" w:rsidR="00294048" w:rsidRPr="00A2452E" w:rsidRDefault="00205D7B" w:rsidP="00A2452E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="00621004">
        <w:rPr>
          <w:sz w:val="32"/>
          <w:szCs w:val="32"/>
        </w:rPr>
        <w:t xml:space="preserve">out </w:t>
      </w:r>
      <w:r w:rsidR="00A2452E">
        <w:rPr>
          <w:sz w:val="32"/>
          <w:szCs w:val="32"/>
        </w:rPr>
        <w:t>the animal’s name and a</w:t>
      </w:r>
      <w:r w:rsidRPr="00A2452E">
        <w:rPr>
          <w:sz w:val="32"/>
          <w:szCs w:val="32"/>
        </w:rPr>
        <w:t xml:space="preserve">dd some non-fiction labels to your picture: </w:t>
      </w:r>
      <w:r w:rsidRPr="00A2452E">
        <w:rPr>
          <w:i/>
          <w:sz w:val="32"/>
          <w:szCs w:val="32"/>
        </w:rPr>
        <w:t>sharp claws, blue tongue</w:t>
      </w:r>
      <w:r w:rsidRPr="00A2452E">
        <w:rPr>
          <w:sz w:val="32"/>
          <w:szCs w:val="32"/>
        </w:rPr>
        <w:t>, etc</w:t>
      </w:r>
      <w:r w:rsidR="006730C8" w:rsidRPr="00A2452E">
        <w:rPr>
          <w:sz w:val="32"/>
          <w:szCs w:val="32"/>
        </w:rPr>
        <w:t>.</w:t>
      </w:r>
    </w:p>
    <w:p w14:paraId="746746A3" w14:textId="77777777" w:rsidR="005A6BBA" w:rsidRPr="009B6516" w:rsidRDefault="005A6BBA" w:rsidP="00551C3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551C3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30D5933" w14:textId="3B5291B9" w:rsidR="00C80DFA" w:rsidRPr="006730C8" w:rsidRDefault="006730C8" w:rsidP="00551C3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8" w:history="1">
        <w:r w:rsidRPr="006C08CE">
          <w:rPr>
            <w:rStyle w:val="Hyperlink"/>
            <w:sz w:val="32"/>
            <w:szCs w:val="32"/>
          </w:rPr>
          <w:t>https://www.youtube.</w:t>
        </w:r>
        <w:r w:rsidRPr="006C08CE">
          <w:rPr>
            <w:rStyle w:val="Hyperlink"/>
            <w:sz w:val="32"/>
            <w:szCs w:val="32"/>
          </w:rPr>
          <w:t>c</w:t>
        </w:r>
        <w:r w:rsidRPr="006C08CE">
          <w:rPr>
            <w:rStyle w:val="Hyperlink"/>
            <w:sz w:val="32"/>
            <w:szCs w:val="32"/>
          </w:rPr>
          <w:t>om/watch?v=ajkkbAGpj5Q</w:t>
        </w:r>
      </w:hyperlink>
      <w:r w:rsidRPr="006730C8">
        <w:rPr>
          <w:sz w:val="32"/>
          <w:szCs w:val="32"/>
        </w:rPr>
        <w:t xml:space="preserve"> </w:t>
      </w:r>
      <w:r>
        <w:rPr>
          <w:sz w:val="32"/>
          <w:szCs w:val="32"/>
        </w:rPr>
        <w:t>and h</w:t>
      </w:r>
      <w:r w:rsidRPr="006730C8">
        <w:rPr>
          <w:sz w:val="32"/>
          <w:szCs w:val="32"/>
        </w:rPr>
        <w:t xml:space="preserve">ave fun finding out about </w:t>
      </w:r>
      <w:r w:rsidRPr="006730C8">
        <w:rPr>
          <w:sz w:val="32"/>
          <w:szCs w:val="32"/>
          <w:u w:val="single"/>
        </w:rPr>
        <w:t>other</w:t>
      </w:r>
      <w:r w:rsidRPr="006730C8">
        <w:rPr>
          <w:sz w:val="32"/>
          <w:szCs w:val="32"/>
        </w:rPr>
        <w:t xml:space="preserve"> big cats.</w:t>
      </w:r>
    </w:p>
    <w:p w14:paraId="05028A11" w14:textId="77777777" w:rsidR="0072633D" w:rsidRDefault="0072633D" w:rsidP="009B6516">
      <w:pPr>
        <w:rPr>
          <w:sz w:val="32"/>
          <w:szCs w:val="32"/>
        </w:rPr>
        <w:sectPr w:rsidR="0072633D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E245B5F" w14:textId="5AA96964" w:rsidR="0072633D" w:rsidRDefault="0072633D" w:rsidP="0072633D">
      <w:pPr>
        <w:jc w:val="center"/>
        <w:rPr>
          <w:b/>
          <w:noProof/>
          <w:sz w:val="32"/>
          <w:szCs w:val="32"/>
          <w:lang w:val="en-US"/>
        </w:rPr>
      </w:pPr>
      <w:r w:rsidRPr="0072633D">
        <w:rPr>
          <w:b/>
          <w:noProof/>
          <w:sz w:val="32"/>
          <w:szCs w:val="32"/>
          <w:lang w:val="en-US"/>
        </w:rPr>
        <w:lastRenderedPageBreak/>
        <w:t>Fiction</w:t>
      </w:r>
      <w:r>
        <w:rPr>
          <w:b/>
          <w:noProof/>
          <w:sz w:val="32"/>
          <w:szCs w:val="32"/>
          <w:lang w:val="en-US"/>
        </w:rPr>
        <w:t xml:space="preserve"> </w:t>
      </w:r>
      <w:r w:rsidRPr="0072633D">
        <w:rPr>
          <w:b/>
          <w:noProof/>
          <w:sz w:val="32"/>
          <w:szCs w:val="32"/>
          <w:lang w:val="en-US"/>
        </w:rPr>
        <w:t>and Non Fiction</w:t>
      </w:r>
    </w:p>
    <w:p w14:paraId="07D29CA9" w14:textId="77777777" w:rsidR="0072633D" w:rsidRPr="0072633D" w:rsidRDefault="0072633D" w:rsidP="0072633D">
      <w:pPr>
        <w:jc w:val="center"/>
        <w:rPr>
          <w:b/>
          <w:noProof/>
          <w:sz w:val="32"/>
          <w:szCs w:val="32"/>
          <w:lang w:val="en-US"/>
        </w:rPr>
      </w:pPr>
    </w:p>
    <w:p w14:paraId="43D20D39" w14:textId="35D0B605" w:rsidR="0072633D" w:rsidRDefault="0072633D" w:rsidP="0072633D">
      <w:pPr>
        <w:jc w:val="center"/>
        <w:rPr>
          <w:rFonts w:ascii="Calibri" w:hAnsi="Calibri"/>
          <w:b/>
          <w:i/>
          <w:color w:val="FF0000"/>
          <w:sz w:val="72"/>
          <w:szCs w:val="72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5BE9E1BF" wp14:editId="0CDFFBFC">
            <wp:extent cx="3488690" cy="2465285"/>
            <wp:effectExtent l="25400" t="25400" r="16510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-long-gra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487" cy="24736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3A141" w14:textId="77777777" w:rsidR="0072633D" w:rsidRPr="0072633D" w:rsidRDefault="0072633D" w:rsidP="0072633D">
      <w:pPr>
        <w:jc w:val="center"/>
        <w:rPr>
          <w:rFonts w:ascii="Calibri" w:hAnsi="Calibri"/>
          <w:b/>
          <w:i/>
          <w:color w:val="FF0000"/>
          <w:sz w:val="32"/>
          <w:szCs w:val="32"/>
        </w:rPr>
      </w:pPr>
    </w:p>
    <w:p w14:paraId="5F7B0E10" w14:textId="77777777" w:rsidR="0072633D" w:rsidRPr="0072633D" w:rsidRDefault="0072633D" w:rsidP="0072633D">
      <w:pPr>
        <w:jc w:val="center"/>
        <w:rPr>
          <w:rFonts w:ascii="Calibri" w:hAnsi="Calibri"/>
          <w:b/>
          <w:i/>
          <w:color w:val="FF6600"/>
          <w:sz w:val="72"/>
          <w:szCs w:val="72"/>
        </w:rPr>
      </w:pPr>
      <w:r w:rsidRPr="0072633D">
        <w:rPr>
          <w:rFonts w:ascii="Calibri" w:hAnsi="Calibri"/>
          <w:b/>
          <w:i/>
          <w:color w:val="FF6600"/>
          <w:sz w:val="72"/>
          <w:szCs w:val="72"/>
        </w:rPr>
        <w:t>Fiction</w:t>
      </w:r>
    </w:p>
    <w:p w14:paraId="0ED75D26" w14:textId="77777777" w:rsidR="0072633D" w:rsidRPr="0072633D" w:rsidRDefault="0072633D" w:rsidP="0072633D">
      <w:pPr>
        <w:jc w:val="center"/>
        <w:rPr>
          <w:rFonts w:ascii="Calibri" w:hAnsi="Calibri"/>
          <w:i/>
          <w:sz w:val="72"/>
          <w:szCs w:val="72"/>
        </w:rPr>
      </w:pPr>
      <w:r w:rsidRPr="0072633D">
        <w:rPr>
          <w:rFonts w:ascii="Calibri" w:hAnsi="Calibri"/>
          <w:i/>
          <w:sz w:val="72"/>
          <w:szCs w:val="72"/>
        </w:rPr>
        <w:t xml:space="preserve">The writing includes ideas which are </w:t>
      </w:r>
      <w:r w:rsidRPr="0072633D">
        <w:rPr>
          <w:rFonts w:ascii="Calibri" w:hAnsi="Calibri"/>
          <w:b/>
          <w:i/>
          <w:sz w:val="72"/>
          <w:szCs w:val="72"/>
        </w:rPr>
        <w:t>not real</w:t>
      </w:r>
      <w:r w:rsidRPr="0072633D">
        <w:rPr>
          <w:rFonts w:ascii="Calibri" w:hAnsi="Calibri"/>
          <w:i/>
          <w:sz w:val="72"/>
          <w:szCs w:val="72"/>
        </w:rPr>
        <w:t xml:space="preserve">; they are </w:t>
      </w:r>
      <w:r w:rsidRPr="0072633D">
        <w:rPr>
          <w:rFonts w:ascii="Calibri" w:hAnsi="Calibri"/>
          <w:b/>
          <w:i/>
          <w:sz w:val="72"/>
          <w:szCs w:val="72"/>
        </w:rPr>
        <w:t>pretend</w:t>
      </w:r>
      <w:r w:rsidRPr="0072633D">
        <w:rPr>
          <w:rFonts w:ascii="Calibri" w:hAnsi="Calibri"/>
          <w:i/>
          <w:sz w:val="72"/>
          <w:szCs w:val="72"/>
        </w:rPr>
        <w:t xml:space="preserve"> or </w:t>
      </w:r>
      <w:r w:rsidRPr="0072633D">
        <w:rPr>
          <w:rFonts w:ascii="Calibri" w:hAnsi="Calibri"/>
          <w:b/>
          <w:i/>
          <w:sz w:val="72"/>
          <w:szCs w:val="72"/>
        </w:rPr>
        <w:t>made-up</w:t>
      </w:r>
      <w:r w:rsidRPr="0072633D">
        <w:rPr>
          <w:rFonts w:ascii="Calibri" w:hAnsi="Calibri"/>
          <w:i/>
          <w:sz w:val="72"/>
          <w:szCs w:val="72"/>
        </w:rPr>
        <w:t>.</w:t>
      </w:r>
    </w:p>
    <w:p w14:paraId="407B9124" w14:textId="77777777" w:rsidR="0072633D" w:rsidRPr="0072633D" w:rsidRDefault="0072633D" w:rsidP="0072633D">
      <w:pPr>
        <w:tabs>
          <w:tab w:val="left" w:pos="1814"/>
        </w:tabs>
        <w:rPr>
          <w:sz w:val="72"/>
          <w:szCs w:val="72"/>
        </w:rPr>
      </w:pPr>
    </w:p>
    <w:p w14:paraId="5F7BEEEA" w14:textId="77777777" w:rsidR="0072633D" w:rsidRPr="0072633D" w:rsidRDefault="0072633D" w:rsidP="0072633D">
      <w:pPr>
        <w:jc w:val="center"/>
        <w:rPr>
          <w:b/>
          <w:i/>
          <w:color w:val="FF6600"/>
          <w:sz w:val="72"/>
          <w:szCs w:val="72"/>
        </w:rPr>
      </w:pPr>
      <w:r w:rsidRPr="0072633D">
        <w:rPr>
          <w:b/>
          <w:i/>
          <w:color w:val="FF6600"/>
          <w:sz w:val="72"/>
          <w:szCs w:val="72"/>
        </w:rPr>
        <w:t>Non-Fiction</w:t>
      </w:r>
    </w:p>
    <w:p w14:paraId="308962DF" w14:textId="77777777" w:rsidR="0072633D" w:rsidRPr="0072633D" w:rsidRDefault="0072633D" w:rsidP="0072633D">
      <w:pPr>
        <w:jc w:val="center"/>
        <w:rPr>
          <w:rFonts w:ascii="Calibri" w:hAnsi="Calibri"/>
          <w:i/>
          <w:sz w:val="72"/>
          <w:szCs w:val="72"/>
        </w:rPr>
      </w:pPr>
      <w:r w:rsidRPr="0072633D">
        <w:rPr>
          <w:rFonts w:ascii="Calibri" w:hAnsi="Calibri"/>
          <w:i/>
          <w:sz w:val="72"/>
          <w:szCs w:val="72"/>
        </w:rPr>
        <w:t xml:space="preserve">The writing includes ideas which are </w:t>
      </w:r>
      <w:r w:rsidRPr="0072633D">
        <w:rPr>
          <w:rFonts w:ascii="Calibri" w:hAnsi="Calibri"/>
          <w:b/>
          <w:i/>
          <w:sz w:val="72"/>
          <w:szCs w:val="72"/>
        </w:rPr>
        <w:t>real</w:t>
      </w:r>
      <w:r w:rsidRPr="0072633D">
        <w:rPr>
          <w:rFonts w:ascii="Calibri" w:hAnsi="Calibri"/>
          <w:i/>
          <w:sz w:val="72"/>
          <w:szCs w:val="72"/>
        </w:rPr>
        <w:t xml:space="preserve">; they are </w:t>
      </w:r>
      <w:r w:rsidRPr="0072633D">
        <w:rPr>
          <w:rFonts w:ascii="Calibri" w:hAnsi="Calibri"/>
          <w:b/>
          <w:i/>
          <w:sz w:val="72"/>
          <w:szCs w:val="72"/>
        </w:rPr>
        <w:t>facts</w:t>
      </w:r>
      <w:r w:rsidRPr="0072633D">
        <w:rPr>
          <w:rFonts w:ascii="Calibri" w:hAnsi="Calibri"/>
          <w:i/>
          <w:sz w:val="72"/>
          <w:szCs w:val="72"/>
        </w:rPr>
        <w:t xml:space="preserve"> and are </w:t>
      </w:r>
      <w:r w:rsidRPr="0072633D">
        <w:rPr>
          <w:rFonts w:ascii="Calibri" w:hAnsi="Calibri"/>
          <w:b/>
          <w:i/>
          <w:sz w:val="72"/>
          <w:szCs w:val="72"/>
        </w:rPr>
        <w:t>true</w:t>
      </w:r>
      <w:r w:rsidRPr="0072633D">
        <w:rPr>
          <w:rFonts w:ascii="Calibri" w:hAnsi="Calibri"/>
          <w:i/>
          <w:sz w:val="72"/>
          <w:szCs w:val="72"/>
        </w:rPr>
        <w:t>.</w:t>
      </w:r>
    </w:p>
    <w:p w14:paraId="21A2D304" w14:textId="77777777" w:rsidR="0072633D" w:rsidRPr="0072633D" w:rsidRDefault="0072633D" w:rsidP="0072633D">
      <w:pPr>
        <w:tabs>
          <w:tab w:val="left" w:pos="1814"/>
        </w:tabs>
        <w:rPr>
          <w:i/>
          <w:sz w:val="60"/>
          <w:szCs w:val="60"/>
        </w:rPr>
      </w:pPr>
    </w:p>
    <w:p w14:paraId="2E2521E8" w14:textId="77777777" w:rsidR="00FC3F1E" w:rsidRDefault="00FC3F1E" w:rsidP="0072633D">
      <w:pPr>
        <w:tabs>
          <w:tab w:val="left" w:pos="1814"/>
        </w:tabs>
        <w:rPr>
          <w:i/>
          <w:sz w:val="60"/>
          <w:szCs w:val="60"/>
        </w:rPr>
        <w:sectPr w:rsidR="00FC3F1E" w:rsidSect="0072633D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B7637C3" w14:textId="76E9510C" w:rsidR="00FC3F1E" w:rsidRPr="00E61680" w:rsidRDefault="00E61680" w:rsidP="00FC3F1E">
      <w:pPr>
        <w:jc w:val="center"/>
        <w:rPr>
          <w:rFonts w:ascii="Calibri" w:hAnsi="Calibri"/>
          <w:b/>
          <w:sz w:val="44"/>
          <w:szCs w:val="32"/>
        </w:rPr>
      </w:pPr>
      <w:r w:rsidRPr="00E61680">
        <w:rPr>
          <w:rFonts w:ascii="Calibri" w:hAnsi="Calibri"/>
          <w:b/>
          <w:sz w:val="42"/>
          <w:szCs w:val="32"/>
        </w:rPr>
        <w:lastRenderedPageBreak/>
        <w:t>Tiger</w:t>
      </w:r>
      <w:r w:rsidR="00FC3F1E" w:rsidRPr="00E61680">
        <w:rPr>
          <w:rFonts w:ascii="Calibri" w:hAnsi="Calibri"/>
          <w:b/>
          <w:sz w:val="42"/>
          <w:szCs w:val="32"/>
        </w:rPr>
        <w:t xml:space="preserve"> Sentences</w:t>
      </w:r>
    </w:p>
    <w:p w14:paraId="6146103A" w14:textId="77777777" w:rsidR="00FC3F1E" w:rsidRDefault="00FC3F1E" w:rsidP="00FC3F1E">
      <w:pPr>
        <w:ind w:left="360"/>
        <w:jc w:val="both"/>
        <w:rPr>
          <w:rFonts w:ascii="Calibri" w:hAnsi="Calibri"/>
          <w:sz w:val="32"/>
          <w:szCs w:val="32"/>
        </w:rPr>
      </w:pPr>
    </w:p>
    <w:p w14:paraId="57E9597C" w14:textId="30044CD6" w:rsidR="00FC3F1E" w:rsidRPr="00B950A1" w:rsidRDefault="00FC3F1E" w:rsidP="00FC3F1E">
      <w:pPr>
        <w:ind w:left="360"/>
        <w:jc w:val="both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FC3F1E" w:rsidRPr="00893EDA" w14:paraId="7823164C" w14:textId="77777777" w:rsidTr="00E61680">
        <w:trPr>
          <w:trHeight w:val="1299"/>
          <w:jc w:val="center"/>
        </w:trPr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2E1AD0C6" w14:textId="77777777" w:rsidR="00FC3F1E" w:rsidRPr="00893EDA" w:rsidRDefault="00FC3F1E" w:rsidP="00FC3F1E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The tiger’s bright stripes are perfect camouflage. </w:t>
            </w:r>
          </w:p>
        </w:tc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55C816E4" w14:textId="1AD14A0C" w:rsidR="00FC3F1E" w:rsidRPr="00893EDA" w:rsidRDefault="00FC3F1E" w:rsidP="00527430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27430">
              <w:rPr>
                <w:rFonts w:ascii="Calibri" w:hAnsi="Calibri"/>
                <w:sz w:val="32"/>
                <w:szCs w:val="32"/>
              </w:rPr>
              <w:t>Tigers have amazing eye</w:t>
            </w:r>
            <w:r w:rsidR="00527430" w:rsidRPr="00893EDA">
              <w:rPr>
                <w:rFonts w:ascii="Calibri" w:hAnsi="Calibri"/>
                <w:sz w:val="32"/>
                <w:szCs w:val="32"/>
              </w:rPr>
              <w:t>sight and hearing.</w:t>
            </w:r>
          </w:p>
        </w:tc>
      </w:tr>
      <w:tr w:rsidR="00FC3F1E" w:rsidRPr="00893EDA" w14:paraId="1FFCF624" w14:textId="77777777" w:rsidTr="00E61680">
        <w:trPr>
          <w:trHeight w:val="1299"/>
          <w:jc w:val="center"/>
        </w:trPr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751B49E8" w14:textId="741D1591" w:rsidR="00FC3F1E" w:rsidRPr="00893EDA" w:rsidRDefault="00527430" w:rsidP="00FC3F1E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 “You can’t see me!” said the tiger.</w:t>
            </w:r>
          </w:p>
        </w:tc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32EF437E" w14:textId="772BC683" w:rsidR="00FC3F1E" w:rsidRPr="00893EDA" w:rsidRDefault="00527430" w:rsidP="00527430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The tiger liked to have a bath before getting into its pyjamas.  </w:t>
            </w:r>
          </w:p>
        </w:tc>
      </w:tr>
      <w:tr w:rsidR="00FC3F1E" w:rsidRPr="00893EDA" w14:paraId="7AC9339D" w14:textId="77777777" w:rsidTr="00E61680">
        <w:trPr>
          <w:trHeight w:val="1299"/>
          <w:jc w:val="center"/>
        </w:trPr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467B93DA" w14:textId="3B503800" w:rsidR="00FC3F1E" w:rsidRPr="00893EDA" w:rsidRDefault="00527430" w:rsidP="00FC3F1E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>Young tigers start to eat meat when they are about 8 weeks old.</w:t>
            </w:r>
          </w:p>
        </w:tc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0DE3E4B2" w14:textId="77777777" w:rsidR="00FC3F1E" w:rsidRPr="00893EDA" w:rsidRDefault="00FC3F1E" w:rsidP="00FC3F1E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>“Please ride on my back!” roared the tiger to the Queen.</w:t>
            </w:r>
          </w:p>
        </w:tc>
      </w:tr>
      <w:tr w:rsidR="00FC3F1E" w:rsidRPr="00893EDA" w14:paraId="7F700EC0" w14:textId="77777777" w:rsidTr="00E61680">
        <w:trPr>
          <w:trHeight w:val="1299"/>
          <w:jc w:val="center"/>
        </w:trPr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13CDFBA9" w14:textId="02B5AA91" w:rsidR="00FC3F1E" w:rsidRPr="00893EDA" w:rsidRDefault="00FC3F1E" w:rsidP="00FC3F1E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>Tiger cubs have loose skin around their neck</w:t>
            </w:r>
            <w:r w:rsidR="00414D92">
              <w:rPr>
                <w:rFonts w:ascii="Calibri" w:hAnsi="Calibri"/>
                <w:sz w:val="32"/>
                <w:szCs w:val="32"/>
              </w:rPr>
              <w:t>,</w:t>
            </w:r>
            <w:r w:rsidRPr="00893EDA">
              <w:rPr>
                <w:rFonts w:ascii="Calibri" w:hAnsi="Calibri"/>
                <w:sz w:val="32"/>
                <w:szCs w:val="32"/>
              </w:rPr>
              <w:t xml:space="preserve"> which makes them easy to lift.</w:t>
            </w:r>
          </w:p>
        </w:tc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603C2BFA" w14:textId="77777777" w:rsidR="00FC3F1E" w:rsidRPr="00893EDA" w:rsidRDefault="00FC3F1E" w:rsidP="00FC3F1E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The tiger opened his purse to pay for the bag of tomatoes. </w:t>
            </w:r>
          </w:p>
        </w:tc>
      </w:tr>
      <w:tr w:rsidR="00FC3F1E" w:rsidRPr="00893EDA" w14:paraId="139CD5EC" w14:textId="77777777" w:rsidTr="00E61680">
        <w:trPr>
          <w:trHeight w:val="1299"/>
          <w:jc w:val="center"/>
        </w:trPr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08F2E266" w14:textId="15FA3858" w:rsidR="00FC3F1E" w:rsidRPr="00893EDA" w:rsidRDefault="00527430" w:rsidP="00527430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>The tiger walked proudly on two legs, holding his walking stick, to see the king.</w:t>
            </w:r>
          </w:p>
        </w:tc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68E42643" w14:textId="6655730E" w:rsidR="00FC3F1E" w:rsidRPr="00893EDA" w:rsidRDefault="00527430" w:rsidP="00527430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>Mother tigers look after the cubs alone.</w:t>
            </w:r>
            <w:r w:rsidR="00FC3F1E" w:rsidRPr="00893EDA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</w:tbl>
    <w:p w14:paraId="02C782B3" w14:textId="77777777" w:rsidR="00FC3F1E" w:rsidRPr="00FF23FA" w:rsidRDefault="00FC3F1E" w:rsidP="00FC3F1E">
      <w:pPr>
        <w:pStyle w:val="ListParagraph"/>
        <w:tabs>
          <w:tab w:val="left" w:pos="1814"/>
        </w:tabs>
        <w:rPr>
          <w:sz w:val="36"/>
          <w:szCs w:val="36"/>
        </w:rPr>
      </w:pPr>
    </w:p>
    <w:p w14:paraId="3AEDB6D7" w14:textId="6BB5D82F" w:rsidR="00FC3F1E" w:rsidRPr="002F7FD1" w:rsidRDefault="00FC3F1E" w:rsidP="00FC3F1E">
      <w:pPr>
        <w:jc w:val="right"/>
        <w:rPr>
          <w:rFonts w:ascii="Calibri" w:hAnsi="Calibri"/>
          <w:b/>
          <w:sz w:val="42"/>
          <w:szCs w:val="32"/>
          <w:u w:val="single"/>
        </w:rPr>
      </w:pPr>
      <w:r w:rsidRPr="002F7FD1">
        <w:rPr>
          <w:rFonts w:ascii="Calibri" w:hAnsi="Calibri"/>
          <w:b/>
          <w:sz w:val="42"/>
          <w:szCs w:val="32"/>
          <w:u w:val="single"/>
        </w:rPr>
        <w:br w:type="page"/>
      </w:r>
    </w:p>
    <w:p w14:paraId="2ED5ED9B" w14:textId="2A6D6112" w:rsidR="00527430" w:rsidRPr="00E61680" w:rsidRDefault="00527430" w:rsidP="00527430">
      <w:pPr>
        <w:jc w:val="center"/>
        <w:rPr>
          <w:rFonts w:ascii="Calibri" w:hAnsi="Calibri"/>
          <w:b/>
          <w:sz w:val="44"/>
          <w:szCs w:val="32"/>
        </w:rPr>
      </w:pPr>
      <w:r w:rsidRPr="00E61680">
        <w:rPr>
          <w:rFonts w:ascii="Calibri" w:hAnsi="Calibri"/>
          <w:b/>
          <w:sz w:val="42"/>
          <w:szCs w:val="32"/>
        </w:rPr>
        <w:lastRenderedPageBreak/>
        <w:t>Tiger Sentences</w:t>
      </w:r>
      <w:r>
        <w:rPr>
          <w:rFonts w:ascii="Calibri" w:hAnsi="Calibri"/>
          <w:b/>
          <w:sz w:val="42"/>
          <w:szCs w:val="32"/>
        </w:rPr>
        <w:t xml:space="preserve"> – </w:t>
      </w:r>
      <w:r w:rsidRPr="007C6380">
        <w:rPr>
          <w:rFonts w:ascii="Calibri" w:hAnsi="Calibri"/>
          <w:b/>
          <w:color w:val="FF0000"/>
          <w:sz w:val="42"/>
          <w:szCs w:val="32"/>
        </w:rPr>
        <w:t>Answers</w:t>
      </w:r>
    </w:p>
    <w:p w14:paraId="60090E47" w14:textId="77777777" w:rsidR="00527430" w:rsidRDefault="00527430" w:rsidP="00527430">
      <w:pPr>
        <w:ind w:left="360"/>
        <w:jc w:val="both"/>
        <w:rPr>
          <w:rFonts w:ascii="Calibri" w:hAnsi="Calibri"/>
          <w:sz w:val="32"/>
          <w:szCs w:val="32"/>
        </w:rPr>
      </w:pPr>
    </w:p>
    <w:p w14:paraId="58B2768B" w14:textId="77777777" w:rsidR="00527430" w:rsidRPr="00B950A1" w:rsidRDefault="00527430" w:rsidP="00527430">
      <w:pPr>
        <w:ind w:left="360"/>
        <w:jc w:val="both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527430" w:rsidRPr="00893EDA" w14:paraId="04BD7B7A" w14:textId="77777777" w:rsidTr="00527430">
        <w:trPr>
          <w:trHeight w:val="1299"/>
          <w:jc w:val="center"/>
        </w:trPr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  <w:vAlign w:val="center"/>
          </w:tcPr>
          <w:p w14:paraId="517AA702" w14:textId="77777777" w:rsidR="00527430" w:rsidRPr="00893EDA" w:rsidRDefault="00527430" w:rsidP="0096538B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The tiger’s bright stripes are perfect camouflage. </w:t>
            </w:r>
          </w:p>
        </w:tc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  <w:vAlign w:val="center"/>
          </w:tcPr>
          <w:p w14:paraId="6965E2DF" w14:textId="77777777" w:rsidR="00527430" w:rsidRPr="00893EDA" w:rsidRDefault="00527430" w:rsidP="0096538B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</w:rPr>
              <w:t>Tigers have amazing eye</w:t>
            </w:r>
            <w:r w:rsidRPr="00893EDA">
              <w:rPr>
                <w:rFonts w:ascii="Calibri" w:hAnsi="Calibri"/>
                <w:sz w:val="32"/>
                <w:szCs w:val="32"/>
              </w:rPr>
              <w:t>sight and hearing.</w:t>
            </w:r>
          </w:p>
        </w:tc>
      </w:tr>
      <w:tr w:rsidR="00527430" w:rsidRPr="00893EDA" w14:paraId="31881364" w14:textId="77777777" w:rsidTr="0096538B">
        <w:trPr>
          <w:trHeight w:val="1299"/>
          <w:jc w:val="center"/>
        </w:trPr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7436B176" w14:textId="77777777" w:rsidR="00527430" w:rsidRPr="00893EDA" w:rsidRDefault="00527430" w:rsidP="0096538B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 “You can’t see me!” said the tiger.</w:t>
            </w:r>
          </w:p>
        </w:tc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7142FA45" w14:textId="77777777" w:rsidR="00527430" w:rsidRPr="00893EDA" w:rsidRDefault="00527430" w:rsidP="0096538B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The tiger liked to have a bath before getting into its pyjamas.  </w:t>
            </w:r>
          </w:p>
        </w:tc>
      </w:tr>
      <w:tr w:rsidR="00527430" w:rsidRPr="00893EDA" w14:paraId="192DE0A2" w14:textId="77777777" w:rsidTr="00527430">
        <w:trPr>
          <w:trHeight w:val="1299"/>
          <w:jc w:val="center"/>
        </w:trPr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  <w:vAlign w:val="center"/>
          </w:tcPr>
          <w:p w14:paraId="4C5CB393" w14:textId="77777777" w:rsidR="00527430" w:rsidRPr="00893EDA" w:rsidRDefault="00527430" w:rsidP="0096538B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>Young tigers start to eat meat when they are about 8 weeks old.</w:t>
            </w:r>
          </w:p>
        </w:tc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1B61FCD9" w14:textId="77777777" w:rsidR="00527430" w:rsidRPr="00893EDA" w:rsidRDefault="00527430" w:rsidP="0096538B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>“Please ride on my back!” roared the tiger to the Queen.</w:t>
            </w:r>
          </w:p>
        </w:tc>
      </w:tr>
      <w:tr w:rsidR="00527430" w:rsidRPr="00893EDA" w14:paraId="753B35C9" w14:textId="77777777" w:rsidTr="00527430">
        <w:trPr>
          <w:trHeight w:val="1299"/>
          <w:jc w:val="center"/>
        </w:trPr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  <w:vAlign w:val="center"/>
          </w:tcPr>
          <w:p w14:paraId="100F6B7D" w14:textId="77777777" w:rsidR="00527430" w:rsidRPr="00893EDA" w:rsidRDefault="00527430" w:rsidP="0096538B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>Tiger cubs have loose skin around their neck</w:t>
            </w:r>
            <w:r>
              <w:rPr>
                <w:rFonts w:ascii="Calibri" w:hAnsi="Calibri"/>
                <w:sz w:val="32"/>
                <w:szCs w:val="32"/>
              </w:rPr>
              <w:t>,</w:t>
            </w:r>
            <w:r w:rsidRPr="00893EDA">
              <w:rPr>
                <w:rFonts w:ascii="Calibri" w:hAnsi="Calibri"/>
                <w:sz w:val="32"/>
                <w:szCs w:val="32"/>
              </w:rPr>
              <w:t xml:space="preserve"> which makes them easy to lift.</w:t>
            </w:r>
          </w:p>
        </w:tc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3A9B5C93" w14:textId="77777777" w:rsidR="00527430" w:rsidRPr="00893EDA" w:rsidRDefault="00527430" w:rsidP="0096538B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The tiger opened his purse to pay for the bag of tomatoes. </w:t>
            </w:r>
          </w:p>
        </w:tc>
      </w:tr>
      <w:tr w:rsidR="00527430" w:rsidRPr="00893EDA" w14:paraId="7E7CFE4A" w14:textId="77777777" w:rsidTr="00527430">
        <w:trPr>
          <w:trHeight w:val="1299"/>
          <w:jc w:val="center"/>
        </w:trPr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  <w:vAlign w:val="center"/>
          </w:tcPr>
          <w:p w14:paraId="7B8B5DAC" w14:textId="77777777" w:rsidR="00527430" w:rsidRPr="00893EDA" w:rsidRDefault="00527430" w:rsidP="0096538B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>The tiger walked proudly on two legs, holding his walking stick, to see the king.</w:t>
            </w:r>
          </w:p>
        </w:tc>
        <w:tc>
          <w:tcPr>
            <w:tcW w:w="65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  <w:vAlign w:val="center"/>
          </w:tcPr>
          <w:p w14:paraId="2C9580DA" w14:textId="77777777" w:rsidR="00527430" w:rsidRPr="00893EDA" w:rsidRDefault="00527430" w:rsidP="0096538B">
            <w:pPr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sz w:val="32"/>
                <w:szCs w:val="32"/>
              </w:rPr>
              <w:t xml:space="preserve">Mother tigers look after the cubs alone. </w:t>
            </w:r>
          </w:p>
        </w:tc>
      </w:tr>
    </w:tbl>
    <w:p w14:paraId="1C344795" w14:textId="77777777" w:rsidR="00527430" w:rsidRPr="00FF23FA" w:rsidRDefault="00527430" w:rsidP="00527430">
      <w:pPr>
        <w:pStyle w:val="ListParagraph"/>
        <w:tabs>
          <w:tab w:val="left" w:pos="1814"/>
        </w:tabs>
        <w:rPr>
          <w:sz w:val="36"/>
          <w:szCs w:val="36"/>
        </w:rPr>
      </w:pPr>
    </w:p>
    <w:p w14:paraId="4C8C1738" w14:textId="06C7F703" w:rsidR="00FC3F1E" w:rsidRDefault="00FC3F1E" w:rsidP="00FC3F1E">
      <w:pPr>
        <w:jc w:val="center"/>
        <w:rPr>
          <w:rFonts w:ascii="Calibri" w:hAnsi="Calibri"/>
          <w:b/>
          <w:sz w:val="42"/>
          <w:szCs w:val="32"/>
          <w:u w:val="single"/>
        </w:rPr>
      </w:pPr>
    </w:p>
    <w:p w14:paraId="7E85F74C" w14:textId="14DAEF90" w:rsidR="0072633D" w:rsidRPr="0072633D" w:rsidRDefault="0072633D" w:rsidP="00FC3F1E">
      <w:pPr>
        <w:tabs>
          <w:tab w:val="left" w:pos="1814"/>
        </w:tabs>
        <w:jc w:val="center"/>
        <w:rPr>
          <w:i/>
          <w:sz w:val="60"/>
          <w:szCs w:val="60"/>
        </w:rPr>
      </w:pPr>
    </w:p>
    <w:p w14:paraId="746D1D4F" w14:textId="77777777" w:rsidR="0072633D" w:rsidRPr="0072633D" w:rsidRDefault="0072633D" w:rsidP="00621004">
      <w:pPr>
        <w:tabs>
          <w:tab w:val="left" w:pos="1814"/>
        </w:tabs>
        <w:jc w:val="center"/>
        <w:rPr>
          <w:i/>
          <w:sz w:val="60"/>
          <w:szCs w:val="60"/>
        </w:rPr>
      </w:pPr>
    </w:p>
    <w:p w14:paraId="3EF3E852" w14:textId="4E40B229" w:rsidR="0072633D" w:rsidRPr="0072633D" w:rsidRDefault="00621004" w:rsidP="00621004">
      <w:pPr>
        <w:tabs>
          <w:tab w:val="left" w:pos="1814"/>
        </w:tabs>
        <w:jc w:val="center"/>
        <w:rPr>
          <w:i/>
          <w:sz w:val="60"/>
          <w:szCs w:val="60"/>
        </w:rPr>
      </w:pPr>
      <w:r>
        <w:rPr>
          <w:i/>
          <w:noProof/>
          <w:sz w:val="60"/>
          <w:szCs w:val="60"/>
          <w:lang w:eastAsia="en-GB"/>
        </w:rPr>
        <w:drawing>
          <wp:inline distT="0" distB="0" distL="0" distR="0" wp14:anchorId="34F361C7" wp14:editId="002AAF09">
            <wp:extent cx="7146290" cy="5447030"/>
            <wp:effectExtent l="25400" t="25400" r="16510" b="13970"/>
            <wp:docPr id="1" name="Picture 1" descr="Macintosh HD:Users:obrienjim:Desktop:Screen Shot 2020-06-12 at 10.04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12 at 10.04.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657" cy="54473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72633D" w:rsidRPr="0072633D" w:rsidSect="00621004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48FE" w14:textId="77777777" w:rsidR="009E0649" w:rsidRDefault="009E0649" w:rsidP="007579D5">
      <w:r>
        <w:separator/>
      </w:r>
    </w:p>
  </w:endnote>
  <w:endnote w:type="continuationSeparator" w:id="0">
    <w:p w14:paraId="4108BF97" w14:textId="77777777" w:rsidR="009E0649" w:rsidRDefault="009E0649" w:rsidP="007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15A1" w14:textId="407C326A" w:rsidR="007579D5" w:rsidRPr="007C6380" w:rsidRDefault="007579D5">
    <w:pPr>
      <w:pStyle w:val="Footer"/>
      <w:rPr>
        <w:sz w:val="20"/>
        <w:szCs w:val="20"/>
      </w:rPr>
    </w:pPr>
    <w:r w:rsidRPr="007C6380">
      <w:rPr>
        <w:sz w:val="20"/>
        <w:szCs w:val="20"/>
      </w:rPr>
      <w:t xml:space="preserve">Explore more Hamilton Trust Learning Materials at </w:t>
    </w:r>
    <w:hyperlink r:id="rId1" w:history="1">
      <w:r w:rsidRPr="007C6380">
        <w:rPr>
          <w:rStyle w:val="Hyperlink"/>
          <w:sz w:val="20"/>
          <w:szCs w:val="20"/>
        </w:rPr>
        <w:t>https://wrht.org.uk/hamilton</w:t>
      </w:r>
    </w:hyperlink>
    <w:r w:rsidR="007C6380">
      <w:rPr>
        <w:rStyle w:val="Hyperlink"/>
        <w:sz w:val="20"/>
        <w:szCs w:val="20"/>
        <w:u w:val="none"/>
      </w:rPr>
      <w:tab/>
    </w:r>
    <w:r w:rsidR="007C6380" w:rsidRPr="007C6380">
      <w:rPr>
        <w:rStyle w:val="Hyperlink"/>
        <w:color w:val="auto"/>
        <w:sz w:val="20"/>
        <w:szCs w:val="20"/>
        <w:u w:val="none"/>
      </w:rPr>
      <w:t>Week 14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4470D" w14:textId="77777777" w:rsidR="009E0649" w:rsidRDefault="009E0649" w:rsidP="007579D5">
      <w:r>
        <w:separator/>
      </w:r>
    </w:p>
  </w:footnote>
  <w:footnote w:type="continuationSeparator" w:id="0">
    <w:p w14:paraId="02D7F356" w14:textId="77777777" w:rsidR="009E0649" w:rsidRDefault="009E0649" w:rsidP="007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06BE"/>
    <w:multiLevelType w:val="hybridMultilevel"/>
    <w:tmpl w:val="9352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6252D"/>
    <w:multiLevelType w:val="hybridMultilevel"/>
    <w:tmpl w:val="65EEB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62E94"/>
    <w:multiLevelType w:val="hybridMultilevel"/>
    <w:tmpl w:val="58A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16038"/>
    <w:multiLevelType w:val="hybridMultilevel"/>
    <w:tmpl w:val="0D503C64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39"/>
  </w:num>
  <w:num w:numId="5">
    <w:abstractNumId w:val="12"/>
  </w:num>
  <w:num w:numId="6">
    <w:abstractNumId w:val="31"/>
  </w:num>
  <w:num w:numId="7">
    <w:abstractNumId w:val="33"/>
  </w:num>
  <w:num w:numId="8">
    <w:abstractNumId w:val="16"/>
  </w:num>
  <w:num w:numId="9">
    <w:abstractNumId w:val="40"/>
  </w:num>
  <w:num w:numId="10">
    <w:abstractNumId w:val="45"/>
  </w:num>
  <w:num w:numId="11">
    <w:abstractNumId w:val="36"/>
  </w:num>
  <w:num w:numId="12">
    <w:abstractNumId w:val="19"/>
  </w:num>
  <w:num w:numId="13">
    <w:abstractNumId w:val="5"/>
  </w:num>
  <w:num w:numId="14">
    <w:abstractNumId w:val="18"/>
  </w:num>
  <w:num w:numId="15">
    <w:abstractNumId w:val="42"/>
  </w:num>
  <w:num w:numId="16">
    <w:abstractNumId w:val="17"/>
  </w:num>
  <w:num w:numId="17">
    <w:abstractNumId w:val="3"/>
  </w:num>
  <w:num w:numId="18">
    <w:abstractNumId w:val="22"/>
  </w:num>
  <w:num w:numId="19">
    <w:abstractNumId w:val="2"/>
  </w:num>
  <w:num w:numId="20">
    <w:abstractNumId w:val="26"/>
  </w:num>
  <w:num w:numId="21">
    <w:abstractNumId w:val="11"/>
  </w:num>
  <w:num w:numId="22">
    <w:abstractNumId w:val="20"/>
  </w:num>
  <w:num w:numId="23">
    <w:abstractNumId w:val="8"/>
  </w:num>
  <w:num w:numId="24">
    <w:abstractNumId w:val="23"/>
  </w:num>
  <w:num w:numId="25">
    <w:abstractNumId w:val="44"/>
  </w:num>
  <w:num w:numId="26">
    <w:abstractNumId w:val="35"/>
  </w:num>
  <w:num w:numId="27">
    <w:abstractNumId w:val="10"/>
  </w:num>
  <w:num w:numId="28">
    <w:abstractNumId w:val="41"/>
  </w:num>
  <w:num w:numId="29">
    <w:abstractNumId w:val="46"/>
  </w:num>
  <w:num w:numId="30">
    <w:abstractNumId w:val="27"/>
  </w:num>
  <w:num w:numId="31">
    <w:abstractNumId w:val="13"/>
  </w:num>
  <w:num w:numId="32">
    <w:abstractNumId w:val="47"/>
  </w:num>
  <w:num w:numId="33">
    <w:abstractNumId w:val="37"/>
  </w:num>
  <w:num w:numId="34">
    <w:abstractNumId w:val="30"/>
  </w:num>
  <w:num w:numId="35">
    <w:abstractNumId w:val="7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6"/>
  </w:num>
  <w:num w:numId="42">
    <w:abstractNumId w:val="32"/>
  </w:num>
  <w:num w:numId="43">
    <w:abstractNumId w:val="38"/>
  </w:num>
  <w:num w:numId="44">
    <w:abstractNumId w:val="25"/>
  </w:num>
  <w:num w:numId="45">
    <w:abstractNumId w:val="43"/>
  </w:num>
  <w:num w:numId="46">
    <w:abstractNumId w:val="34"/>
  </w:num>
  <w:num w:numId="47">
    <w:abstractNumId w:val="9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4E33"/>
    <w:rsid w:val="00053164"/>
    <w:rsid w:val="000952BB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05D7B"/>
    <w:rsid w:val="00210C89"/>
    <w:rsid w:val="00242144"/>
    <w:rsid w:val="00242866"/>
    <w:rsid w:val="002524E1"/>
    <w:rsid w:val="002610C5"/>
    <w:rsid w:val="00265314"/>
    <w:rsid w:val="00286838"/>
    <w:rsid w:val="0029404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006B"/>
    <w:rsid w:val="00396540"/>
    <w:rsid w:val="00397B18"/>
    <w:rsid w:val="003C72B1"/>
    <w:rsid w:val="003D4444"/>
    <w:rsid w:val="00410AEA"/>
    <w:rsid w:val="00412044"/>
    <w:rsid w:val="00414D92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27430"/>
    <w:rsid w:val="00534D7A"/>
    <w:rsid w:val="0054623F"/>
    <w:rsid w:val="00546C8E"/>
    <w:rsid w:val="00551C35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1004"/>
    <w:rsid w:val="006238C2"/>
    <w:rsid w:val="00645E64"/>
    <w:rsid w:val="0064658C"/>
    <w:rsid w:val="00653B4B"/>
    <w:rsid w:val="00657019"/>
    <w:rsid w:val="00666206"/>
    <w:rsid w:val="006730C8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2633D"/>
    <w:rsid w:val="00731D48"/>
    <w:rsid w:val="00731FB3"/>
    <w:rsid w:val="007475EA"/>
    <w:rsid w:val="007579D5"/>
    <w:rsid w:val="00762B18"/>
    <w:rsid w:val="00765229"/>
    <w:rsid w:val="00786203"/>
    <w:rsid w:val="00790E5D"/>
    <w:rsid w:val="007A0AFD"/>
    <w:rsid w:val="007A46E7"/>
    <w:rsid w:val="007C332E"/>
    <w:rsid w:val="007C5B44"/>
    <w:rsid w:val="007C6380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0745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E0649"/>
    <w:rsid w:val="009F29E5"/>
    <w:rsid w:val="00A05606"/>
    <w:rsid w:val="00A06A34"/>
    <w:rsid w:val="00A13169"/>
    <w:rsid w:val="00A17215"/>
    <w:rsid w:val="00A2452E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45C0D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61680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3F1E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B324F01A-5608-B049-8C3D-CF9B1E03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D5"/>
  </w:style>
  <w:style w:type="paragraph" w:styleId="Footer">
    <w:name w:val="footer"/>
    <w:basedOn w:val="Normal"/>
    <w:link w:val="FooterChar"/>
    <w:uiPriority w:val="99"/>
    <w:unhideWhenUsed/>
    <w:rsid w:val="0075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kkbAGpj5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LJ4ruGyqj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2020-06-15T08:26:00Z</dcterms:created>
  <dcterms:modified xsi:type="dcterms:W3CDTF">2020-06-17T19:38:00Z</dcterms:modified>
</cp:coreProperties>
</file>