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0F355CFF">
                <wp:simplePos x="0" y="0"/>
                <wp:positionH relativeFrom="column">
                  <wp:posOffset>181610</wp:posOffset>
                </wp:positionH>
                <wp:positionV relativeFrom="paragraph">
                  <wp:posOffset>179706</wp:posOffset>
                </wp:positionV>
                <wp:extent cx="5692775" cy="558800"/>
                <wp:effectExtent l="0" t="0" r="952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775" cy="558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A7199C" w:rsidRPr="00CE0732" w:rsidRDefault="00A7199C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A7199C" w:rsidRDefault="00A7199C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4.3pt;margin-top:14.15pt;width:448.2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a6iwIAAGUFAAAOAAAAZHJzL2Uyb0RvYy54bWysVFtv2yAUfp+0/4B4X+1ETdpGdaqsVaZJ&#10;VVutnfpMMCRowGFAYme/fgfsuFmXp2l+wAfOd+6X65vWaLITPiiwFR2dlZQIy6FWdl3R7y/LT5eU&#10;hMhszTRYUdG9CPRm/vHDdeNmYgwb0LXwBJXYMGtcRTcxullRBL4RhoUzcMIiU4I3LOLVr4vaswa1&#10;G12My3JaNOBr54GLEPD1rmPSedYvpeDxUcogItEVRd9iPn0+V+ks5tdstvbMbRTv3WD/4IVhyqLR&#10;QdUdi4xsvfpLlVHcQwAZzziYAqRUXOQYMJpR+S6a5w1zIseCyQluSFP4f2r5w+7JE1VXdEqJZQZL&#10;9CLaSD5DS6YpO40LMwQ9O4TFFp+xyof3gI8p6FZ6k/4YDkE+5nk/5DYp4/g4mV6NLy4mlHDkTSaX&#10;l2VOfvEm7XyIXwQYkoiKeqxdTinb3YeIniD0AEnGtE1nAK3qpdI6X/x6das92TGs9nJZ4pdcRcEj&#10;GN6SaJEC6wLIVNxr0an9JiQmBF0eZ/O5FcWglnEubBz3erVFdBKT6MIgODolqGPOG5rvsUlM5BYd&#10;BMtTgn9aHCSyVbBxEDbKgj+loP4xWO7wh+i7mFP4sV21fbFXUO+x1h66WQmOLxUW5J6F+MQ8DgeW&#10;Fwc+PuIhNTQVhZ6iZAP+16n3hMeeRS4lDQ5bRcPPLfOCEv3VYjdfjc7P03Tmy/nkYowXf8xZHXPs&#10;1twCVniEq8XxTCZ81AdSejCvuBcWySqymOVou6LxQN7GbgXgXuFiscggnEfH4r19djypTulN7fbS&#10;vjLv+p6M2M0PcBhLNnvXmh02SVpYbCNIlfs2JbjLap94nOXclf3eScvi+J5Rb9tx/hsAAP//AwBQ&#10;SwMEFAAGAAgAAAAhAA3tqNrfAAAADgEAAA8AAABkcnMvZG93bnJldi54bWxMT01PwzAMvSPxHyIj&#10;cZlY+iGq0TWdUBFntA7uaeO1ZY1TNdlW/j3eCS62rPf8PordYkdxwdkPjhTE6wgEUuvMQJ2Cz8P7&#10;0waED5qMHh2hgh/0sCvv7wqdG3elPV7q0AkWIZ9rBX0IUy6lb3u02q/dhMTY0c1WBz7nTppZX1nc&#10;jjKJokxaPRA79HrCqsf2VJ+tgvq4wj2tqjSeP6K0qb5qffoelHp8WN62PF63IAIu4e8Dbh04P5Qc&#10;rHFnMl6MCpJNxszbTkEw/pI8xyAaJsZZCrIs5P8a5S8AAAD//wMAUEsBAi0AFAAGAAgAAAAhALaD&#10;OJL+AAAA4QEAABMAAAAAAAAAAAAAAAAAAAAAAFtDb250ZW50X1R5cGVzXS54bWxQSwECLQAUAAYA&#10;CAAAACEAOP0h/9YAAACUAQAACwAAAAAAAAAAAAAAAAAvAQAAX3JlbHMvLnJlbHNQSwECLQAUAAYA&#10;CAAAACEA1L9muosCAABlBQAADgAAAAAAAAAAAAAAAAAuAgAAZHJzL2Uyb0RvYy54bWxQSwECLQAU&#10;AAYACAAAACEADe2o2t8AAAAOAQAADwAAAAAAAAAAAAAAAADlBAAAZHJzL2Rvd25yZXYueG1sUEsF&#10;BgAAAAAEAAQA8wAAAPEFAAAAAA==&#10;" fillcolor="white [3201]" strokecolor="red" strokeweight="1pt">
                <v:textbox>
                  <w:txbxContent>
                    <w:p w14:paraId="5FD94E15" w14:textId="622118C4" w:rsidR="00A7199C" w:rsidRPr="00CE0732" w:rsidRDefault="00A7199C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A7199C" w:rsidRDefault="00A7199C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51AAAEB0" w14:textId="77777777" w:rsidR="009A1C82" w:rsidRDefault="009A1C82" w:rsidP="00BC4C82">
      <w:pPr>
        <w:textAlignment w:val="baseline"/>
        <w:rPr>
          <w:b/>
          <w:bCs/>
          <w:sz w:val="32"/>
          <w:szCs w:val="32"/>
        </w:rPr>
      </w:pPr>
    </w:p>
    <w:p w14:paraId="31B39BA0" w14:textId="2F046534" w:rsidR="00790E5D" w:rsidRPr="00EB0626" w:rsidRDefault="00851BCF" w:rsidP="00BC4C82">
      <w:pPr>
        <w:textAlignment w:val="baseline"/>
        <w:rPr>
          <w:b/>
          <w:bCs/>
          <w:sz w:val="32"/>
          <w:szCs w:val="32"/>
        </w:rPr>
      </w:pPr>
      <w:r w:rsidRPr="00EB0626">
        <w:rPr>
          <w:b/>
          <w:bCs/>
          <w:sz w:val="32"/>
          <w:szCs w:val="32"/>
        </w:rPr>
        <w:t xml:space="preserve">1. </w:t>
      </w:r>
      <w:r w:rsidR="009228D8" w:rsidRPr="00EB0626">
        <w:rPr>
          <w:b/>
          <w:bCs/>
          <w:sz w:val="32"/>
          <w:szCs w:val="32"/>
        </w:rPr>
        <w:t>It’s r</w:t>
      </w:r>
      <w:r w:rsidR="006E4516" w:rsidRPr="00EB0626">
        <w:rPr>
          <w:b/>
          <w:bCs/>
          <w:sz w:val="32"/>
          <w:szCs w:val="32"/>
        </w:rPr>
        <w:t>eading time</w:t>
      </w:r>
      <w:r w:rsidR="00B83804" w:rsidRPr="00EB0626">
        <w:rPr>
          <w:b/>
          <w:bCs/>
          <w:sz w:val="32"/>
          <w:szCs w:val="32"/>
        </w:rPr>
        <w:t>!</w:t>
      </w:r>
    </w:p>
    <w:p w14:paraId="3E8A23AC" w14:textId="0F5FEB19" w:rsidR="008E7797" w:rsidRPr="00EB0626" w:rsidRDefault="005B383C" w:rsidP="008E7797">
      <w:pPr>
        <w:pStyle w:val="NormalWeb"/>
        <w:spacing w:before="0" w:after="0"/>
        <w:rPr>
          <w:rFonts w:asciiTheme="minorHAnsi" w:hAnsiTheme="minorHAnsi"/>
          <w:i/>
          <w:iCs/>
          <w:color w:val="0000FF"/>
          <w:sz w:val="32"/>
          <w:szCs w:val="32"/>
          <w:lang w:val="en-US"/>
        </w:rPr>
      </w:pP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Read </w:t>
      </w:r>
      <w:r w:rsidR="00160968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all about </w:t>
      </w:r>
      <w:r w:rsidRPr="00EB0626">
        <w:rPr>
          <w:rFonts w:asciiTheme="minorHAnsi" w:hAnsiTheme="minorHAnsi"/>
          <w:i/>
          <w:iCs/>
          <w:color w:val="0000FF"/>
          <w:sz w:val="32"/>
          <w:szCs w:val="32"/>
          <w:lang w:val="en-US"/>
        </w:rPr>
        <w:t>How to Escape a Giant</w:t>
      </w:r>
      <w:r w:rsidR="003022EF" w:rsidRPr="00EB0626">
        <w:rPr>
          <w:rFonts w:asciiTheme="minorHAnsi" w:hAnsiTheme="minorHAnsi"/>
          <w:i/>
          <w:iCs/>
          <w:color w:val="0000FF"/>
          <w:sz w:val="32"/>
          <w:szCs w:val="32"/>
          <w:lang w:val="en-US"/>
        </w:rPr>
        <w:t>.</w:t>
      </w:r>
    </w:p>
    <w:p w14:paraId="79C16A0A" w14:textId="19C50890" w:rsidR="008E7797" w:rsidRPr="00EB0626" w:rsidRDefault="00642A11" w:rsidP="005B383C">
      <w:pPr>
        <w:pStyle w:val="NormalWeb"/>
        <w:numPr>
          <w:ilvl w:val="0"/>
          <w:numId w:val="39"/>
        </w:numPr>
        <w:spacing w:before="0" w:after="0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ADAAD3" wp14:editId="51A73E4A">
                <wp:simplePos x="0" y="0"/>
                <wp:positionH relativeFrom="column">
                  <wp:posOffset>2454910</wp:posOffset>
                </wp:positionH>
                <wp:positionV relativeFrom="paragraph">
                  <wp:posOffset>293370</wp:posOffset>
                </wp:positionV>
                <wp:extent cx="18923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923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41E01" w14:textId="4634584F" w:rsidR="00642A11" w:rsidRPr="00642A11" w:rsidRDefault="00642A11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A1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It’s coming to get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ADAA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93.3pt;margin-top:23.1pt;width:149pt;height:28pt;rotation:18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iFjSQIAAI8EAAAOAAAAZHJzL2Uyb0RvYy54bWysVE1v2zAMvQ/YfxB0X52PpkmDOEXWosOA&#10;oC3QDj0rspwYkEVNUmJ3v35Pcpxl3U7DchAo8vmJfCSzuGlrzQ7K+YpMzocXA86UkVRUZpvzby/3&#10;n2ac+SBMITQZlfM35fnN8uOHRWPnakQ70oVyDCTGzxub810Idp5lXu5ULfwFWWUQLMnVIuDqtlnh&#10;RAP2WmejweAqa8gV1pFU3sN71wX5MvGXpZLhsSy9CkznHLmFdLp0buKZLRdivnXC7ip5TEP8Qxa1&#10;qAwePVHdiSDY3lV/UNWVdOSpDBeS6ozKspIq1YBqhoN31TzvhFWpFojj7Ukm//9o5cPhybGqyPmU&#10;MyNqtOhFtYF9ppZNozqN9XOAni1goYUbXe79Hs5YdFu6mjmCuMPBbBB/SQtUxwCH7G8nqSO3jByz&#10;69EYOCYRG08mV7DxWtaRRVLrfPiiqGbRyLlDKxOrOKx96KA9JMI96aq4r7ROlzg+6lY7dhBovA4p&#10;ZZD/htKGNTm/Gk+6dA3FzztmbZBLLL0rMVqh3bRJqFP5GyreoEoqHJV4K+8r5LoWPjwJhzGCE6sR&#10;HnGUmvAWHS3OduR+/M0f8eguopw1GMuc++974RRn+qtB36+Hl5egDelyOZmOcHHnkc15xOzrW4IA&#10;w5RdMiM+6N4sHdWv2KBVfBUhYSTeznnozdvQLQs2UKrVKoEwuVaEtXm2MlL3zXppX4Wzx3YFNPqB&#10;+gEW83dd67DxS0OrfaCySi2NOneqHuXH1KehOG5oXKvze0L9+h9Z/gQAAP//AwBQSwMEFAAGAAgA&#10;AAAhAL4IX2reAAAACgEAAA8AAABkcnMvZG93bnJldi54bWxMj8tOw0AMRfdI/MPISOzoDKGKojST&#10;CioVCVbQ9gPcjJtEzCPKTNuEr8esYGn76N7jaj05Ky40xj54DY8LBYJ8E0zvWw2H/fahABETeoM2&#10;eNIwU4R1fXtTYWnC1X/SZZdawSE+lqihS2kopYxNRw7jIgzk+XYKo8PE49hKM+KVw52VmVK5dNh7&#10;buhwoE1Hzdfu7Lj3Y3o/Hb7b/Uy4VW+vtseXeaP1/d30vAKRaEp/MPzqszrU7HQMZ2+isBqeijxn&#10;VMMyz0AwkBdLXhyZVFkGsq7k/xfqHwAAAP//AwBQSwECLQAUAAYACAAAACEAtoM4kv4AAADhAQAA&#10;EwAAAAAAAAAAAAAAAAAAAAAAW0NvbnRlbnRfVHlwZXNdLnhtbFBLAQItABQABgAIAAAAIQA4/SH/&#10;1gAAAJQBAAALAAAAAAAAAAAAAAAAAC8BAABfcmVscy8ucmVsc1BLAQItABQABgAIAAAAIQC4DiFj&#10;SQIAAI8EAAAOAAAAAAAAAAAAAAAAAC4CAABkcnMvZTJvRG9jLnhtbFBLAQItABQABgAIAAAAIQC+&#10;CF9q3gAAAAoBAAAPAAAAAAAAAAAAAAAAAKMEAABkcnMvZG93bnJldi54bWxQSwUGAAAAAAQABADz&#10;AAAArgUAAAAA&#10;" fillcolor="white [3201]" stroked="f" strokeweight=".5pt">
                <v:textbox>
                  <w:txbxContent>
                    <w:p w14:paraId="0BD41E01" w14:textId="4634584F" w:rsidR="00642A11" w:rsidRPr="00642A11" w:rsidRDefault="00642A11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642A11">
                        <w:rPr>
                          <w:i/>
                          <w:iCs/>
                          <w:sz w:val="28"/>
                          <w:szCs w:val="28"/>
                        </w:rPr>
                        <w:t>It’s coming to get you!</w:t>
                      </w:r>
                    </w:p>
                  </w:txbxContent>
                </v:textbox>
              </v:shape>
            </w:pict>
          </mc:Fallback>
        </mc:AlternateContent>
      </w:r>
      <w:r w:rsidR="00DC7647" w:rsidRPr="00EB0626">
        <w:rPr>
          <w:rFonts w:asciiTheme="minorHAnsi" w:hAnsiTheme="minorHAnsi"/>
          <w:color w:val="000000"/>
          <w:sz w:val="32"/>
          <w:szCs w:val="32"/>
          <w:lang w:val="en-US"/>
        </w:rPr>
        <w:t>Ar</w:t>
      </w:r>
      <w:r w:rsidR="004D2216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e </w:t>
      </w:r>
      <w:r w:rsidR="004D2216" w:rsidRPr="00EB0626">
        <w:rPr>
          <w:rFonts w:asciiTheme="minorHAnsi" w:hAnsiTheme="minorHAnsi"/>
          <w:color w:val="000000"/>
          <w:sz w:val="32"/>
          <w:szCs w:val="32"/>
          <w:u w:val="single"/>
          <w:lang w:val="en-US"/>
        </w:rPr>
        <w:t xml:space="preserve">all </w:t>
      </w:r>
      <w:r w:rsidR="004D2216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the sentences </w:t>
      </w:r>
      <w:r w:rsidR="00DC7647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commands? </w:t>
      </w:r>
      <w:r w:rsidR="004D2216" w:rsidRPr="00EB0626">
        <w:rPr>
          <w:rFonts w:asciiTheme="minorHAnsi" w:hAnsiTheme="minorHAnsi"/>
          <w:color w:val="000000"/>
          <w:sz w:val="32"/>
          <w:szCs w:val="32"/>
          <w:lang w:val="en-US"/>
        </w:rPr>
        <w:t>See if you</w:t>
      </w:r>
      <w:r w:rsidR="00D40955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can spot the sentence that is</w:t>
      </w:r>
      <w:r w:rsidR="004D2216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</w:t>
      </w:r>
      <w:r w:rsidR="004D2216" w:rsidRPr="00EB0626">
        <w:rPr>
          <w:rFonts w:asciiTheme="minorHAnsi" w:hAnsiTheme="minorHAnsi"/>
          <w:color w:val="000000"/>
          <w:sz w:val="32"/>
          <w:szCs w:val="32"/>
          <w:u w:val="single"/>
          <w:lang w:val="en-US"/>
        </w:rPr>
        <w:t>not</w:t>
      </w:r>
      <w:r w:rsidR="004D2216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</w:t>
      </w:r>
      <w:r w:rsidR="00D40955" w:rsidRPr="00EB0626">
        <w:rPr>
          <w:rFonts w:asciiTheme="minorHAnsi" w:hAnsiTheme="minorHAnsi"/>
          <w:color w:val="000000"/>
          <w:sz w:val="32"/>
          <w:szCs w:val="32"/>
          <w:lang w:val="en-US"/>
        </w:rPr>
        <w:t>a command</w:t>
      </w:r>
      <w:r>
        <w:rPr>
          <w:rFonts w:asciiTheme="minorHAnsi" w:hAnsiTheme="minorHAnsi"/>
          <w:color w:val="000000"/>
          <w:sz w:val="32"/>
          <w:szCs w:val="32"/>
          <w:lang w:val="en-US"/>
        </w:rPr>
        <w:t>.</w:t>
      </w:r>
    </w:p>
    <w:p w14:paraId="390DC431" w14:textId="59D11245" w:rsidR="005A6BBA" w:rsidRPr="00813AC3" w:rsidRDefault="005A6BBA" w:rsidP="005B383C">
      <w:pPr>
        <w:pStyle w:val="NormalWeb"/>
        <w:spacing w:before="0" w:after="0"/>
        <w:rPr>
          <w:rFonts w:asciiTheme="minorHAnsi" w:hAnsiTheme="minorHAnsi"/>
          <w:color w:val="000000"/>
          <w:sz w:val="24"/>
          <w:szCs w:val="24"/>
        </w:rPr>
      </w:pPr>
    </w:p>
    <w:p w14:paraId="523D1049" w14:textId="77777777" w:rsidR="00E41468" w:rsidRPr="00EB0626" w:rsidRDefault="00453A43" w:rsidP="005B383C">
      <w:pPr>
        <w:pStyle w:val="NormalWeb"/>
        <w:spacing w:before="0" w:after="0"/>
        <w:rPr>
          <w:rFonts w:asciiTheme="minorHAnsi" w:hAnsiTheme="minorHAnsi"/>
          <w:b/>
          <w:color w:val="000000"/>
          <w:sz w:val="32"/>
          <w:szCs w:val="32"/>
        </w:rPr>
      </w:pPr>
      <w:r w:rsidRPr="00EB0626">
        <w:rPr>
          <w:rFonts w:asciiTheme="minorHAnsi" w:hAnsiTheme="minorHAnsi"/>
          <w:b/>
          <w:color w:val="000000"/>
          <w:sz w:val="32"/>
          <w:szCs w:val="32"/>
        </w:rPr>
        <w:t>2.</w:t>
      </w:r>
      <w:r w:rsidR="005A6BBA" w:rsidRPr="00EB0626">
        <w:rPr>
          <w:rFonts w:asciiTheme="minorHAnsi" w:hAnsiTheme="minorHAnsi"/>
          <w:b/>
          <w:color w:val="000000"/>
          <w:sz w:val="32"/>
          <w:szCs w:val="32"/>
        </w:rPr>
        <w:t xml:space="preserve"> </w:t>
      </w:r>
      <w:r w:rsidR="00E41468" w:rsidRPr="00EB0626">
        <w:rPr>
          <w:rFonts w:asciiTheme="minorHAnsi" w:hAnsiTheme="minorHAnsi"/>
          <w:b/>
          <w:color w:val="000000"/>
          <w:sz w:val="32"/>
          <w:szCs w:val="32"/>
        </w:rPr>
        <w:t>Laying out a set of instructions</w:t>
      </w:r>
    </w:p>
    <w:p w14:paraId="4192AE01" w14:textId="77777777" w:rsidR="004D2216" w:rsidRPr="00EB0626" w:rsidRDefault="004D2216" w:rsidP="004D2216">
      <w:pPr>
        <w:pStyle w:val="NormalWeb"/>
        <w:spacing w:before="0" w:after="0"/>
        <w:rPr>
          <w:rFonts w:asciiTheme="minorHAnsi" w:hAnsiTheme="minorHAnsi"/>
          <w:color w:val="000000"/>
          <w:sz w:val="32"/>
          <w:szCs w:val="32"/>
        </w:rPr>
      </w:pP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Look carefully at the </w:t>
      </w:r>
      <w:r w:rsidRPr="00EB0626">
        <w:rPr>
          <w:rFonts w:asciiTheme="minorHAnsi" w:hAnsiTheme="minorHAnsi"/>
          <w:color w:val="000000"/>
          <w:sz w:val="32"/>
          <w:szCs w:val="32"/>
          <w:u w:val="single"/>
          <w:lang w:val="en-US"/>
        </w:rPr>
        <w:t>layout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 of </w:t>
      </w:r>
      <w:r w:rsidRPr="00EB0626">
        <w:rPr>
          <w:rFonts w:asciiTheme="minorHAnsi" w:hAnsiTheme="minorHAnsi"/>
          <w:i/>
          <w:iCs/>
          <w:color w:val="0000FF"/>
          <w:sz w:val="32"/>
          <w:szCs w:val="32"/>
          <w:lang w:val="en-US"/>
        </w:rPr>
        <w:t>How to Escape a Giant.</w:t>
      </w:r>
    </w:p>
    <w:p w14:paraId="76AA6C55" w14:textId="6F5B146A" w:rsidR="004D2216" w:rsidRPr="00EB0626" w:rsidRDefault="004D2216" w:rsidP="009A1C82">
      <w:pPr>
        <w:pStyle w:val="NormalWeb"/>
        <w:numPr>
          <w:ilvl w:val="0"/>
          <w:numId w:val="39"/>
        </w:numPr>
        <w:spacing w:before="0" w:after="0"/>
        <w:rPr>
          <w:rFonts w:asciiTheme="minorHAnsi" w:hAnsiTheme="minorHAnsi"/>
          <w:color w:val="000000"/>
          <w:sz w:val="32"/>
          <w:szCs w:val="32"/>
        </w:rPr>
      </w:pP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Find and highlight the following features – </w:t>
      </w:r>
      <w:r w:rsidR="00642A11">
        <w:rPr>
          <w:rFonts w:asciiTheme="minorHAnsi" w:hAnsiTheme="minorHAnsi"/>
          <w:color w:val="000000"/>
          <w:sz w:val="32"/>
          <w:szCs w:val="32"/>
          <w:lang w:val="en-US"/>
        </w:rPr>
        <w:t>(</w:t>
      </w:r>
      <w:proofErr w:type="spellStart"/>
      <w:r w:rsidR="00642A11">
        <w:rPr>
          <w:rFonts w:asciiTheme="minorHAnsi" w:hAnsiTheme="minorHAnsi"/>
          <w:color w:val="000000"/>
          <w:sz w:val="32"/>
          <w:szCs w:val="32"/>
          <w:lang w:val="en-US"/>
        </w:rPr>
        <w:t>i</w:t>
      </w:r>
      <w:proofErr w:type="spellEnd"/>
      <w:r w:rsidR="00642A11">
        <w:rPr>
          <w:rFonts w:asciiTheme="minorHAnsi" w:hAnsiTheme="minorHAnsi"/>
          <w:color w:val="000000"/>
          <w:sz w:val="32"/>
          <w:szCs w:val="32"/>
          <w:lang w:val="en-US"/>
        </w:rPr>
        <w:t xml:space="preserve">) </w:t>
      </w:r>
      <w:r w:rsidR="00952B5E" w:rsidRPr="00EB0626">
        <w:rPr>
          <w:rFonts w:asciiTheme="minorHAnsi" w:hAnsiTheme="minorHAnsi"/>
          <w:color w:val="000000"/>
          <w:sz w:val="32"/>
          <w:szCs w:val="32"/>
          <w:lang w:val="en-US"/>
        </w:rPr>
        <w:t>the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</w:t>
      </w:r>
      <w:r w:rsidR="00D40955" w:rsidRPr="00EB0626">
        <w:rPr>
          <w:rFonts w:asciiTheme="minorHAnsi" w:hAnsiTheme="minorHAnsi"/>
          <w:color w:val="000000"/>
          <w:sz w:val="32"/>
          <w:szCs w:val="32"/>
          <w:lang w:val="en-US"/>
        </w:rPr>
        <w:t>heading;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</w:t>
      </w:r>
      <w:r w:rsidR="00642A11">
        <w:rPr>
          <w:rFonts w:asciiTheme="minorHAnsi" w:hAnsiTheme="minorHAnsi"/>
          <w:color w:val="000000"/>
          <w:sz w:val="32"/>
          <w:szCs w:val="32"/>
          <w:lang w:val="en-US"/>
        </w:rPr>
        <w:t>(ii)</w:t>
      </w:r>
      <w:bookmarkStart w:id="0" w:name="_GoBack"/>
      <w:bookmarkEnd w:id="0"/>
      <w:r w:rsidR="00642A11">
        <w:rPr>
          <w:rFonts w:asciiTheme="minorHAnsi" w:hAnsiTheme="minorHAnsi"/>
          <w:color w:val="000000"/>
          <w:sz w:val="32"/>
          <w:szCs w:val="32"/>
          <w:lang w:val="en-US"/>
        </w:rPr>
        <w:t xml:space="preserve"> 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bullet points.</w:t>
      </w:r>
      <w:r w:rsidR="009A1C82" w:rsidRPr="00EB0626">
        <w:rPr>
          <w:rFonts w:asciiTheme="minorHAnsi" w:hAnsiTheme="minorHAnsi"/>
          <w:color w:val="000000"/>
          <w:sz w:val="32"/>
          <w:szCs w:val="32"/>
        </w:rPr>
        <w:t xml:space="preserve"> 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Do the bullet points go in order, or are they all jumbled?</w:t>
      </w:r>
    </w:p>
    <w:p w14:paraId="40A5338F" w14:textId="263D7310" w:rsidR="00E41468" w:rsidRPr="00EB0626" w:rsidRDefault="00E41468" w:rsidP="004D2216">
      <w:pPr>
        <w:pStyle w:val="NormalWeb"/>
        <w:numPr>
          <w:ilvl w:val="0"/>
          <w:numId w:val="39"/>
        </w:numPr>
        <w:spacing w:before="0" w:after="0"/>
        <w:rPr>
          <w:rFonts w:asciiTheme="minorHAnsi" w:hAnsiTheme="minorHAnsi"/>
          <w:i/>
          <w:sz w:val="32"/>
          <w:szCs w:val="32"/>
          <w:lang w:val="en-US"/>
        </w:rPr>
      </w:pPr>
      <w:r w:rsidRPr="00EB0626">
        <w:rPr>
          <w:rFonts w:asciiTheme="minorHAnsi" w:hAnsiTheme="minorHAnsi"/>
          <w:sz w:val="32"/>
          <w:szCs w:val="32"/>
          <w:lang w:val="en-US"/>
        </w:rPr>
        <w:t>Read</w:t>
      </w:r>
      <w:r w:rsidR="005B383C" w:rsidRPr="00EB0626">
        <w:rPr>
          <w:rFonts w:asciiTheme="minorHAnsi" w:hAnsiTheme="minorHAnsi"/>
          <w:sz w:val="32"/>
          <w:szCs w:val="32"/>
          <w:lang w:val="en-US"/>
        </w:rPr>
        <w:t xml:space="preserve"> </w:t>
      </w:r>
      <w:r w:rsidRPr="00EB0626">
        <w:rPr>
          <w:rFonts w:asciiTheme="minorHAnsi" w:hAnsiTheme="minorHAnsi"/>
          <w:i/>
          <w:color w:val="0000FF"/>
          <w:sz w:val="32"/>
          <w:szCs w:val="32"/>
          <w:lang w:val="en-US"/>
        </w:rPr>
        <w:t>Some Instructions</w:t>
      </w:r>
      <w:r w:rsidRPr="00EB0626">
        <w:rPr>
          <w:rFonts w:asciiTheme="minorHAnsi" w:hAnsiTheme="minorHAnsi"/>
          <w:i/>
          <w:sz w:val="32"/>
          <w:szCs w:val="32"/>
          <w:lang w:val="en-US"/>
        </w:rPr>
        <w:t>.</w:t>
      </w:r>
      <w:r w:rsidR="00DC7647" w:rsidRPr="00EB0626">
        <w:rPr>
          <w:rFonts w:asciiTheme="minorHAnsi" w:hAnsiTheme="minorHAnsi"/>
          <w:i/>
          <w:sz w:val="32"/>
          <w:szCs w:val="32"/>
          <w:lang w:val="en-US"/>
        </w:rPr>
        <w:t xml:space="preserve"> </w:t>
      </w:r>
      <w:r w:rsidR="004D2216" w:rsidRPr="00EB0626">
        <w:rPr>
          <w:rFonts w:asciiTheme="minorHAnsi" w:hAnsiTheme="minorHAnsi"/>
          <w:sz w:val="32"/>
          <w:szCs w:val="32"/>
          <w:lang w:val="en-US"/>
        </w:rPr>
        <w:t>Have these instructi</w:t>
      </w:r>
      <w:r w:rsidR="00D40955" w:rsidRPr="00EB0626">
        <w:rPr>
          <w:rFonts w:asciiTheme="minorHAnsi" w:hAnsiTheme="minorHAnsi"/>
          <w:sz w:val="32"/>
          <w:szCs w:val="32"/>
          <w:lang w:val="en-US"/>
        </w:rPr>
        <w:t>o</w:t>
      </w:r>
      <w:r w:rsidR="004D2216" w:rsidRPr="00EB0626">
        <w:rPr>
          <w:rFonts w:asciiTheme="minorHAnsi" w:hAnsiTheme="minorHAnsi"/>
          <w:sz w:val="32"/>
          <w:szCs w:val="32"/>
          <w:lang w:val="en-US"/>
        </w:rPr>
        <w:t xml:space="preserve">ns been laid out properly, </w:t>
      </w:r>
      <w:r w:rsidRPr="00EB0626">
        <w:rPr>
          <w:rFonts w:asciiTheme="minorHAnsi" w:hAnsiTheme="minorHAnsi"/>
          <w:sz w:val="32"/>
          <w:szCs w:val="32"/>
          <w:lang w:val="en-US"/>
        </w:rPr>
        <w:t>like</w:t>
      </w:r>
      <w:r w:rsidR="00642A11">
        <w:rPr>
          <w:rFonts w:asciiTheme="minorHAnsi" w:hAnsiTheme="minorHAnsi"/>
          <w:sz w:val="32"/>
          <w:szCs w:val="32"/>
          <w:lang w:val="en-US"/>
        </w:rPr>
        <w:t xml:space="preserve"> they have in</w:t>
      </w:r>
      <w:r w:rsidRPr="00EB0626">
        <w:rPr>
          <w:rFonts w:asciiTheme="minorHAnsi" w:hAnsiTheme="minorHAnsi"/>
          <w:sz w:val="32"/>
          <w:szCs w:val="32"/>
          <w:lang w:val="en-US"/>
        </w:rPr>
        <w:t xml:space="preserve"> </w:t>
      </w:r>
      <w:r w:rsidRPr="00EB0626">
        <w:rPr>
          <w:rFonts w:asciiTheme="minorHAnsi" w:hAnsiTheme="minorHAnsi"/>
          <w:i/>
          <w:color w:val="0000FF"/>
          <w:sz w:val="32"/>
          <w:szCs w:val="32"/>
          <w:lang w:val="en-US"/>
        </w:rPr>
        <w:t>How to Escape a Giant</w:t>
      </w:r>
      <w:r w:rsidR="004D2216" w:rsidRPr="00EB0626">
        <w:rPr>
          <w:rFonts w:asciiTheme="minorHAnsi" w:hAnsiTheme="minorHAnsi"/>
          <w:sz w:val="32"/>
          <w:szCs w:val="32"/>
          <w:lang w:val="en-US"/>
        </w:rPr>
        <w:t>?</w:t>
      </w:r>
    </w:p>
    <w:p w14:paraId="1EAA6F05" w14:textId="75F06D0F" w:rsidR="005B383C" w:rsidRPr="00EB0626" w:rsidRDefault="00E41468" w:rsidP="00E41468">
      <w:pPr>
        <w:pStyle w:val="NormalWeb"/>
        <w:numPr>
          <w:ilvl w:val="0"/>
          <w:numId w:val="45"/>
        </w:numPr>
        <w:spacing w:before="0" w:after="0"/>
        <w:rPr>
          <w:rFonts w:asciiTheme="minorHAnsi" w:hAnsiTheme="minorHAnsi"/>
          <w:color w:val="000000"/>
          <w:sz w:val="32"/>
          <w:szCs w:val="32"/>
        </w:rPr>
      </w:pP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Copy out the instructions, reformatting </w:t>
      </w:r>
      <w:r w:rsidR="005B383C" w:rsidRPr="00EB0626">
        <w:rPr>
          <w:rFonts w:asciiTheme="minorHAnsi" w:hAnsiTheme="minorHAnsi"/>
          <w:color w:val="000000"/>
          <w:sz w:val="32"/>
          <w:szCs w:val="32"/>
          <w:lang w:val="en-US"/>
        </w:rPr>
        <w:t>t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he</w:t>
      </w:r>
      <w:r w:rsidR="005B383C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s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entences so that you have a clear heading and numbered or bulleted points in order.</w:t>
      </w:r>
    </w:p>
    <w:p w14:paraId="7824B754" w14:textId="4359A974" w:rsidR="001C2675" w:rsidRPr="00813AC3" w:rsidRDefault="005B383C" w:rsidP="005B383C">
      <w:pPr>
        <w:pStyle w:val="NormalWeb"/>
        <w:spacing w:before="0" w:after="0"/>
        <w:rPr>
          <w:rFonts w:asciiTheme="minorHAnsi" w:hAnsiTheme="minorHAnsi"/>
          <w:color w:val="000000"/>
          <w:sz w:val="24"/>
          <w:szCs w:val="24"/>
        </w:rPr>
      </w:pPr>
      <w:r w:rsidRPr="00813AC3">
        <w:rPr>
          <w:rFonts w:asciiTheme="minorHAnsi" w:hAnsiTheme="minorHAnsi"/>
          <w:color w:val="000000"/>
          <w:sz w:val="24"/>
          <w:szCs w:val="24"/>
          <w:lang w:val="en-US"/>
        </w:rPr>
        <w:t> </w:t>
      </w:r>
    </w:p>
    <w:p w14:paraId="55B44E59" w14:textId="77777777" w:rsidR="00642A11" w:rsidRDefault="005A6BBA" w:rsidP="00A6386F">
      <w:pPr>
        <w:pStyle w:val="NormalWeb"/>
        <w:spacing w:before="0" w:after="0"/>
        <w:rPr>
          <w:rFonts w:asciiTheme="minorHAnsi" w:hAnsiTheme="minorHAnsi"/>
          <w:b/>
          <w:sz w:val="32"/>
          <w:szCs w:val="32"/>
        </w:rPr>
      </w:pPr>
      <w:r w:rsidRPr="00EB0626">
        <w:rPr>
          <w:rFonts w:asciiTheme="minorHAnsi" w:hAnsiTheme="minorHAnsi"/>
          <w:b/>
          <w:sz w:val="32"/>
          <w:szCs w:val="32"/>
        </w:rPr>
        <w:t>3</w:t>
      </w:r>
      <w:r w:rsidR="00695598" w:rsidRPr="00EB0626">
        <w:rPr>
          <w:rFonts w:asciiTheme="minorHAnsi" w:hAnsiTheme="minorHAnsi"/>
          <w:b/>
          <w:sz w:val="32"/>
          <w:szCs w:val="32"/>
        </w:rPr>
        <w:t xml:space="preserve">. </w:t>
      </w:r>
      <w:r w:rsidR="00642A11">
        <w:rPr>
          <w:rFonts w:asciiTheme="minorHAnsi" w:hAnsiTheme="minorHAnsi"/>
          <w:b/>
          <w:sz w:val="32"/>
          <w:szCs w:val="32"/>
        </w:rPr>
        <w:t>Now for some writing</w:t>
      </w:r>
    </w:p>
    <w:p w14:paraId="68BC604B" w14:textId="08BA0157" w:rsidR="00695598" w:rsidRPr="00EB0626" w:rsidRDefault="00A6386F" w:rsidP="00A6386F">
      <w:pPr>
        <w:pStyle w:val="NormalWeb"/>
        <w:spacing w:before="0" w:after="0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Write a set of instructions for someone coming into your </w:t>
      </w:r>
      <w:r w:rsidR="00AF19EE">
        <w:rPr>
          <w:rFonts w:asciiTheme="minorHAnsi" w:hAnsiTheme="minorHAnsi"/>
          <w:color w:val="000000"/>
          <w:sz w:val="32"/>
          <w:szCs w:val="32"/>
          <w:lang w:val="en-US"/>
        </w:rPr>
        <w:t xml:space="preserve">space, whether it’s a part of, or the whole of, a 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bedroom.</w:t>
      </w:r>
    </w:p>
    <w:p w14:paraId="6FE12309" w14:textId="77777777" w:rsidR="00642A11" w:rsidRDefault="003136A0" w:rsidP="009A1C82">
      <w:pPr>
        <w:pStyle w:val="NormalWeb"/>
        <w:numPr>
          <w:ilvl w:val="0"/>
          <w:numId w:val="44"/>
        </w:numPr>
        <w:spacing w:before="0" w:after="0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State</w:t>
      </w:r>
      <w:r w:rsidR="00570929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some things</w:t>
      </w:r>
      <w:r w:rsidR="00570929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that person</w:t>
      </w:r>
      <w:r w:rsidR="00570929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</w:t>
      </w:r>
      <w:r w:rsidR="00570929" w:rsidRPr="00EB0626">
        <w:rPr>
          <w:rFonts w:asciiTheme="minorHAnsi" w:hAnsiTheme="minorHAnsi"/>
          <w:color w:val="000000"/>
          <w:sz w:val="32"/>
          <w:szCs w:val="32"/>
          <w:u w:val="single"/>
          <w:lang w:val="en-US"/>
        </w:rPr>
        <w:t>must</w:t>
      </w:r>
      <w:r w:rsidR="00570929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do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if they come into your room</w:t>
      </w:r>
      <w:r w:rsidR="00570929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. </w:t>
      </w:r>
    </w:p>
    <w:p w14:paraId="38F0B43B" w14:textId="77777777" w:rsidR="00642A11" w:rsidRDefault="00570929" w:rsidP="009A1C82">
      <w:pPr>
        <w:pStyle w:val="NormalWeb"/>
        <w:numPr>
          <w:ilvl w:val="0"/>
          <w:numId w:val="44"/>
        </w:numPr>
        <w:spacing w:before="0" w:after="0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Say some things</w:t>
      </w:r>
      <w:r w:rsidR="00CC3D4F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they 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must </w:t>
      </w:r>
      <w:r w:rsidR="00CC3D4F" w:rsidRPr="00EB0626">
        <w:rPr>
          <w:rFonts w:asciiTheme="minorHAnsi" w:hAnsiTheme="minorHAnsi"/>
          <w:color w:val="000000"/>
          <w:sz w:val="32"/>
          <w:szCs w:val="32"/>
          <w:u w:val="single"/>
          <w:lang w:val="en-US"/>
        </w:rPr>
        <w:t>not</w:t>
      </w:r>
      <w:r w:rsidR="00CC3D4F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do</w:t>
      </w: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.</w:t>
      </w:r>
      <w:r w:rsidR="009A1C82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 </w:t>
      </w:r>
    </w:p>
    <w:p w14:paraId="013E9D93" w14:textId="1AC8ECD0" w:rsidR="005B383C" w:rsidRPr="00EB0626" w:rsidRDefault="005B383C" w:rsidP="009A1C82">
      <w:pPr>
        <w:pStyle w:val="NormalWeb"/>
        <w:numPr>
          <w:ilvl w:val="0"/>
          <w:numId w:val="44"/>
        </w:numPr>
        <w:spacing w:before="0" w:after="0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Use the language and layout features </w:t>
      </w:r>
      <w:r w:rsidR="00570929" w:rsidRPr="00EB0626">
        <w:rPr>
          <w:rFonts w:asciiTheme="minorHAnsi" w:hAnsiTheme="minorHAnsi"/>
          <w:color w:val="000000"/>
          <w:sz w:val="32"/>
          <w:szCs w:val="32"/>
          <w:lang w:val="en-US"/>
        </w:rPr>
        <w:t>of instructions</w:t>
      </w:r>
      <w:r w:rsidR="00642A11">
        <w:rPr>
          <w:rFonts w:asciiTheme="minorHAnsi" w:hAnsiTheme="minorHAnsi"/>
          <w:color w:val="000000"/>
          <w:sz w:val="32"/>
          <w:szCs w:val="32"/>
          <w:lang w:val="en-US"/>
        </w:rPr>
        <w:t>.</w:t>
      </w:r>
    </w:p>
    <w:p w14:paraId="746746A3" w14:textId="77777777" w:rsidR="005A6BBA" w:rsidRPr="00813AC3" w:rsidRDefault="005A6BBA" w:rsidP="006E4516">
      <w:pPr>
        <w:textAlignment w:val="baseline"/>
        <w:rPr>
          <w:rFonts w:eastAsia="Times New Roman" w:cs="Times New Roman"/>
          <w:b/>
        </w:rPr>
      </w:pPr>
    </w:p>
    <w:p w14:paraId="283BE2BB" w14:textId="539A8290" w:rsidR="006E4516" w:rsidRPr="00EB0626" w:rsidRDefault="00C33F27" w:rsidP="006E4516">
      <w:pPr>
        <w:textAlignment w:val="baseline"/>
        <w:rPr>
          <w:rFonts w:eastAsia="Times New Roman" w:cs="Times New Roman"/>
          <w:b/>
          <w:sz w:val="32"/>
          <w:szCs w:val="32"/>
        </w:rPr>
      </w:pPr>
      <w:r w:rsidRPr="00EB0626">
        <w:rPr>
          <w:rFonts w:eastAsia="Times New Roman" w:cs="Times New Roman"/>
          <w:b/>
          <w:sz w:val="32"/>
          <w:szCs w:val="32"/>
        </w:rPr>
        <w:t>Now t</w:t>
      </w:r>
      <w:r w:rsidR="00242C7E" w:rsidRPr="00EB0626">
        <w:rPr>
          <w:rFonts w:eastAsia="Times New Roman" w:cs="Times New Roman"/>
          <w:b/>
          <w:sz w:val="32"/>
          <w:szCs w:val="32"/>
        </w:rPr>
        <w:t xml:space="preserve">ry these </w:t>
      </w:r>
      <w:r w:rsidR="000D6D88" w:rsidRPr="00EB0626">
        <w:rPr>
          <w:rFonts w:eastAsia="Times New Roman" w:cs="Times New Roman"/>
          <w:b/>
          <w:sz w:val="32"/>
          <w:szCs w:val="32"/>
        </w:rPr>
        <w:t xml:space="preserve">Fun-Time </w:t>
      </w:r>
      <w:r w:rsidR="00BA6A31" w:rsidRPr="00EB0626">
        <w:rPr>
          <w:rFonts w:eastAsia="Times New Roman" w:cs="Times New Roman"/>
          <w:b/>
          <w:sz w:val="32"/>
          <w:szCs w:val="32"/>
        </w:rPr>
        <w:t>Extra</w:t>
      </w:r>
      <w:r w:rsidR="00242C7E" w:rsidRPr="00EB0626">
        <w:rPr>
          <w:rFonts w:eastAsia="Times New Roman" w:cs="Times New Roman"/>
          <w:b/>
          <w:sz w:val="32"/>
          <w:szCs w:val="32"/>
        </w:rPr>
        <w:t>s</w:t>
      </w:r>
    </w:p>
    <w:p w14:paraId="0D9161CC" w14:textId="0A836C94" w:rsidR="005B383C" w:rsidRPr="00EB0626" w:rsidRDefault="00813AC3" w:rsidP="005B383C">
      <w:pPr>
        <w:pStyle w:val="NormalWeb"/>
        <w:numPr>
          <w:ilvl w:val="0"/>
          <w:numId w:val="40"/>
        </w:numPr>
        <w:spacing w:before="0" w:after="0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  <w:lang w:val="en-US"/>
        </w:rPr>
        <w:t xml:space="preserve">Decorate and/or illustrate </w:t>
      </w:r>
      <w:r w:rsidR="00A6386F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your instructions </w:t>
      </w:r>
      <w:r>
        <w:rPr>
          <w:rFonts w:asciiTheme="minorHAnsi" w:hAnsiTheme="minorHAnsi"/>
          <w:color w:val="000000"/>
          <w:sz w:val="32"/>
          <w:szCs w:val="32"/>
          <w:lang w:val="en-US"/>
        </w:rPr>
        <w:t xml:space="preserve">and put them </w:t>
      </w:r>
      <w:r w:rsidR="00A6386F" w:rsidRPr="00EB0626">
        <w:rPr>
          <w:rFonts w:asciiTheme="minorHAnsi" w:hAnsiTheme="minorHAnsi"/>
          <w:color w:val="000000"/>
          <w:sz w:val="32"/>
          <w:szCs w:val="32"/>
          <w:lang w:val="en-US"/>
        </w:rPr>
        <w:t>up on your bedroom door!</w:t>
      </w:r>
    </w:p>
    <w:p w14:paraId="297C5D9E" w14:textId="619D62F9" w:rsidR="004D2216" w:rsidRPr="00EB0626" w:rsidRDefault="002E36A2" w:rsidP="003136A0">
      <w:pPr>
        <w:pStyle w:val="NormalWeb"/>
        <w:numPr>
          <w:ilvl w:val="0"/>
          <w:numId w:val="40"/>
        </w:numPr>
        <w:spacing w:before="0" w:after="0"/>
        <w:rPr>
          <w:rFonts w:asciiTheme="minorHAnsi" w:hAnsiTheme="minorHAnsi"/>
          <w:color w:val="000000"/>
          <w:sz w:val="32"/>
          <w:szCs w:val="32"/>
        </w:rPr>
      </w:pPr>
      <w:r w:rsidRPr="00EB0626">
        <w:rPr>
          <w:rFonts w:asciiTheme="minorHAnsi" w:hAnsiTheme="minorHAnsi"/>
          <w:color w:val="000000"/>
          <w:sz w:val="32"/>
          <w:szCs w:val="32"/>
          <w:lang w:val="en-US"/>
        </w:rPr>
        <w:t>W</w:t>
      </w:r>
      <w:r w:rsidR="005B383C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rite some </w:t>
      </w:r>
      <w:r w:rsidR="00952B5E" w:rsidRPr="00EB0626">
        <w:rPr>
          <w:rFonts w:asciiTheme="minorHAnsi" w:hAnsiTheme="minorHAnsi"/>
          <w:color w:val="000000"/>
          <w:sz w:val="32"/>
          <w:szCs w:val="32"/>
          <w:lang w:val="en-US"/>
        </w:rPr>
        <w:t xml:space="preserve">other </w:t>
      </w:r>
      <w:r w:rsidR="005B383C" w:rsidRPr="00EB0626">
        <w:rPr>
          <w:rFonts w:asciiTheme="minorHAnsi" w:hAnsiTheme="minorHAnsi"/>
          <w:color w:val="000000"/>
          <w:sz w:val="32"/>
          <w:szCs w:val="32"/>
          <w:lang w:val="en-US"/>
        </w:rPr>
        <w:t>instructions to put in different rooms. E.g. next to taps: </w:t>
      </w:r>
      <w:r w:rsidR="005B383C" w:rsidRPr="00EB0626">
        <w:rPr>
          <w:rFonts w:asciiTheme="minorHAnsi" w:hAnsiTheme="minorHAnsi"/>
          <w:i/>
          <w:iCs/>
          <w:color w:val="000000"/>
          <w:sz w:val="32"/>
          <w:szCs w:val="32"/>
          <w:lang w:val="en-US"/>
        </w:rPr>
        <w:t>Wash your hands carefully</w:t>
      </w:r>
      <w:r w:rsidR="005B383C" w:rsidRPr="00EB0626">
        <w:rPr>
          <w:rFonts w:asciiTheme="minorHAnsi" w:hAnsiTheme="minorHAnsi"/>
          <w:color w:val="000000"/>
          <w:sz w:val="32"/>
          <w:szCs w:val="32"/>
          <w:lang w:val="en-US"/>
        </w:rPr>
        <w:t>; By the back door: </w:t>
      </w:r>
      <w:r w:rsidR="005B383C" w:rsidRPr="00EB0626">
        <w:rPr>
          <w:rFonts w:asciiTheme="minorHAnsi" w:hAnsiTheme="minorHAnsi"/>
          <w:i/>
          <w:iCs/>
          <w:color w:val="000000"/>
          <w:sz w:val="32"/>
          <w:szCs w:val="32"/>
          <w:lang w:val="en-US"/>
        </w:rPr>
        <w:t>Take your shoes off</w:t>
      </w:r>
      <w:r w:rsidR="007838B0" w:rsidRPr="00EB0626">
        <w:rPr>
          <w:rFonts w:asciiTheme="minorHAnsi" w:hAnsiTheme="minorHAnsi"/>
          <w:i/>
          <w:iCs/>
          <w:color w:val="000000"/>
          <w:sz w:val="32"/>
          <w:szCs w:val="32"/>
          <w:lang w:val="en-US"/>
        </w:rPr>
        <w:t xml:space="preserve"> before you come in</w:t>
      </w:r>
      <w:r w:rsidR="005B383C" w:rsidRPr="00EB0626">
        <w:rPr>
          <w:rFonts w:asciiTheme="minorHAnsi" w:hAnsiTheme="minorHAnsi"/>
          <w:i/>
          <w:iCs/>
          <w:color w:val="000000"/>
          <w:sz w:val="32"/>
          <w:szCs w:val="32"/>
          <w:lang w:val="en-US"/>
        </w:rPr>
        <w:t>!</w:t>
      </w:r>
    </w:p>
    <w:p w14:paraId="4C61AF4A" w14:textId="77777777" w:rsidR="003136A0" w:rsidRDefault="003136A0" w:rsidP="003136A0">
      <w:pPr>
        <w:pStyle w:val="NormalWeb"/>
        <w:spacing w:before="0" w:after="0"/>
        <w:rPr>
          <w:rFonts w:ascii="Cambria" w:hAnsi="Cambria"/>
          <w:color w:val="000000"/>
          <w:sz w:val="32"/>
          <w:szCs w:val="32"/>
        </w:rPr>
      </w:pPr>
    </w:p>
    <w:p w14:paraId="5A8E8B5D" w14:textId="298554B0" w:rsidR="003136A0" w:rsidRPr="003136A0" w:rsidRDefault="003136A0" w:rsidP="003136A0">
      <w:pPr>
        <w:pStyle w:val="NormalWeb"/>
        <w:spacing w:before="0" w:after="0"/>
        <w:jc w:val="center"/>
        <w:rPr>
          <w:rFonts w:ascii="Cambria" w:hAnsi="Cambria"/>
          <w:color w:val="000000"/>
          <w:sz w:val="32"/>
          <w:szCs w:val="32"/>
        </w:rPr>
        <w:sectPr w:rsidR="003136A0" w:rsidRPr="003136A0" w:rsidSect="005760CF">
          <w:footerReference w:type="default" r:id="rId7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r>
        <w:rPr>
          <w:i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B0EBEF9" wp14:editId="3EDCA68B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6019800" cy="8801100"/>
            <wp:effectExtent l="25400" t="25400" r="25400" b="38100"/>
            <wp:wrapThrough wrapText="bothSides">
              <wp:wrapPolygon edited="0">
                <wp:start x="-91" y="-62"/>
                <wp:lineTo x="-91" y="21631"/>
                <wp:lineTo x="21600" y="21631"/>
                <wp:lineTo x="21600" y="-62"/>
                <wp:lineTo x="-91" y="-62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801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55A1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DC50" w14:textId="3107FCC1" w:rsidR="003022EF" w:rsidRDefault="00970F47" w:rsidP="00970F47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lastRenderedPageBreak/>
        <w:t>Some Instructions</w:t>
      </w:r>
    </w:p>
    <w:p w14:paraId="2ADE4DF3" w14:textId="77777777" w:rsidR="00970F47" w:rsidRDefault="00970F47" w:rsidP="00970F47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5E99CD78" w14:textId="30ECF7A1" w:rsidR="00970F47" w:rsidRDefault="00970F47" w:rsidP="00970F47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noProof/>
          <w:sz w:val="32"/>
          <w:szCs w:val="32"/>
          <w:lang w:eastAsia="en-GB"/>
        </w:rPr>
        <w:drawing>
          <wp:inline distT="0" distB="0" distL="0" distR="0" wp14:anchorId="21E5AE99" wp14:editId="44358351">
            <wp:extent cx="4133850" cy="3067050"/>
            <wp:effectExtent l="25400" t="25400" r="31750" b="31750"/>
            <wp:docPr id="1" name="Picture 1" descr="Macintosh HD:Users:obrienjim:Desktop:Screen Shot 2020-04-15 at 15.51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reen Shot 2020-04-15 at 15.51.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6C5853" w14:textId="77777777" w:rsidR="00970F47" w:rsidRDefault="00970F47" w:rsidP="00970F47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7641BE20" w14:textId="449C17E4" w:rsidR="00642A11" w:rsidRPr="00642A11" w:rsidRDefault="00642A11" w:rsidP="00642A11">
      <w:pPr>
        <w:spacing w:line="276" w:lineRule="auto"/>
        <w:jc w:val="center"/>
        <w:textAlignment w:val="baseline"/>
        <w:rPr>
          <w:rFonts w:eastAsia="Times New Roman" w:cs="Times New Roman"/>
          <w:sz w:val="32"/>
          <w:szCs w:val="32"/>
        </w:rPr>
      </w:pPr>
      <w:r w:rsidRPr="00F84B0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51067C1" wp14:editId="605BDD93">
            <wp:simplePos x="0" y="0"/>
            <wp:positionH relativeFrom="column">
              <wp:posOffset>118110</wp:posOffset>
            </wp:positionH>
            <wp:positionV relativeFrom="paragraph">
              <wp:posOffset>793750</wp:posOffset>
            </wp:positionV>
            <wp:extent cx="6057900" cy="4203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B07">
        <w:rPr>
          <w:rFonts w:eastAsia="Times New Roman" w:cs="Times New Roman"/>
          <w:sz w:val="32"/>
          <w:szCs w:val="32"/>
        </w:rPr>
        <w:t>2. Push the door open. 1. Walk up to the door. 3 Walk confidently in (unless it’s a giant’s house in which case – RUN AWAY!)</w:t>
      </w:r>
      <w:r>
        <w:rPr>
          <w:rFonts w:eastAsia="Times New Roman" w:cs="Times New Roman"/>
          <w:sz w:val="32"/>
          <w:szCs w:val="32"/>
        </w:rPr>
        <w:t xml:space="preserve"> </w:t>
      </w:r>
      <w:r w:rsidRPr="00F84B07">
        <w:rPr>
          <w:rFonts w:eastAsia="Times New Roman" w:cs="Times New Roman"/>
          <w:sz w:val="32"/>
          <w:szCs w:val="32"/>
        </w:rPr>
        <w:t>How to open a door.</w:t>
      </w:r>
    </w:p>
    <w:p w14:paraId="0E461107" w14:textId="1C644160" w:rsidR="00970F47" w:rsidRDefault="00970F47" w:rsidP="00970F47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4D2CBA78" w14:textId="065CCCAF" w:rsidR="00F755BF" w:rsidRDefault="00F755BF" w:rsidP="00970F47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325A1DBB" wp14:editId="438EB22E">
            <wp:simplePos x="0" y="0"/>
            <wp:positionH relativeFrom="column">
              <wp:posOffset>232410</wp:posOffset>
            </wp:positionH>
            <wp:positionV relativeFrom="paragraph">
              <wp:posOffset>433070</wp:posOffset>
            </wp:positionV>
            <wp:extent cx="6037580" cy="8255000"/>
            <wp:effectExtent l="0" t="0" r="0" b="0"/>
            <wp:wrapTight wrapText="bothSides">
              <wp:wrapPolygon edited="0">
                <wp:start x="0" y="0"/>
                <wp:lineTo x="0" y="21567"/>
                <wp:lineTo x="21536" y="21567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sz w:val="32"/>
          <w:szCs w:val="32"/>
        </w:rPr>
        <w:t xml:space="preserve">Instructions – for my space! </w:t>
      </w:r>
    </w:p>
    <w:p w14:paraId="4814BA31" w14:textId="0E894EAE" w:rsidR="00ED6EAF" w:rsidRDefault="00ED6EAF" w:rsidP="00970F47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66896B15" w14:textId="5E35677D" w:rsidR="003022EF" w:rsidRDefault="00ED6EAF" w:rsidP="00456625">
      <w:pPr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noProof/>
          <w:color w:val="44546A" w:themeColor="text2"/>
          <w:sz w:val="18"/>
          <w:szCs w:val="18"/>
          <w:lang w:eastAsia="en-GB"/>
        </w:rPr>
        <w:drawing>
          <wp:anchor distT="0" distB="0" distL="114300" distR="114300" simplePos="0" relativeHeight="251667456" behindDoc="0" locked="0" layoutInCell="1" allowOverlap="1" wp14:anchorId="7862BA69" wp14:editId="72606A2F">
            <wp:simplePos x="0" y="0"/>
            <wp:positionH relativeFrom="column">
              <wp:posOffset>0</wp:posOffset>
            </wp:positionH>
            <wp:positionV relativeFrom="paragraph">
              <wp:posOffset>6342380</wp:posOffset>
            </wp:positionV>
            <wp:extent cx="3333750" cy="2171700"/>
            <wp:effectExtent l="0" t="0" r="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d-mou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22EF" w:rsidSect="003022EF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1793A" w14:textId="77777777" w:rsidR="00881A21" w:rsidRDefault="00881A21" w:rsidP="00AA0391">
      <w:r>
        <w:separator/>
      </w:r>
    </w:p>
  </w:endnote>
  <w:endnote w:type="continuationSeparator" w:id="0">
    <w:p w14:paraId="4D5FDF34" w14:textId="77777777" w:rsidR="00881A21" w:rsidRDefault="00881A21" w:rsidP="00AA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F51AD" w14:textId="4E6177ED" w:rsidR="00AA0391" w:rsidRPr="00813AC3" w:rsidRDefault="00AA0391" w:rsidP="00AA0391">
    <w:pPr>
      <w:rPr>
        <w:rFonts w:cs="Tahoma"/>
        <w:sz w:val="20"/>
        <w:szCs w:val="20"/>
      </w:rPr>
    </w:pPr>
    <w:r w:rsidRPr="00813AC3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813AC3">
        <w:rPr>
          <w:rStyle w:val="Hyperlink"/>
          <w:rFonts w:cs="Tahoma"/>
          <w:sz w:val="20"/>
          <w:szCs w:val="20"/>
        </w:rPr>
        <w:t>https://wrht.org.uk/hamilton</w:t>
      </w:r>
    </w:hyperlink>
    <w:r w:rsidR="00813AC3">
      <w:rPr>
        <w:rStyle w:val="Hyperlink"/>
        <w:rFonts w:cs="Tahoma"/>
        <w:sz w:val="20"/>
        <w:szCs w:val="20"/>
        <w:u w:val="none"/>
      </w:rPr>
      <w:tab/>
    </w:r>
    <w:r w:rsidR="00813AC3">
      <w:rPr>
        <w:rStyle w:val="Hyperlink"/>
        <w:rFonts w:cs="Tahoma"/>
        <w:sz w:val="20"/>
        <w:szCs w:val="20"/>
        <w:u w:val="none"/>
      </w:rPr>
      <w:tab/>
    </w:r>
    <w:r w:rsidR="00813AC3" w:rsidRPr="00813AC3">
      <w:rPr>
        <w:rStyle w:val="Hyperlink"/>
        <w:rFonts w:cs="Tahoma"/>
        <w:color w:val="auto"/>
        <w:sz w:val="20"/>
        <w:szCs w:val="20"/>
        <w:u w:val="none"/>
      </w:rPr>
      <w:t>Week 6 Day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6DD29" w14:textId="77777777" w:rsidR="00881A21" w:rsidRDefault="00881A21" w:rsidP="00AA0391">
      <w:r>
        <w:separator/>
      </w:r>
    </w:p>
  </w:footnote>
  <w:footnote w:type="continuationSeparator" w:id="0">
    <w:p w14:paraId="01FBB62E" w14:textId="77777777" w:rsidR="00881A21" w:rsidRDefault="00881A21" w:rsidP="00AA0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FCF"/>
    <w:multiLevelType w:val="hybridMultilevel"/>
    <w:tmpl w:val="8756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71101"/>
    <w:multiLevelType w:val="hybridMultilevel"/>
    <w:tmpl w:val="246E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44F1"/>
    <w:multiLevelType w:val="hybridMultilevel"/>
    <w:tmpl w:val="20388D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55CFE"/>
    <w:multiLevelType w:val="hybridMultilevel"/>
    <w:tmpl w:val="88CA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037DA5"/>
    <w:multiLevelType w:val="hybridMultilevel"/>
    <w:tmpl w:val="10A6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A33E1"/>
    <w:multiLevelType w:val="hybridMultilevel"/>
    <w:tmpl w:val="0130DA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F7B58"/>
    <w:multiLevelType w:val="hybridMultilevel"/>
    <w:tmpl w:val="887ED794"/>
    <w:lvl w:ilvl="0" w:tplc="04090003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3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943EDF"/>
    <w:multiLevelType w:val="hybridMultilevel"/>
    <w:tmpl w:val="0614AF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80C75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9B67B7"/>
    <w:multiLevelType w:val="hybridMultilevel"/>
    <w:tmpl w:val="24564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B0CDE"/>
    <w:multiLevelType w:val="hybridMultilevel"/>
    <w:tmpl w:val="DCC6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81DAE"/>
    <w:multiLevelType w:val="hybridMultilevel"/>
    <w:tmpl w:val="414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02B76"/>
    <w:multiLevelType w:val="hybridMultilevel"/>
    <w:tmpl w:val="F37205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D44AAE"/>
    <w:multiLevelType w:val="hybridMultilevel"/>
    <w:tmpl w:val="7F566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3C20F8"/>
    <w:multiLevelType w:val="hybridMultilevel"/>
    <w:tmpl w:val="849A7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007D4C"/>
    <w:multiLevelType w:val="hybridMultilevel"/>
    <w:tmpl w:val="BF06D9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3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7517F4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23"/>
  </w:num>
  <w:num w:numId="4">
    <w:abstractNumId w:val="38"/>
  </w:num>
  <w:num w:numId="5">
    <w:abstractNumId w:val="14"/>
  </w:num>
  <w:num w:numId="6">
    <w:abstractNumId w:val="32"/>
  </w:num>
  <w:num w:numId="7">
    <w:abstractNumId w:val="33"/>
  </w:num>
  <w:num w:numId="8">
    <w:abstractNumId w:val="18"/>
  </w:num>
  <w:num w:numId="9">
    <w:abstractNumId w:val="39"/>
  </w:num>
  <w:num w:numId="10">
    <w:abstractNumId w:val="43"/>
  </w:num>
  <w:num w:numId="11">
    <w:abstractNumId w:val="36"/>
  </w:num>
  <w:num w:numId="12">
    <w:abstractNumId w:val="21"/>
  </w:num>
  <w:num w:numId="13">
    <w:abstractNumId w:val="6"/>
  </w:num>
  <w:num w:numId="14">
    <w:abstractNumId w:val="20"/>
  </w:num>
  <w:num w:numId="15">
    <w:abstractNumId w:val="41"/>
  </w:num>
  <w:num w:numId="16">
    <w:abstractNumId w:val="19"/>
  </w:num>
  <w:num w:numId="17">
    <w:abstractNumId w:val="4"/>
  </w:num>
  <w:num w:numId="18">
    <w:abstractNumId w:val="25"/>
  </w:num>
  <w:num w:numId="19">
    <w:abstractNumId w:val="3"/>
  </w:num>
  <w:num w:numId="20">
    <w:abstractNumId w:val="28"/>
  </w:num>
  <w:num w:numId="21">
    <w:abstractNumId w:val="13"/>
  </w:num>
  <w:num w:numId="22">
    <w:abstractNumId w:val="22"/>
  </w:num>
  <w:num w:numId="23">
    <w:abstractNumId w:val="8"/>
  </w:num>
  <w:num w:numId="24">
    <w:abstractNumId w:val="26"/>
  </w:num>
  <w:num w:numId="25">
    <w:abstractNumId w:val="42"/>
  </w:num>
  <w:num w:numId="26">
    <w:abstractNumId w:val="34"/>
  </w:num>
  <w:num w:numId="27">
    <w:abstractNumId w:val="10"/>
  </w:num>
  <w:num w:numId="28">
    <w:abstractNumId w:val="40"/>
  </w:num>
  <w:num w:numId="29">
    <w:abstractNumId w:val="44"/>
  </w:num>
  <w:num w:numId="30">
    <w:abstractNumId w:val="29"/>
  </w:num>
  <w:num w:numId="31">
    <w:abstractNumId w:val="16"/>
  </w:num>
  <w:num w:numId="32">
    <w:abstractNumId w:val="45"/>
  </w:num>
  <w:num w:numId="33">
    <w:abstractNumId w:val="37"/>
  </w:num>
  <w:num w:numId="34">
    <w:abstractNumId w:val="31"/>
  </w:num>
  <w:num w:numId="35">
    <w:abstractNumId w:val="7"/>
  </w:num>
  <w:num w:numId="36">
    <w:abstractNumId w:val="27"/>
  </w:num>
  <w:num w:numId="37">
    <w:abstractNumId w:val="30"/>
  </w:num>
  <w:num w:numId="38">
    <w:abstractNumId w:val="0"/>
  </w:num>
  <w:num w:numId="39">
    <w:abstractNumId w:val="15"/>
  </w:num>
  <w:num w:numId="40">
    <w:abstractNumId w:val="9"/>
  </w:num>
  <w:num w:numId="41">
    <w:abstractNumId w:val="1"/>
  </w:num>
  <w:num w:numId="42">
    <w:abstractNumId w:val="35"/>
  </w:num>
  <w:num w:numId="43">
    <w:abstractNumId w:val="24"/>
  </w:num>
  <w:num w:numId="44">
    <w:abstractNumId w:val="11"/>
  </w:num>
  <w:num w:numId="45">
    <w:abstractNumId w:val="2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B7E3E"/>
    <w:rsid w:val="000D012A"/>
    <w:rsid w:val="000D6D88"/>
    <w:rsid w:val="000E6862"/>
    <w:rsid w:val="00101D31"/>
    <w:rsid w:val="00124930"/>
    <w:rsid w:val="001343B9"/>
    <w:rsid w:val="00136B97"/>
    <w:rsid w:val="00143376"/>
    <w:rsid w:val="00160968"/>
    <w:rsid w:val="0017495D"/>
    <w:rsid w:val="001923C9"/>
    <w:rsid w:val="001946B9"/>
    <w:rsid w:val="001A0BA7"/>
    <w:rsid w:val="001B026D"/>
    <w:rsid w:val="001B573B"/>
    <w:rsid w:val="001C2675"/>
    <w:rsid w:val="001D1267"/>
    <w:rsid w:val="001D6EBD"/>
    <w:rsid w:val="001F3E54"/>
    <w:rsid w:val="001F6DEE"/>
    <w:rsid w:val="00205A8A"/>
    <w:rsid w:val="00210C89"/>
    <w:rsid w:val="00242C7E"/>
    <w:rsid w:val="002524E1"/>
    <w:rsid w:val="00265314"/>
    <w:rsid w:val="00286838"/>
    <w:rsid w:val="00295B31"/>
    <w:rsid w:val="0029799A"/>
    <w:rsid w:val="002A0130"/>
    <w:rsid w:val="002D02F3"/>
    <w:rsid w:val="002D5C50"/>
    <w:rsid w:val="002D6BBE"/>
    <w:rsid w:val="002E36A2"/>
    <w:rsid w:val="002F355D"/>
    <w:rsid w:val="003022EF"/>
    <w:rsid w:val="003136A0"/>
    <w:rsid w:val="00321747"/>
    <w:rsid w:val="003217D5"/>
    <w:rsid w:val="00327B2E"/>
    <w:rsid w:val="00327D19"/>
    <w:rsid w:val="003556FA"/>
    <w:rsid w:val="00363FC3"/>
    <w:rsid w:val="0036493A"/>
    <w:rsid w:val="0036694F"/>
    <w:rsid w:val="00367DFA"/>
    <w:rsid w:val="00371AD1"/>
    <w:rsid w:val="00374169"/>
    <w:rsid w:val="00396540"/>
    <w:rsid w:val="00397B18"/>
    <w:rsid w:val="003D4444"/>
    <w:rsid w:val="00410AEA"/>
    <w:rsid w:val="00412044"/>
    <w:rsid w:val="00423EF9"/>
    <w:rsid w:val="00424D54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2216"/>
    <w:rsid w:val="004E0C8D"/>
    <w:rsid w:val="0052450D"/>
    <w:rsid w:val="00534D7A"/>
    <w:rsid w:val="0054623F"/>
    <w:rsid w:val="00546C8E"/>
    <w:rsid w:val="005648E6"/>
    <w:rsid w:val="00570929"/>
    <w:rsid w:val="00571E1F"/>
    <w:rsid w:val="005760CF"/>
    <w:rsid w:val="00585733"/>
    <w:rsid w:val="00590DD0"/>
    <w:rsid w:val="005A00DB"/>
    <w:rsid w:val="005A6BBA"/>
    <w:rsid w:val="005B383C"/>
    <w:rsid w:val="005D19DB"/>
    <w:rsid w:val="005D5072"/>
    <w:rsid w:val="005E65A8"/>
    <w:rsid w:val="005F4A43"/>
    <w:rsid w:val="00602458"/>
    <w:rsid w:val="006071C6"/>
    <w:rsid w:val="006238C2"/>
    <w:rsid w:val="00642A11"/>
    <w:rsid w:val="0064658C"/>
    <w:rsid w:val="00653B4B"/>
    <w:rsid w:val="00657019"/>
    <w:rsid w:val="00666206"/>
    <w:rsid w:val="006853E0"/>
    <w:rsid w:val="006873FA"/>
    <w:rsid w:val="00691461"/>
    <w:rsid w:val="00695598"/>
    <w:rsid w:val="006A2408"/>
    <w:rsid w:val="006B1711"/>
    <w:rsid w:val="006B1FF0"/>
    <w:rsid w:val="006C5424"/>
    <w:rsid w:val="006E2B55"/>
    <w:rsid w:val="006E4516"/>
    <w:rsid w:val="006F0B0E"/>
    <w:rsid w:val="00702E84"/>
    <w:rsid w:val="00705141"/>
    <w:rsid w:val="007111FD"/>
    <w:rsid w:val="00731D48"/>
    <w:rsid w:val="00731FB3"/>
    <w:rsid w:val="007475EA"/>
    <w:rsid w:val="00762B18"/>
    <w:rsid w:val="007838B0"/>
    <w:rsid w:val="00786203"/>
    <w:rsid w:val="00790E5D"/>
    <w:rsid w:val="007A0AFD"/>
    <w:rsid w:val="007A46E7"/>
    <w:rsid w:val="007C332E"/>
    <w:rsid w:val="007E021C"/>
    <w:rsid w:val="007E2824"/>
    <w:rsid w:val="00813AC3"/>
    <w:rsid w:val="00826575"/>
    <w:rsid w:val="008318C4"/>
    <w:rsid w:val="0084589C"/>
    <w:rsid w:val="00851BCF"/>
    <w:rsid w:val="00863953"/>
    <w:rsid w:val="008770C4"/>
    <w:rsid w:val="00881A21"/>
    <w:rsid w:val="00884EB7"/>
    <w:rsid w:val="008853DD"/>
    <w:rsid w:val="008858A0"/>
    <w:rsid w:val="008A31B6"/>
    <w:rsid w:val="008A7BBA"/>
    <w:rsid w:val="008B505B"/>
    <w:rsid w:val="008D7F07"/>
    <w:rsid w:val="008E7797"/>
    <w:rsid w:val="009029CB"/>
    <w:rsid w:val="009164FB"/>
    <w:rsid w:val="009228D8"/>
    <w:rsid w:val="00936174"/>
    <w:rsid w:val="00952B5E"/>
    <w:rsid w:val="00954BCC"/>
    <w:rsid w:val="009559ED"/>
    <w:rsid w:val="00966577"/>
    <w:rsid w:val="00970F47"/>
    <w:rsid w:val="00993A4A"/>
    <w:rsid w:val="009A1C82"/>
    <w:rsid w:val="009A21F3"/>
    <w:rsid w:val="009B7AB8"/>
    <w:rsid w:val="009B7FD6"/>
    <w:rsid w:val="009E1A36"/>
    <w:rsid w:val="009F29E5"/>
    <w:rsid w:val="00A13169"/>
    <w:rsid w:val="00A17215"/>
    <w:rsid w:val="00A24CA4"/>
    <w:rsid w:val="00A54E5D"/>
    <w:rsid w:val="00A6386F"/>
    <w:rsid w:val="00A64DFE"/>
    <w:rsid w:val="00A7199C"/>
    <w:rsid w:val="00A74518"/>
    <w:rsid w:val="00A851BD"/>
    <w:rsid w:val="00AA0391"/>
    <w:rsid w:val="00AB1629"/>
    <w:rsid w:val="00AB367F"/>
    <w:rsid w:val="00AB4C24"/>
    <w:rsid w:val="00AC1AEE"/>
    <w:rsid w:val="00AC1AF0"/>
    <w:rsid w:val="00AD392C"/>
    <w:rsid w:val="00AF19EE"/>
    <w:rsid w:val="00B21D43"/>
    <w:rsid w:val="00B247D8"/>
    <w:rsid w:val="00B424D6"/>
    <w:rsid w:val="00B747B5"/>
    <w:rsid w:val="00B74AEA"/>
    <w:rsid w:val="00B83120"/>
    <w:rsid w:val="00B83804"/>
    <w:rsid w:val="00BA22BB"/>
    <w:rsid w:val="00BA6A31"/>
    <w:rsid w:val="00BB781E"/>
    <w:rsid w:val="00BC4C82"/>
    <w:rsid w:val="00BC7EBE"/>
    <w:rsid w:val="00C07B73"/>
    <w:rsid w:val="00C13575"/>
    <w:rsid w:val="00C33F27"/>
    <w:rsid w:val="00C44494"/>
    <w:rsid w:val="00C473CA"/>
    <w:rsid w:val="00C51F30"/>
    <w:rsid w:val="00C62B36"/>
    <w:rsid w:val="00C71BBA"/>
    <w:rsid w:val="00C72910"/>
    <w:rsid w:val="00C80DFA"/>
    <w:rsid w:val="00C80F80"/>
    <w:rsid w:val="00C90EA3"/>
    <w:rsid w:val="00C93905"/>
    <w:rsid w:val="00CC3D4F"/>
    <w:rsid w:val="00CD3CFD"/>
    <w:rsid w:val="00CD69BC"/>
    <w:rsid w:val="00CE4E58"/>
    <w:rsid w:val="00CF349B"/>
    <w:rsid w:val="00D12176"/>
    <w:rsid w:val="00D2460F"/>
    <w:rsid w:val="00D2468B"/>
    <w:rsid w:val="00D30F22"/>
    <w:rsid w:val="00D31E8B"/>
    <w:rsid w:val="00D40955"/>
    <w:rsid w:val="00D53C03"/>
    <w:rsid w:val="00D6055C"/>
    <w:rsid w:val="00D61595"/>
    <w:rsid w:val="00D71CCA"/>
    <w:rsid w:val="00D74EAF"/>
    <w:rsid w:val="00D90F30"/>
    <w:rsid w:val="00DC1DB1"/>
    <w:rsid w:val="00DC7647"/>
    <w:rsid w:val="00DD01A1"/>
    <w:rsid w:val="00DD4EE6"/>
    <w:rsid w:val="00DF2FD4"/>
    <w:rsid w:val="00E15330"/>
    <w:rsid w:val="00E212D5"/>
    <w:rsid w:val="00E23427"/>
    <w:rsid w:val="00E41468"/>
    <w:rsid w:val="00E47136"/>
    <w:rsid w:val="00E60A8D"/>
    <w:rsid w:val="00E862F7"/>
    <w:rsid w:val="00E901C8"/>
    <w:rsid w:val="00EA0B58"/>
    <w:rsid w:val="00EA4012"/>
    <w:rsid w:val="00EA69F7"/>
    <w:rsid w:val="00EB0626"/>
    <w:rsid w:val="00ED6EAF"/>
    <w:rsid w:val="00EE227B"/>
    <w:rsid w:val="00EE314F"/>
    <w:rsid w:val="00F11351"/>
    <w:rsid w:val="00F66944"/>
    <w:rsid w:val="00F67626"/>
    <w:rsid w:val="00F755BF"/>
    <w:rsid w:val="00F84B07"/>
    <w:rsid w:val="00FB03A3"/>
    <w:rsid w:val="00FC7C97"/>
    <w:rsid w:val="00FD4FE4"/>
    <w:rsid w:val="00FE08B4"/>
    <w:rsid w:val="00FE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70CA4EF4-4FAD-9946-9342-46D5FA271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03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391"/>
  </w:style>
  <w:style w:type="paragraph" w:styleId="Footer">
    <w:name w:val="footer"/>
    <w:basedOn w:val="Normal"/>
    <w:link w:val="FooterChar"/>
    <w:uiPriority w:val="99"/>
    <w:unhideWhenUsed/>
    <w:rsid w:val="00AA03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5</cp:revision>
  <dcterms:created xsi:type="dcterms:W3CDTF">2020-04-20T12:45:00Z</dcterms:created>
  <dcterms:modified xsi:type="dcterms:W3CDTF">2020-04-20T19:29:00Z</dcterms:modified>
</cp:coreProperties>
</file>