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131" w:rsidRPr="006F3C67" w:rsidRDefault="00656131">
      <w:pPr>
        <w:rPr>
          <w:rFonts w:ascii="Trebuchet MS" w:hAnsi="Trebuchet MS"/>
          <w:sz w:val="22"/>
          <w:szCs w:val="22"/>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9"/>
      </w:tblGrid>
      <w:tr w:rsidR="008B792C" w:rsidRPr="006F3C67" w:rsidTr="00FE27A1">
        <w:trPr>
          <w:trHeight w:val="268"/>
        </w:trPr>
        <w:tc>
          <w:tcPr>
            <w:tcW w:w="15309" w:type="dxa"/>
            <w:shd w:val="clear" w:color="auto" w:fill="auto"/>
          </w:tcPr>
          <w:p w:rsidR="008B792C" w:rsidRPr="006F3C67" w:rsidRDefault="009478D2" w:rsidP="00FE27A1">
            <w:pPr>
              <w:spacing w:before="60" w:after="60"/>
              <w:jc w:val="center"/>
              <w:rPr>
                <w:rFonts w:ascii="Trebuchet MS" w:hAnsi="Trebuchet MS" w:cs="Arial"/>
                <w:sz w:val="22"/>
                <w:szCs w:val="22"/>
              </w:rPr>
            </w:pPr>
            <w:r>
              <w:rPr>
                <w:rFonts w:ascii="Trebuchet MS" w:hAnsi="Trebuchet MS"/>
                <w:noProof/>
                <w:sz w:val="22"/>
                <w:szCs w:val="22"/>
              </w:rPr>
              <w:drawing>
                <wp:inline distT="0" distB="0" distL="0" distR="0">
                  <wp:extent cx="1276985" cy="1268095"/>
                  <wp:effectExtent l="0" t="0" r="0" b="8255"/>
                  <wp:docPr id="3" name="Picture 3" descr="U:\My Documents\2018 - 2019\Le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My Documents\2018 - 2019\Letter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985" cy="1268095"/>
                          </a:xfrm>
                          <a:prstGeom prst="rect">
                            <a:avLst/>
                          </a:prstGeom>
                          <a:noFill/>
                          <a:ln>
                            <a:noFill/>
                          </a:ln>
                        </pic:spPr>
                      </pic:pic>
                    </a:graphicData>
                  </a:graphic>
                </wp:inline>
              </w:drawing>
            </w:r>
          </w:p>
          <w:p w:rsidR="008B792C" w:rsidRPr="006F3C67" w:rsidRDefault="008B792C" w:rsidP="00FE27A1">
            <w:pPr>
              <w:spacing w:before="60" w:after="60"/>
              <w:jc w:val="center"/>
              <w:rPr>
                <w:rFonts w:ascii="Trebuchet MS" w:hAnsi="Trebuchet MS" w:cs="Arial"/>
                <w:sz w:val="22"/>
                <w:szCs w:val="22"/>
              </w:rPr>
            </w:pPr>
          </w:p>
          <w:p w:rsidR="008B792C" w:rsidRPr="006F3C67" w:rsidRDefault="008B792C" w:rsidP="00FE27A1">
            <w:pPr>
              <w:spacing w:before="60" w:after="60"/>
              <w:jc w:val="center"/>
              <w:rPr>
                <w:rFonts w:ascii="Trebuchet MS" w:hAnsi="Trebuchet MS" w:cs="Arial"/>
                <w:b/>
                <w:sz w:val="22"/>
                <w:szCs w:val="22"/>
              </w:rPr>
            </w:pPr>
            <w:r w:rsidRPr="006F3C67">
              <w:rPr>
                <w:rFonts w:ascii="Trebuchet MS" w:hAnsi="Trebuchet MS" w:cs="Arial"/>
                <w:b/>
                <w:sz w:val="22"/>
                <w:szCs w:val="22"/>
              </w:rPr>
              <w:t>Horton Grange Primary School</w:t>
            </w:r>
          </w:p>
          <w:p w:rsidR="008B792C" w:rsidRPr="006F3C67" w:rsidRDefault="008B792C" w:rsidP="00FE27A1">
            <w:pPr>
              <w:spacing w:before="60" w:after="60"/>
              <w:jc w:val="center"/>
              <w:rPr>
                <w:rFonts w:ascii="Trebuchet MS" w:hAnsi="Trebuchet MS" w:cs="Arial"/>
                <w:sz w:val="22"/>
                <w:szCs w:val="22"/>
              </w:rPr>
            </w:pPr>
            <w:r w:rsidRPr="006F3C67">
              <w:rPr>
                <w:rFonts w:ascii="Trebuchet MS" w:hAnsi="Trebuchet MS" w:cs="Arial"/>
                <w:sz w:val="22"/>
                <w:szCs w:val="22"/>
              </w:rPr>
              <w:t>Spencer Road, Bradford, West Yorkshire, BD7 2EU</w:t>
            </w:r>
          </w:p>
          <w:p w:rsidR="008B792C" w:rsidRPr="006F3C67" w:rsidRDefault="008B792C" w:rsidP="00FE27A1">
            <w:pPr>
              <w:jc w:val="center"/>
              <w:rPr>
                <w:rFonts w:ascii="Trebuchet MS" w:hAnsi="Trebuchet MS" w:cs="Arial"/>
                <w:sz w:val="22"/>
                <w:szCs w:val="22"/>
              </w:rPr>
            </w:pPr>
            <w:r w:rsidRPr="006F3C67">
              <w:rPr>
                <w:rFonts w:ascii="Trebuchet MS" w:hAnsi="Trebuchet MS" w:cs="Arial"/>
                <w:sz w:val="22"/>
                <w:szCs w:val="22"/>
              </w:rPr>
              <w:t>Telephone: 01274 573287</w:t>
            </w:r>
          </w:p>
          <w:p w:rsidR="008B792C" w:rsidRPr="006F3C67" w:rsidRDefault="008B792C" w:rsidP="00FE27A1">
            <w:pPr>
              <w:jc w:val="center"/>
              <w:rPr>
                <w:rFonts w:ascii="Trebuchet MS" w:hAnsi="Trebuchet MS" w:cs="Arial"/>
                <w:sz w:val="22"/>
                <w:szCs w:val="22"/>
              </w:rPr>
            </w:pPr>
            <w:r w:rsidRPr="006F3C67">
              <w:rPr>
                <w:rFonts w:ascii="Trebuchet MS" w:hAnsi="Trebuchet MS" w:cs="Arial"/>
                <w:sz w:val="22"/>
                <w:szCs w:val="22"/>
              </w:rPr>
              <w:t>Fax: 01274 521826</w:t>
            </w:r>
          </w:p>
          <w:p w:rsidR="008B792C" w:rsidRPr="006F3C67" w:rsidRDefault="008B792C" w:rsidP="00FE27A1">
            <w:pPr>
              <w:jc w:val="center"/>
              <w:rPr>
                <w:rFonts w:ascii="Trebuchet MS" w:hAnsi="Trebuchet MS" w:cs="Arial"/>
                <w:sz w:val="22"/>
                <w:szCs w:val="22"/>
              </w:rPr>
            </w:pPr>
            <w:r w:rsidRPr="006F3C67">
              <w:rPr>
                <w:rFonts w:ascii="Trebuchet MS" w:hAnsi="Trebuchet MS" w:cs="Arial"/>
                <w:sz w:val="22"/>
                <w:szCs w:val="22"/>
              </w:rPr>
              <w:t xml:space="preserve">Email: </w:t>
            </w:r>
            <w:r w:rsidR="00AA22CF">
              <w:rPr>
                <w:rFonts w:ascii="Trebuchet MS" w:hAnsi="Trebuchet MS" w:cs="Arial"/>
                <w:color w:val="0000FF"/>
                <w:sz w:val="22"/>
                <w:szCs w:val="22"/>
                <w:u w:val="single"/>
              </w:rPr>
              <w:t>office@hortongrangeacademy.co.</w:t>
            </w:r>
            <w:r w:rsidRPr="006F3C67">
              <w:rPr>
                <w:rFonts w:ascii="Trebuchet MS" w:hAnsi="Trebuchet MS" w:cs="Arial"/>
                <w:color w:val="0000FF"/>
                <w:sz w:val="22"/>
                <w:szCs w:val="22"/>
                <w:u w:val="single"/>
              </w:rPr>
              <w:t>uk</w:t>
            </w:r>
          </w:p>
          <w:p w:rsidR="008B792C" w:rsidRPr="006F3C67" w:rsidRDefault="008B792C" w:rsidP="00FE27A1">
            <w:pPr>
              <w:spacing w:before="60" w:after="60"/>
              <w:jc w:val="center"/>
              <w:rPr>
                <w:rFonts w:ascii="Trebuchet MS" w:hAnsi="Trebuchet MS" w:cs="Arial"/>
                <w:b/>
                <w:sz w:val="22"/>
                <w:szCs w:val="22"/>
              </w:rPr>
            </w:pPr>
            <w:r w:rsidRPr="006F3C67">
              <w:rPr>
                <w:rFonts w:ascii="Trebuchet MS" w:hAnsi="Trebuchet MS" w:cs="Arial"/>
                <w:sz w:val="22"/>
                <w:szCs w:val="22"/>
              </w:rPr>
              <w:t xml:space="preserve">Website:  </w:t>
            </w:r>
            <w:hyperlink r:id="rId9" w:history="1">
              <w:r w:rsidR="009478D2" w:rsidRPr="00AC4374">
                <w:rPr>
                  <w:rStyle w:val="Hyperlink"/>
                  <w:rFonts w:ascii="Trebuchet MS" w:hAnsi="Trebuchet MS" w:cs="Arial"/>
                  <w:sz w:val="22"/>
                  <w:szCs w:val="22"/>
                </w:rPr>
                <w:t>www.hortongran</w:t>
              </w:r>
              <w:r w:rsidR="009478D2" w:rsidRPr="00AC4374">
                <w:rPr>
                  <w:rStyle w:val="Hyperlink"/>
                  <w:rFonts w:ascii="Trebuchet MS" w:hAnsi="Trebuchet MS" w:cs="Arial"/>
                  <w:sz w:val="22"/>
                  <w:szCs w:val="22"/>
                </w:rPr>
                <w:t>g</w:t>
              </w:r>
              <w:r w:rsidR="009478D2" w:rsidRPr="00AC4374">
                <w:rPr>
                  <w:rStyle w:val="Hyperlink"/>
                  <w:rFonts w:ascii="Trebuchet MS" w:hAnsi="Trebuchet MS" w:cs="Arial"/>
                  <w:sz w:val="22"/>
                  <w:szCs w:val="22"/>
                </w:rPr>
                <w:t>eacademy.co.uk</w:t>
              </w:r>
            </w:hyperlink>
          </w:p>
          <w:p w:rsidR="008B792C" w:rsidRPr="006F3C67" w:rsidRDefault="00AA22CF" w:rsidP="00FE27A1">
            <w:pPr>
              <w:spacing w:before="60" w:after="60"/>
              <w:jc w:val="center"/>
              <w:rPr>
                <w:rFonts w:ascii="Trebuchet MS" w:hAnsi="Trebuchet MS" w:cs="Arial"/>
                <w:sz w:val="22"/>
                <w:szCs w:val="22"/>
              </w:rPr>
            </w:pPr>
            <w:r>
              <w:rPr>
                <w:rFonts w:ascii="Trebuchet MS" w:hAnsi="Trebuchet MS" w:cs="Arial"/>
                <w:sz w:val="22"/>
                <w:szCs w:val="22"/>
              </w:rPr>
              <w:t>CEO</w:t>
            </w:r>
            <w:r w:rsidR="008B792C" w:rsidRPr="006F3C67">
              <w:rPr>
                <w:rFonts w:ascii="Trebuchet MS" w:hAnsi="Trebuchet MS" w:cs="Arial"/>
                <w:sz w:val="22"/>
                <w:szCs w:val="22"/>
              </w:rPr>
              <w:t>: Mr D. Jacques</w:t>
            </w:r>
          </w:p>
          <w:p w:rsidR="008B792C" w:rsidRPr="006F3C67" w:rsidRDefault="00AA22CF" w:rsidP="00FE27A1">
            <w:pPr>
              <w:spacing w:before="60" w:after="60"/>
              <w:jc w:val="center"/>
              <w:rPr>
                <w:rFonts w:ascii="Trebuchet MS" w:hAnsi="Trebuchet MS" w:cs="Arial"/>
                <w:sz w:val="22"/>
                <w:szCs w:val="22"/>
              </w:rPr>
            </w:pPr>
            <w:r>
              <w:rPr>
                <w:rFonts w:ascii="Trebuchet MS" w:hAnsi="Trebuchet MS" w:cs="Arial"/>
                <w:sz w:val="22"/>
                <w:szCs w:val="22"/>
              </w:rPr>
              <w:t>Hea</w:t>
            </w:r>
            <w:r w:rsidR="00D00D87">
              <w:rPr>
                <w:rFonts w:ascii="Trebuchet MS" w:hAnsi="Trebuchet MS" w:cs="Arial"/>
                <w:sz w:val="22"/>
                <w:szCs w:val="22"/>
              </w:rPr>
              <w:t>d</w:t>
            </w:r>
            <w:r>
              <w:rPr>
                <w:rFonts w:ascii="Trebuchet MS" w:hAnsi="Trebuchet MS" w:cs="Arial"/>
                <w:sz w:val="22"/>
                <w:szCs w:val="22"/>
              </w:rPr>
              <w:t>teacher</w:t>
            </w:r>
            <w:r w:rsidR="008B792C" w:rsidRPr="006F3C67">
              <w:rPr>
                <w:rFonts w:ascii="Trebuchet MS" w:hAnsi="Trebuchet MS" w:cs="Arial"/>
                <w:sz w:val="22"/>
                <w:szCs w:val="22"/>
              </w:rPr>
              <w:t>: Mrs C. Stephenson</w:t>
            </w:r>
          </w:p>
          <w:p w:rsidR="006C3F16" w:rsidRPr="006F3C67" w:rsidRDefault="006C3F16" w:rsidP="00FE27A1">
            <w:pPr>
              <w:spacing w:before="60" w:after="60"/>
              <w:jc w:val="center"/>
              <w:rPr>
                <w:rFonts w:ascii="Trebuchet MS" w:hAnsi="Trebuchet MS" w:cs="Arial"/>
                <w:sz w:val="22"/>
                <w:szCs w:val="22"/>
              </w:rPr>
            </w:pPr>
          </w:p>
          <w:p w:rsidR="006C3F16" w:rsidRPr="006F3C67" w:rsidRDefault="00BD0AE4" w:rsidP="00FE27A1">
            <w:pPr>
              <w:spacing w:before="60" w:after="60"/>
              <w:jc w:val="center"/>
              <w:rPr>
                <w:rFonts w:ascii="Trebuchet MS" w:hAnsi="Trebuchet MS" w:cs="Arial"/>
                <w:sz w:val="22"/>
                <w:szCs w:val="22"/>
              </w:rPr>
            </w:pPr>
            <w:r w:rsidRPr="006F3C67">
              <w:rPr>
                <w:rFonts w:ascii="Trebuchet MS" w:hAnsi="Trebuchet MS" w:cs="Arial"/>
                <w:sz w:val="22"/>
                <w:szCs w:val="22"/>
              </w:rPr>
              <w:t>SENDco :</w:t>
            </w:r>
            <w:r w:rsidR="006C3F16" w:rsidRPr="006F3C67">
              <w:rPr>
                <w:rFonts w:ascii="Trebuchet MS" w:hAnsi="Trebuchet MS" w:cs="Arial"/>
                <w:sz w:val="22"/>
                <w:szCs w:val="22"/>
              </w:rPr>
              <w:t>Rebecca Marshall</w:t>
            </w:r>
          </w:p>
          <w:p w:rsidR="00BD0AE4" w:rsidRPr="006F3C67" w:rsidRDefault="00BD0AE4" w:rsidP="00BD0AE4">
            <w:pPr>
              <w:spacing w:before="60" w:after="60"/>
              <w:jc w:val="center"/>
              <w:rPr>
                <w:rFonts w:ascii="Trebuchet MS" w:hAnsi="Trebuchet MS" w:cs="Arial"/>
                <w:sz w:val="22"/>
                <w:szCs w:val="22"/>
              </w:rPr>
            </w:pPr>
          </w:p>
          <w:p w:rsidR="008B792C" w:rsidRPr="006F3C67" w:rsidRDefault="008B792C" w:rsidP="00FE27A1">
            <w:pPr>
              <w:spacing w:before="60" w:after="60"/>
              <w:jc w:val="center"/>
              <w:rPr>
                <w:rFonts w:ascii="Trebuchet MS" w:hAnsi="Trebuchet MS" w:cs="Arial"/>
                <w:sz w:val="22"/>
                <w:szCs w:val="22"/>
              </w:rPr>
            </w:pPr>
          </w:p>
          <w:p w:rsidR="008B792C" w:rsidRPr="006F3C67" w:rsidRDefault="002E4187" w:rsidP="00FE27A1">
            <w:pPr>
              <w:spacing w:before="60" w:after="60"/>
              <w:jc w:val="center"/>
              <w:rPr>
                <w:rFonts w:ascii="Trebuchet MS" w:hAnsi="Trebuchet MS" w:cs="Arial"/>
                <w:b/>
                <w:sz w:val="22"/>
                <w:szCs w:val="22"/>
              </w:rPr>
            </w:pPr>
            <w:r w:rsidRPr="006F3C67">
              <w:rPr>
                <w:rFonts w:ascii="Trebuchet MS" w:hAnsi="Trebuchet MS" w:cs="Arial"/>
                <w:b/>
                <w:sz w:val="22"/>
                <w:szCs w:val="22"/>
              </w:rPr>
              <w:t>SEND Information Report</w:t>
            </w:r>
            <w:r w:rsidR="00BD0AE4" w:rsidRPr="006F3C67">
              <w:rPr>
                <w:rFonts w:ascii="Trebuchet MS" w:hAnsi="Trebuchet MS" w:cs="Arial"/>
                <w:b/>
                <w:sz w:val="22"/>
                <w:szCs w:val="22"/>
              </w:rPr>
              <w:t xml:space="preserve"> </w:t>
            </w:r>
            <w:r w:rsidR="009478D2">
              <w:rPr>
                <w:rFonts w:ascii="Trebuchet MS" w:hAnsi="Trebuchet MS" w:cs="Arial"/>
                <w:b/>
                <w:sz w:val="22"/>
                <w:szCs w:val="22"/>
              </w:rPr>
              <w:t>March 2019</w:t>
            </w:r>
            <w:bookmarkStart w:id="0" w:name="_GoBack"/>
            <w:bookmarkEnd w:id="0"/>
          </w:p>
          <w:p w:rsidR="006C3F16" w:rsidRPr="006F3C67" w:rsidRDefault="006C3F16" w:rsidP="00FE27A1">
            <w:pPr>
              <w:spacing w:before="60" w:after="60"/>
              <w:jc w:val="center"/>
              <w:rPr>
                <w:rFonts w:ascii="Trebuchet MS" w:hAnsi="Trebuchet MS" w:cs="Arial"/>
                <w:b/>
                <w:sz w:val="22"/>
                <w:szCs w:val="22"/>
              </w:rPr>
            </w:pPr>
          </w:p>
          <w:p w:rsidR="006C3F16" w:rsidRPr="006F3C67" w:rsidRDefault="006C3F16" w:rsidP="00FE27A1">
            <w:pPr>
              <w:spacing w:before="60" w:after="60"/>
              <w:jc w:val="center"/>
              <w:rPr>
                <w:rFonts w:ascii="Trebuchet MS" w:hAnsi="Trebuchet MS" w:cs="Arial"/>
                <w:b/>
                <w:sz w:val="22"/>
                <w:szCs w:val="22"/>
              </w:rPr>
            </w:pPr>
          </w:p>
          <w:p w:rsidR="006C3F16" w:rsidRPr="006F3C67" w:rsidRDefault="006C3F16" w:rsidP="00FE27A1">
            <w:pPr>
              <w:spacing w:before="60" w:after="60"/>
              <w:jc w:val="center"/>
              <w:rPr>
                <w:rFonts w:ascii="Trebuchet MS" w:hAnsi="Trebuchet MS" w:cs="Arial"/>
                <w:b/>
                <w:sz w:val="22"/>
                <w:szCs w:val="22"/>
              </w:rPr>
            </w:pPr>
            <w:r w:rsidRPr="006F3C67">
              <w:rPr>
                <w:rFonts w:ascii="Trebuchet MS" w:hAnsi="Trebuchet MS" w:cs="Arial"/>
                <w:b/>
                <w:sz w:val="22"/>
                <w:szCs w:val="22"/>
              </w:rPr>
              <w:t>For information about Horton Grange Primary School’s SEND policy and our SEND local offer, please see the school website.</w:t>
            </w:r>
          </w:p>
          <w:p w:rsidR="002E4187" w:rsidRPr="006F3C67" w:rsidRDefault="002E4187" w:rsidP="00FE27A1">
            <w:pPr>
              <w:spacing w:before="60" w:after="60"/>
              <w:jc w:val="center"/>
              <w:rPr>
                <w:rFonts w:ascii="Trebuchet MS" w:hAnsi="Trebuchet MS" w:cs="Arial"/>
                <w:b/>
                <w:sz w:val="22"/>
                <w:szCs w:val="22"/>
              </w:rPr>
            </w:pPr>
          </w:p>
          <w:p w:rsidR="006C3F16" w:rsidRPr="006F3C67" w:rsidRDefault="006C3F16" w:rsidP="00FE27A1">
            <w:pPr>
              <w:spacing w:before="60" w:after="60"/>
              <w:jc w:val="center"/>
              <w:rPr>
                <w:rFonts w:ascii="Trebuchet MS" w:hAnsi="Trebuchet MS" w:cs="Arial"/>
                <w:b/>
                <w:sz w:val="22"/>
                <w:szCs w:val="22"/>
              </w:rPr>
            </w:pPr>
          </w:p>
          <w:p w:rsidR="008B792C" w:rsidRPr="006F3C67" w:rsidRDefault="008B792C" w:rsidP="00FE27A1">
            <w:pPr>
              <w:spacing w:before="60" w:after="60"/>
              <w:jc w:val="center"/>
              <w:rPr>
                <w:rFonts w:ascii="Trebuchet MS" w:hAnsi="Trebuchet MS" w:cs="Arial"/>
                <w:b/>
                <w:sz w:val="22"/>
                <w:szCs w:val="22"/>
              </w:rPr>
            </w:pPr>
          </w:p>
          <w:p w:rsidR="00940C30" w:rsidRPr="006F3C67" w:rsidRDefault="00940C30" w:rsidP="00FE27A1">
            <w:pPr>
              <w:spacing w:before="60" w:after="60"/>
              <w:jc w:val="center"/>
              <w:rPr>
                <w:rFonts w:ascii="Trebuchet MS" w:hAnsi="Trebuchet MS" w:cs="Arial"/>
                <w:b/>
                <w:sz w:val="22"/>
                <w:szCs w:val="22"/>
              </w:rPr>
            </w:pPr>
          </w:p>
          <w:p w:rsidR="00940C30" w:rsidRPr="006F3C67" w:rsidRDefault="00940C30" w:rsidP="00016471">
            <w:pPr>
              <w:spacing w:before="60" w:after="60"/>
              <w:rPr>
                <w:rFonts w:ascii="Trebuchet MS" w:hAnsi="Trebuchet MS" w:cs="Arial"/>
                <w:b/>
                <w:sz w:val="22"/>
                <w:szCs w:val="22"/>
              </w:rPr>
            </w:pPr>
          </w:p>
        </w:tc>
      </w:tr>
      <w:tr w:rsidR="008B792C" w:rsidRPr="006F3C67" w:rsidTr="00A50D36">
        <w:trPr>
          <w:trHeight w:val="9493"/>
        </w:trPr>
        <w:tc>
          <w:tcPr>
            <w:tcW w:w="15309" w:type="dxa"/>
            <w:shd w:val="clear" w:color="auto" w:fill="auto"/>
          </w:tcPr>
          <w:p w:rsidR="002E4187" w:rsidRPr="006F3C67" w:rsidRDefault="002E4187" w:rsidP="00016471">
            <w:pPr>
              <w:spacing w:before="60" w:after="120"/>
              <w:rPr>
                <w:rFonts w:ascii="Trebuchet MS" w:hAnsi="Trebuchet MS" w:cs="Arial"/>
                <w:b/>
                <w:sz w:val="22"/>
                <w:szCs w:val="22"/>
                <w:u w:val="single"/>
              </w:rPr>
            </w:pPr>
            <w:r w:rsidRPr="006F3C67">
              <w:rPr>
                <w:rFonts w:ascii="Trebuchet MS" w:hAnsi="Trebuchet MS" w:cs="Arial"/>
                <w:b/>
                <w:sz w:val="22"/>
                <w:szCs w:val="22"/>
                <w:u w:val="single"/>
              </w:rPr>
              <w:lastRenderedPageBreak/>
              <w:t>What kinds of Special Needs and Difficulties do we cater for at Horton Grange Primary School?</w:t>
            </w:r>
          </w:p>
          <w:p w:rsidR="00B02515" w:rsidRPr="006F3C67" w:rsidRDefault="002E4187" w:rsidP="00016471">
            <w:pPr>
              <w:spacing w:before="60" w:after="120"/>
              <w:rPr>
                <w:rFonts w:ascii="Trebuchet MS" w:hAnsi="Trebuchet MS" w:cs="Arial"/>
                <w:sz w:val="22"/>
                <w:szCs w:val="22"/>
              </w:rPr>
            </w:pPr>
            <w:r w:rsidRPr="006F3C67">
              <w:rPr>
                <w:rFonts w:ascii="Trebuchet MS" w:hAnsi="Trebuchet MS" w:cs="Arial"/>
                <w:sz w:val="22"/>
                <w:szCs w:val="22"/>
              </w:rPr>
              <w:t>We c</w:t>
            </w:r>
            <w:r w:rsidR="00B02515" w:rsidRPr="006F3C67">
              <w:rPr>
                <w:rFonts w:ascii="Trebuchet MS" w:hAnsi="Trebuchet MS" w:cs="Arial"/>
                <w:sz w:val="22"/>
                <w:szCs w:val="22"/>
              </w:rPr>
              <w:t>ater for a wide range of needs</w:t>
            </w:r>
            <w:r w:rsidRPr="006F3C67">
              <w:rPr>
                <w:rFonts w:ascii="Trebuchet MS" w:hAnsi="Trebuchet MS" w:cs="Arial"/>
                <w:sz w:val="22"/>
                <w:szCs w:val="22"/>
              </w:rPr>
              <w:t xml:space="preserve"> i</w:t>
            </w:r>
            <w:r w:rsidR="00B02515" w:rsidRPr="006F3C67">
              <w:rPr>
                <w:rFonts w:ascii="Trebuchet MS" w:hAnsi="Trebuchet MS" w:cs="Arial"/>
                <w:sz w:val="22"/>
                <w:szCs w:val="22"/>
              </w:rPr>
              <w:t>ncluding cognition and learning;</w:t>
            </w:r>
            <w:r w:rsidRPr="006F3C67">
              <w:rPr>
                <w:rFonts w:ascii="Trebuchet MS" w:hAnsi="Trebuchet MS" w:cs="Arial"/>
                <w:sz w:val="22"/>
                <w:szCs w:val="22"/>
              </w:rPr>
              <w:t xml:space="preserve"> physical and medical</w:t>
            </w:r>
            <w:r w:rsidR="009643DA" w:rsidRPr="006F3C67">
              <w:rPr>
                <w:rFonts w:ascii="Trebuchet MS" w:hAnsi="Trebuchet MS" w:cs="Arial"/>
                <w:sz w:val="22"/>
                <w:szCs w:val="22"/>
              </w:rPr>
              <w:t>;</w:t>
            </w:r>
            <w:r w:rsidR="00B02515" w:rsidRPr="006F3C67">
              <w:rPr>
                <w:rFonts w:ascii="Trebuchet MS" w:hAnsi="Trebuchet MS" w:cs="Arial"/>
                <w:sz w:val="22"/>
                <w:szCs w:val="22"/>
              </w:rPr>
              <w:t xml:space="preserve"> </w:t>
            </w:r>
            <w:r w:rsidRPr="006F3C67">
              <w:rPr>
                <w:rFonts w:ascii="Trebuchet MS" w:hAnsi="Trebuchet MS" w:cs="Arial"/>
                <w:sz w:val="22"/>
                <w:szCs w:val="22"/>
              </w:rPr>
              <w:t>hearing and visual impairment</w:t>
            </w:r>
            <w:r w:rsidR="00B02515" w:rsidRPr="006F3C67">
              <w:rPr>
                <w:rFonts w:ascii="Trebuchet MS" w:hAnsi="Trebuchet MS" w:cs="Arial"/>
                <w:sz w:val="22"/>
                <w:szCs w:val="22"/>
              </w:rPr>
              <w:t>s;</w:t>
            </w:r>
            <w:r w:rsidRPr="006F3C67">
              <w:rPr>
                <w:rFonts w:ascii="Trebuchet MS" w:hAnsi="Trebuchet MS" w:cs="Arial"/>
                <w:sz w:val="22"/>
                <w:szCs w:val="22"/>
              </w:rPr>
              <w:t xml:space="preserve"> du</w:t>
            </w:r>
            <w:r w:rsidR="00B02515" w:rsidRPr="006F3C67">
              <w:rPr>
                <w:rFonts w:ascii="Trebuchet MS" w:hAnsi="Trebuchet MS" w:cs="Arial"/>
                <w:sz w:val="22"/>
                <w:szCs w:val="22"/>
              </w:rPr>
              <w:t>al and multisensory impairment; specific learning difficulties;</w:t>
            </w:r>
            <w:r w:rsidRPr="006F3C67">
              <w:rPr>
                <w:rFonts w:ascii="Trebuchet MS" w:hAnsi="Trebuchet MS" w:cs="Arial"/>
                <w:sz w:val="22"/>
                <w:szCs w:val="22"/>
              </w:rPr>
              <w:t xml:space="preserve"> communication and interaction difficulties suc</w:t>
            </w:r>
            <w:r w:rsidR="00B02515" w:rsidRPr="006F3C67">
              <w:rPr>
                <w:rFonts w:ascii="Trebuchet MS" w:hAnsi="Trebuchet MS" w:cs="Arial"/>
                <w:sz w:val="22"/>
                <w:szCs w:val="22"/>
              </w:rPr>
              <w:t>h as Autistic Spectrum Disorder; specific learning difficulties;</w:t>
            </w:r>
            <w:r w:rsidRPr="006F3C67">
              <w:rPr>
                <w:rFonts w:ascii="Trebuchet MS" w:hAnsi="Trebuchet MS" w:cs="Arial"/>
                <w:sz w:val="22"/>
                <w:szCs w:val="22"/>
              </w:rPr>
              <w:t xml:space="preserve"> social, emotional and mental health needs</w:t>
            </w:r>
            <w:r w:rsidR="00B02515" w:rsidRPr="006F3C67">
              <w:rPr>
                <w:rFonts w:ascii="Trebuchet MS" w:hAnsi="Trebuchet MS" w:cs="Arial"/>
                <w:sz w:val="22"/>
                <w:szCs w:val="22"/>
              </w:rPr>
              <w:t xml:space="preserve"> and speech, language and communication needs.</w:t>
            </w:r>
            <w:r w:rsidR="009E6F54" w:rsidRPr="006F3C67">
              <w:rPr>
                <w:rFonts w:ascii="Trebuchet MS" w:hAnsi="Trebuchet MS" w:cs="Arial"/>
                <w:sz w:val="22"/>
                <w:szCs w:val="22"/>
              </w:rPr>
              <w:t xml:space="preserve"> (Please see our local offer for more details).</w:t>
            </w:r>
          </w:p>
          <w:p w:rsidR="00B02515" w:rsidRPr="006F3C67" w:rsidRDefault="00B02515" w:rsidP="00016471">
            <w:pPr>
              <w:spacing w:before="60" w:after="120"/>
              <w:rPr>
                <w:rFonts w:ascii="Trebuchet MS" w:hAnsi="Trebuchet MS" w:cs="Arial"/>
                <w:b/>
                <w:sz w:val="22"/>
                <w:szCs w:val="22"/>
                <w:u w:val="single"/>
              </w:rPr>
            </w:pPr>
            <w:r w:rsidRPr="006F3C67">
              <w:rPr>
                <w:rFonts w:ascii="Trebuchet MS" w:hAnsi="Trebuchet MS" w:cs="Arial"/>
                <w:b/>
                <w:sz w:val="22"/>
                <w:szCs w:val="22"/>
                <w:u w:val="single"/>
              </w:rPr>
              <w:t>How do we identify children with Special Educational Needs and difficulties?</w:t>
            </w:r>
          </w:p>
          <w:p w:rsidR="00FA16BE" w:rsidRPr="006F3C67" w:rsidRDefault="009643DA" w:rsidP="00016471">
            <w:pPr>
              <w:spacing w:before="60" w:after="120"/>
              <w:rPr>
                <w:rFonts w:ascii="Trebuchet MS" w:hAnsi="Trebuchet MS" w:cs="Arial"/>
                <w:sz w:val="22"/>
                <w:szCs w:val="22"/>
              </w:rPr>
            </w:pPr>
            <w:r w:rsidRPr="006F3C67">
              <w:rPr>
                <w:rFonts w:ascii="Trebuchet MS" w:hAnsi="Trebuchet MS" w:cs="Arial"/>
                <w:sz w:val="22"/>
                <w:szCs w:val="22"/>
              </w:rPr>
              <w:t xml:space="preserve">There are a range of ways in which we identify children with Special Educational Needs and Difficulties. Some children will have already been identified before they start at Horton Grange Primary School, in which case we work in partnership with the professionals that already know them to support their </w:t>
            </w:r>
            <w:r w:rsidR="009E6F54" w:rsidRPr="006F3C67">
              <w:rPr>
                <w:rFonts w:ascii="Trebuchet MS" w:hAnsi="Trebuchet MS" w:cs="Arial"/>
                <w:sz w:val="22"/>
                <w:szCs w:val="22"/>
              </w:rPr>
              <w:t xml:space="preserve">progress and </w:t>
            </w:r>
            <w:r w:rsidRPr="006F3C67">
              <w:rPr>
                <w:rFonts w:ascii="Trebuchet MS" w:hAnsi="Trebuchet MS" w:cs="Arial"/>
                <w:sz w:val="22"/>
                <w:szCs w:val="22"/>
              </w:rPr>
              <w:t xml:space="preserve">learning. </w:t>
            </w:r>
            <w:r w:rsidR="0039076F" w:rsidRPr="006F3C67">
              <w:rPr>
                <w:rFonts w:ascii="Trebuchet MS" w:hAnsi="Trebuchet MS" w:cs="Arial"/>
                <w:sz w:val="22"/>
                <w:szCs w:val="22"/>
              </w:rPr>
              <w:t>The progress of all our children is monitored half te</w:t>
            </w:r>
            <w:r w:rsidR="00940C30" w:rsidRPr="006F3C67">
              <w:rPr>
                <w:rFonts w:ascii="Trebuchet MS" w:hAnsi="Trebuchet MS" w:cs="Arial"/>
                <w:sz w:val="22"/>
                <w:szCs w:val="22"/>
              </w:rPr>
              <w:t xml:space="preserve">rmly, and children are </w:t>
            </w:r>
            <w:r w:rsidR="0039076F" w:rsidRPr="006F3C67">
              <w:rPr>
                <w:rFonts w:ascii="Trebuchet MS" w:hAnsi="Trebuchet MS" w:cs="Arial"/>
                <w:sz w:val="22"/>
                <w:szCs w:val="22"/>
              </w:rPr>
              <w:t>identified during Pupil Progress meetings w</w:t>
            </w:r>
            <w:r w:rsidR="00940C30" w:rsidRPr="006F3C67">
              <w:rPr>
                <w:rFonts w:ascii="Trebuchet MS" w:hAnsi="Trebuchet MS" w:cs="Arial"/>
                <w:sz w:val="22"/>
                <w:szCs w:val="22"/>
              </w:rPr>
              <w:t>hen their progress has been less than expected</w:t>
            </w:r>
            <w:r w:rsidR="0039076F" w:rsidRPr="006F3C67">
              <w:rPr>
                <w:rFonts w:ascii="Trebuchet MS" w:hAnsi="Trebuchet MS" w:cs="Arial"/>
                <w:sz w:val="22"/>
                <w:szCs w:val="22"/>
              </w:rPr>
              <w:t>. In most cases, children are identified by our very experienced teaching and support staff</w:t>
            </w:r>
            <w:r w:rsidR="009E6F54" w:rsidRPr="006F3C67">
              <w:rPr>
                <w:rFonts w:ascii="Trebuchet MS" w:hAnsi="Trebuchet MS" w:cs="Arial"/>
                <w:sz w:val="22"/>
                <w:szCs w:val="22"/>
              </w:rPr>
              <w:t xml:space="preserve"> team</w:t>
            </w:r>
            <w:r w:rsidR="0039076F" w:rsidRPr="006F3C67">
              <w:rPr>
                <w:rFonts w:ascii="Trebuchet MS" w:hAnsi="Trebuchet MS" w:cs="Arial"/>
                <w:sz w:val="22"/>
                <w:szCs w:val="22"/>
              </w:rPr>
              <w:t xml:space="preserve">. </w:t>
            </w:r>
            <w:r w:rsidR="00BD0AE4" w:rsidRPr="006F3C67">
              <w:rPr>
                <w:rFonts w:ascii="Trebuchet MS" w:hAnsi="Trebuchet MS" w:cs="Arial"/>
                <w:sz w:val="22"/>
                <w:szCs w:val="22"/>
              </w:rPr>
              <w:t xml:space="preserve">If staff feel that a child may have an additional need then they will speak to the SEND team and parents in the first instance. </w:t>
            </w:r>
            <w:r w:rsidR="00BD68E6" w:rsidRPr="006F3C67">
              <w:rPr>
                <w:rFonts w:ascii="Trebuchet MS" w:hAnsi="Trebuchet MS" w:cs="Arial"/>
                <w:sz w:val="22"/>
                <w:szCs w:val="22"/>
              </w:rPr>
              <w:t>T</w:t>
            </w:r>
            <w:r w:rsidR="0039076F" w:rsidRPr="006F3C67">
              <w:rPr>
                <w:rFonts w:ascii="Trebuchet MS" w:hAnsi="Trebuchet MS" w:cs="Arial"/>
                <w:sz w:val="22"/>
                <w:szCs w:val="22"/>
              </w:rPr>
              <w:t>he child will</w:t>
            </w:r>
            <w:r w:rsidR="00BD68E6" w:rsidRPr="006F3C67">
              <w:rPr>
                <w:rFonts w:ascii="Trebuchet MS" w:hAnsi="Trebuchet MS" w:cs="Arial"/>
                <w:sz w:val="22"/>
                <w:szCs w:val="22"/>
              </w:rPr>
              <w:t xml:space="preserve"> then</w:t>
            </w:r>
            <w:r w:rsidR="0039076F" w:rsidRPr="006F3C67">
              <w:rPr>
                <w:rFonts w:ascii="Trebuchet MS" w:hAnsi="Trebuchet MS" w:cs="Arial"/>
                <w:sz w:val="22"/>
                <w:szCs w:val="22"/>
              </w:rPr>
              <w:t xml:space="preserve"> be assessed and observed </w:t>
            </w:r>
            <w:r w:rsidR="00A45EE6" w:rsidRPr="006F3C67">
              <w:rPr>
                <w:rFonts w:ascii="Trebuchet MS" w:hAnsi="Trebuchet MS" w:cs="Arial"/>
                <w:sz w:val="22"/>
                <w:szCs w:val="22"/>
              </w:rPr>
              <w:t>to discover what is happening and why</w:t>
            </w:r>
            <w:r w:rsidR="00BD68E6" w:rsidRPr="006F3C67">
              <w:rPr>
                <w:rFonts w:ascii="Trebuchet MS" w:hAnsi="Trebuchet MS" w:cs="Arial"/>
                <w:sz w:val="22"/>
                <w:szCs w:val="22"/>
              </w:rPr>
              <w:t>: s</w:t>
            </w:r>
            <w:r w:rsidR="00A45EE6" w:rsidRPr="006F3C67">
              <w:rPr>
                <w:rFonts w:ascii="Trebuchet MS" w:hAnsi="Trebuchet MS" w:cs="Arial"/>
                <w:sz w:val="22"/>
                <w:szCs w:val="22"/>
              </w:rPr>
              <w:t xml:space="preserve">upport can </w:t>
            </w:r>
            <w:r w:rsidR="00BD68E6" w:rsidRPr="006F3C67">
              <w:rPr>
                <w:rFonts w:ascii="Trebuchet MS" w:hAnsi="Trebuchet MS" w:cs="Arial"/>
                <w:sz w:val="22"/>
                <w:szCs w:val="22"/>
              </w:rPr>
              <w:t xml:space="preserve">then </w:t>
            </w:r>
            <w:r w:rsidR="00A45EE6" w:rsidRPr="006F3C67">
              <w:rPr>
                <w:rFonts w:ascii="Trebuchet MS" w:hAnsi="Trebuchet MS" w:cs="Arial"/>
                <w:sz w:val="22"/>
                <w:szCs w:val="22"/>
              </w:rPr>
              <w:t>be tailored to their n</w:t>
            </w:r>
            <w:r w:rsidR="00BD0AE4" w:rsidRPr="006F3C67">
              <w:rPr>
                <w:rFonts w:ascii="Trebuchet MS" w:hAnsi="Trebuchet MS" w:cs="Arial"/>
                <w:sz w:val="22"/>
                <w:szCs w:val="22"/>
              </w:rPr>
              <w:t>eeds. If appropriate, school will</w:t>
            </w:r>
            <w:r w:rsidR="00A45EE6" w:rsidRPr="006F3C67">
              <w:rPr>
                <w:rFonts w:ascii="Trebuchet MS" w:hAnsi="Trebuchet MS" w:cs="Arial"/>
                <w:sz w:val="22"/>
                <w:szCs w:val="22"/>
              </w:rPr>
              <w:t xml:space="preserve"> then invite in </w:t>
            </w:r>
            <w:r w:rsidR="00BD68E6" w:rsidRPr="006F3C67">
              <w:rPr>
                <w:rFonts w:ascii="Trebuchet MS" w:hAnsi="Trebuchet MS" w:cs="Arial"/>
                <w:sz w:val="22"/>
                <w:szCs w:val="22"/>
              </w:rPr>
              <w:t>external</w:t>
            </w:r>
            <w:r w:rsidR="00A45EE6" w:rsidRPr="006F3C67">
              <w:rPr>
                <w:rFonts w:ascii="Trebuchet MS" w:hAnsi="Trebuchet MS" w:cs="Arial"/>
                <w:sz w:val="22"/>
                <w:szCs w:val="22"/>
              </w:rPr>
              <w:t xml:space="preserve"> professionals to offer additional support.</w:t>
            </w:r>
          </w:p>
          <w:p w:rsidR="00FA16BE" w:rsidRPr="006F3C67" w:rsidRDefault="00FA16BE" w:rsidP="00016471">
            <w:pPr>
              <w:spacing w:before="60" w:after="120"/>
              <w:rPr>
                <w:rFonts w:ascii="Trebuchet MS" w:hAnsi="Trebuchet MS" w:cs="Arial"/>
                <w:b/>
                <w:sz w:val="22"/>
                <w:szCs w:val="22"/>
                <w:u w:val="single"/>
              </w:rPr>
            </w:pPr>
            <w:r w:rsidRPr="006F3C67">
              <w:rPr>
                <w:rFonts w:ascii="Trebuchet MS" w:hAnsi="Trebuchet MS" w:cs="Arial"/>
                <w:b/>
                <w:sz w:val="22"/>
                <w:szCs w:val="22"/>
                <w:u w:val="single"/>
              </w:rPr>
              <w:t xml:space="preserve">How could my child get help in school? </w:t>
            </w:r>
          </w:p>
          <w:p w:rsidR="00FA16BE" w:rsidRPr="006F3C67" w:rsidRDefault="00FA16BE" w:rsidP="00016471">
            <w:pPr>
              <w:spacing w:before="60" w:after="120"/>
              <w:rPr>
                <w:rFonts w:ascii="Trebuchet MS" w:hAnsi="Trebuchet MS" w:cs="Arial"/>
                <w:sz w:val="22"/>
                <w:szCs w:val="22"/>
              </w:rPr>
            </w:pPr>
            <w:r w:rsidRPr="006F3C67">
              <w:rPr>
                <w:rFonts w:ascii="Trebuchet MS" w:hAnsi="Trebuchet MS" w:cs="Arial"/>
                <w:sz w:val="22"/>
                <w:szCs w:val="22"/>
              </w:rPr>
              <w:t>Children in school</w:t>
            </w:r>
            <w:r w:rsidR="00FD2405" w:rsidRPr="006F3C67">
              <w:rPr>
                <w:rFonts w:ascii="Trebuchet MS" w:hAnsi="Trebuchet MS" w:cs="Arial"/>
                <w:sz w:val="22"/>
                <w:szCs w:val="22"/>
              </w:rPr>
              <w:t xml:space="preserve"> with SEND</w:t>
            </w:r>
            <w:r w:rsidRPr="006F3C67">
              <w:rPr>
                <w:rFonts w:ascii="Trebuchet MS" w:hAnsi="Trebuchet MS" w:cs="Arial"/>
                <w:sz w:val="22"/>
                <w:szCs w:val="22"/>
              </w:rPr>
              <w:t xml:space="preserve"> will get</w:t>
            </w:r>
            <w:r w:rsidR="00FD2405" w:rsidRPr="006F3C67">
              <w:rPr>
                <w:rFonts w:ascii="Trebuchet MS" w:hAnsi="Trebuchet MS" w:cs="Arial"/>
                <w:sz w:val="22"/>
                <w:szCs w:val="22"/>
              </w:rPr>
              <w:t xml:space="preserve"> </w:t>
            </w:r>
            <w:r w:rsidRPr="006F3C67">
              <w:rPr>
                <w:rFonts w:ascii="Trebuchet MS" w:hAnsi="Trebuchet MS" w:cs="Arial"/>
                <w:sz w:val="22"/>
                <w:szCs w:val="22"/>
              </w:rPr>
              <w:t>support that is specific to their individual needs. This will provided by the class teacher and may also involve other staff in school. Staff may visit the school from the Local Authority central services; such as the Autistic Spectrum Disorder (ASD) Outreach Team or Learnin</w:t>
            </w:r>
            <w:r w:rsidR="00940C30" w:rsidRPr="006F3C67">
              <w:rPr>
                <w:rFonts w:ascii="Trebuchet MS" w:hAnsi="Trebuchet MS" w:cs="Arial"/>
                <w:sz w:val="22"/>
                <w:szCs w:val="22"/>
              </w:rPr>
              <w:t>g Support Services (see information at the end of the report</w:t>
            </w:r>
            <w:r w:rsidRPr="006F3C67">
              <w:rPr>
                <w:rFonts w:ascii="Trebuchet MS" w:hAnsi="Trebuchet MS" w:cs="Arial"/>
                <w:sz w:val="22"/>
                <w:szCs w:val="22"/>
              </w:rPr>
              <w:t xml:space="preserve"> - Other Agencies). Children are also supported by ou</w:t>
            </w:r>
            <w:r w:rsidR="00940C30" w:rsidRPr="006F3C67">
              <w:rPr>
                <w:rFonts w:ascii="Trebuchet MS" w:hAnsi="Trebuchet MS" w:cs="Arial"/>
                <w:sz w:val="22"/>
                <w:szCs w:val="22"/>
              </w:rPr>
              <w:t xml:space="preserve">r </w:t>
            </w:r>
            <w:r w:rsidR="00FD2405" w:rsidRPr="006F3C67">
              <w:rPr>
                <w:rFonts w:ascii="Trebuchet MS" w:hAnsi="Trebuchet MS" w:cs="Arial"/>
                <w:sz w:val="22"/>
                <w:szCs w:val="22"/>
              </w:rPr>
              <w:t>Language Development Worker</w:t>
            </w:r>
            <w:r w:rsidR="00940C30" w:rsidRPr="006F3C67">
              <w:rPr>
                <w:rFonts w:ascii="Trebuchet MS" w:hAnsi="Trebuchet MS" w:cs="Arial"/>
                <w:sz w:val="22"/>
                <w:szCs w:val="22"/>
              </w:rPr>
              <w:t xml:space="preserve"> </w:t>
            </w:r>
            <w:r w:rsidR="00BD0AE4" w:rsidRPr="006F3C67">
              <w:rPr>
                <w:rFonts w:ascii="Trebuchet MS" w:hAnsi="Trebuchet MS" w:cs="Arial"/>
                <w:sz w:val="22"/>
                <w:szCs w:val="22"/>
              </w:rPr>
              <w:t>and an</w:t>
            </w:r>
            <w:r w:rsidR="00FD2405" w:rsidRPr="006F3C67">
              <w:rPr>
                <w:rFonts w:ascii="Trebuchet MS" w:hAnsi="Trebuchet MS" w:cs="Arial"/>
                <w:sz w:val="22"/>
                <w:szCs w:val="22"/>
              </w:rPr>
              <w:t xml:space="preserve"> external</w:t>
            </w:r>
            <w:r w:rsidR="009E6F54" w:rsidRPr="006F3C67">
              <w:rPr>
                <w:rFonts w:ascii="Trebuchet MS" w:hAnsi="Trebuchet MS" w:cs="Arial"/>
                <w:sz w:val="22"/>
                <w:szCs w:val="22"/>
              </w:rPr>
              <w:t xml:space="preserve"> Educational Psychologist.</w:t>
            </w:r>
          </w:p>
          <w:p w:rsidR="00B02515" w:rsidRPr="006F3C67" w:rsidRDefault="00A45EE6" w:rsidP="00016471">
            <w:pPr>
              <w:spacing w:before="60" w:after="120"/>
              <w:rPr>
                <w:rFonts w:ascii="Trebuchet MS" w:hAnsi="Trebuchet MS" w:cs="Arial"/>
                <w:b/>
                <w:sz w:val="22"/>
                <w:szCs w:val="22"/>
                <w:u w:val="single"/>
              </w:rPr>
            </w:pPr>
            <w:r w:rsidRPr="006F3C67">
              <w:rPr>
                <w:rFonts w:ascii="Trebuchet MS" w:hAnsi="Trebuchet MS" w:cs="Arial"/>
                <w:b/>
                <w:sz w:val="22"/>
                <w:szCs w:val="22"/>
                <w:u w:val="single"/>
              </w:rPr>
              <w:t xml:space="preserve">How do </w:t>
            </w:r>
            <w:r w:rsidR="0039076F" w:rsidRPr="006F3C67">
              <w:rPr>
                <w:rFonts w:ascii="Trebuchet MS" w:hAnsi="Trebuchet MS" w:cs="Arial"/>
                <w:b/>
                <w:sz w:val="22"/>
                <w:szCs w:val="22"/>
                <w:u w:val="single"/>
              </w:rPr>
              <w:t xml:space="preserve">parents </w:t>
            </w:r>
            <w:r w:rsidRPr="006F3C67">
              <w:rPr>
                <w:rFonts w:ascii="Trebuchet MS" w:hAnsi="Trebuchet MS" w:cs="Arial"/>
                <w:b/>
                <w:sz w:val="22"/>
                <w:szCs w:val="22"/>
                <w:u w:val="single"/>
              </w:rPr>
              <w:t xml:space="preserve">and staff work together to discuss provision and what our next steps should be? </w:t>
            </w:r>
          </w:p>
          <w:p w:rsidR="00B02515" w:rsidRPr="006F3C67" w:rsidRDefault="00FA16BE" w:rsidP="00016471">
            <w:pPr>
              <w:spacing w:before="60" w:after="120"/>
              <w:rPr>
                <w:rFonts w:ascii="Trebuchet MS" w:hAnsi="Trebuchet MS" w:cs="Arial"/>
                <w:sz w:val="22"/>
                <w:szCs w:val="22"/>
              </w:rPr>
            </w:pPr>
            <w:r w:rsidRPr="006F3C67">
              <w:rPr>
                <w:rFonts w:ascii="Trebuchet MS" w:hAnsi="Trebuchet MS" w:cs="Arial"/>
                <w:sz w:val="22"/>
                <w:szCs w:val="22"/>
              </w:rPr>
              <w:t xml:space="preserve">We believe strongly in working together with parents. Parents are told about their child’s progress and we try </w:t>
            </w:r>
            <w:r w:rsidR="00940C30" w:rsidRPr="006F3C67">
              <w:rPr>
                <w:rFonts w:ascii="Trebuchet MS" w:hAnsi="Trebuchet MS" w:cs="Arial"/>
                <w:sz w:val="22"/>
                <w:szCs w:val="22"/>
              </w:rPr>
              <w:t xml:space="preserve">to </w:t>
            </w:r>
            <w:r w:rsidRPr="006F3C67">
              <w:rPr>
                <w:rFonts w:ascii="Trebuchet MS" w:hAnsi="Trebuchet MS" w:cs="Arial"/>
                <w:sz w:val="22"/>
                <w:szCs w:val="22"/>
              </w:rPr>
              <w:t>work out ways we can co-ordinate our efforts to help every child to overcome barriers and achieve</w:t>
            </w:r>
            <w:r w:rsidR="00940C30" w:rsidRPr="006F3C67">
              <w:rPr>
                <w:rFonts w:ascii="Trebuchet MS" w:hAnsi="Trebuchet MS" w:cs="Arial"/>
                <w:sz w:val="22"/>
                <w:szCs w:val="22"/>
              </w:rPr>
              <w:t xml:space="preserve"> their full potential</w:t>
            </w:r>
            <w:r w:rsidRPr="006F3C67">
              <w:rPr>
                <w:rFonts w:ascii="Trebuchet MS" w:hAnsi="Trebuchet MS" w:cs="Arial"/>
                <w:sz w:val="22"/>
                <w:szCs w:val="22"/>
              </w:rPr>
              <w:t xml:space="preserve">. Views and agreed roles are recorded when individual </w:t>
            </w:r>
            <w:r w:rsidR="009E6F54" w:rsidRPr="006F3C67">
              <w:rPr>
                <w:rFonts w:ascii="Trebuchet MS" w:hAnsi="Trebuchet MS" w:cs="Arial"/>
                <w:sz w:val="22"/>
                <w:szCs w:val="22"/>
              </w:rPr>
              <w:t>education plans</w:t>
            </w:r>
            <w:r w:rsidRPr="006F3C67">
              <w:rPr>
                <w:rFonts w:ascii="Trebuchet MS" w:hAnsi="Trebuchet MS" w:cs="Arial"/>
                <w:sz w:val="22"/>
                <w:szCs w:val="22"/>
              </w:rPr>
              <w:t xml:space="preserve"> are updated</w:t>
            </w:r>
            <w:r w:rsidR="009E6F54" w:rsidRPr="006F3C67">
              <w:rPr>
                <w:rFonts w:ascii="Trebuchet MS" w:hAnsi="Trebuchet MS" w:cs="Arial"/>
                <w:sz w:val="22"/>
                <w:szCs w:val="22"/>
              </w:rPr>
              <w:t xml:space="preserve"> and copies are sent home</w:t>
            </w:r>
            <w:r w:rsidR="00FD2405" w:rsidRPr="006F3C67">
              <w:rPr>
                <w:rFonts w:ascii="Trebuchet MS" w:hAnsi="Trebuchet MS" w:cs="Arial"/>
                <w:sz w:val="22"/>
                <w:szCs w:val="22"/>
              </w:rPr>
              <w:t xml:space="preserve"> termly</w:t>
            </w:r>
            <w:r w:rsidRPr="006F3C67">
              <w:rPr>
                <w:rFonts w:ascii="Trebuchet MS" w:hAnsi="Trebuchet MS" w:cs="Arial"/>
                <w:sz w:val="22"/>
                <w:szCs w:val="22"/>
              </w:rPr>
              <w:t>. Informed parental consent is obtained before referral to any outside agency. Parents are central in the process of developing, reviewing and maintaining Education Health Care Plans. Parents are welcome to discuss concerns at any time, initially with the teacher but also with the SEN</w:t>
            </w:r>
            <w:r w:rsidR="00FD2405" w:rsidRPr="006F3C67">
              <w:rPr>
                <w:rFonts w:ascii="Trebuchet MS" w:hAnsi="Trebuchet MS" w:cs="Arial"/>
                <w:sz w:val="22"/>
                <w:szCs w:val="22"/>
              </w:rPr>
              <w:t>D</w:t>
            </w:r>
            <w:r w:rsidRPr="006F3C67">
              <w:rPr>
                <w:rFonts w:ascii="Trebuchet MS" w:hAnsi="Trebuchet MS" w:cs="Arial"/>
                <w:sz w:val="22"/>
                <w:szCs w:val="22"/>
              </w:rPr>
              <w:t>CO.</w:t>
            </w:r>
          </w:p>
          <w:p w:rsidR="00C86CA1" w:rsidRPr="006F3C67" w:rsidRDefault="00C86CA1" w:rsidP="00016471">
            <w:pPr>
              <w:pStyle w:val="Default"/>
              <w:spacing w:after="120"/>
              <w:rPr>
                <w:rFonts w:ascii="Trebuchet MS" w:hAnsi="Trebuchet MS"/>
                <w:b/>
                <w:color w:val="auto"/>
                <w:sz w:val="22"/>
                <w:szCs w:val="22"/>
                <w:u w:val="single"/>
              </w:rPr>
            </w:pPr>
            <w:r w:rsidRPr="006F3C67">
              <w:rPr>
                <w:rFonts w:ascii="Trebuchet MS" w:hAnsi="Trebuchet MS"/>
                <w:b/>
                <w:color w:val="auto"/>
                <w:sz w:val="22"/>
                <w:szCs w:val="22"/>
                <w:u w:val="single"/>
              </w:rPr>
              <w:t xml:space="preserve">How is extra support allocated to children and how do they move between the different ranges? </w:t>
            </w:r>
          </w:p>
          <w:p w:rsidR="00AD7DB3" w:rsidRPr="006F3C67" w:rsidRDefault="00C86CA1" w:rsidP="00016471">
            <w:pPr>
              <w:pStyle w:val="Default"/>
              <w:spacing w:after="120"/>
              <w:rPr>
                <w:rFonts w:ascii="Trebuchet MS" w:hAnsi="Trebuchet MS"/>
                <w:color w:val="auto"/>
                <w:sz w:val="22"/>
                <w:szCs w:val="22"/>
              </w:rPr>
            </w:pPr>
            <w:r w:rsidRPr="006F3C67">
              <w:rPr>
                <w:rFonts w:ascii="Trebuchet MS" w:hAnsi="Trebuchet MS"/>
                <w:color w:val="auto"/>
                <w:sz w:val="22"/>
                <w:szCs w:val="22"/>
              </w:rPr>
              <w:t>The school budget</w:t>
            </w:r>
            <w:r w:rsidR="00BD68E6" w:rsidRPr="006F3C67">
              <w:rPr>
                <w:rFonts w:ascii="Trebuchet MS" w:hAnsi="Trebuchet MS"/>
                <w:color w:val="auto"/>
                <w:sz w:val="22"/>
                <w:szCs w:val="22"/>
              </w:rPr>
              <w:t xml:space="preserve"> </w:t>
            </w:r>
            <w:r w:rsidRPr="006F3C67">
              <w:rPr>
                <w:rFonts w:ascii="Trebuchet MS" w:hAnsi="Trebuchet MS"/>
                <w:color w:val="auto"/>
                <w:sz w:val="22"/>
                <w:szCs w:val="22"/>
              </w:rPr>
              <w:t>received from Bradford LA, includes money for supporting children with SEND. The Head Teacher decides on the budget for Special Educational Needs</w:t>
            </w:r>
            <w:r w:rsidR="00BD68E6" w:rsidRPr="006F3C67">
              <w:rPr>
                <w:rFonts w:ascii="Trebuchet MS" w:hAnsi="Trebuchet MS"/>
                <w:color w:val="auto"/>
                <w:sz w:val="22"/>
                <w:szCs w:val="22"/>
              </w:rPr>
              <w:t xml:space="preserve"> (£10793 for this year)</w:t>
            </w:r>
            <w:r w:rsidRPr="006F3C67">
              <w:rPr>
                <w:rFonts w:ascii="Trebuchet MS" w:hAnsi="Trebuchet MS"/>
                <w:color w:val="auto"/>
                <w:sz w:val="22"/>
                <w:szCs w:val="22"/>
              </w:rPr>
              <w:t xml:space="preserve"> in consultation with the school governors, on the basis of needs in the school. The Head Teacher and the SEN</w:t>
            </w:r>
            <w:r w:rsidR="00FD2405" w:rsidRPr="006F3C67">
              <w:rPr>
                <w:rFonts w:ascii="Trebuchet MS" w:hAnsi="Trebuchet MS"/>
                <w:color w:val="auto"/>
                <w:sz w:val="22"/>
                <w:szCs w:val="22"/>
              </w:rPr>
              <w:t>D</w:t>
            </w:r>
            <w:r w:rsidRPr="006F3C67">
              <w:rPr>
                <w:rFonts w:ascii="Trebuchet MS" w:hAnsi="Trebuchet MS"/>
                <w:color w:val="auto"/>
                <w:sz w:val="22"/>
                <w:szCs w:val="22"/>
              </w:rPr>
              <w:t xml:space="preserve">CO discuss all the information they have about SEND </w:t>
            </w:r>
            <w:r w:rsidR="00016471" w:rsidRPr="006F3C67">
              <w:rPr>
                <w:rFonts w:ascii="Trebuchet MS" w:hAnsi="Trebuchet MS"/>
                <w:color w:val="auto"/>
                <w:sz w:val="22"/>
                <w:szCs w:val="22"/>
              </w:rPr>
              <w:t>across</w:t>
            </w:r>
            <w:r w:rsidRPr="006F3C67">
              <w:rPr>
                <w:rFonts w:ascii="Trebuchet MS" w:hAnsi="Trebuchet MS"/>
                <w:color w:val="auto"/>
                <w:sz w:val="22"/>
                <w:szCs w:val="22"/>
              </w:rPr>
              <w:t xml:space="preserve"> school, including the children getting extra support already</w:t>
            </w:r>
            <w:r w:rsidR="00016471" w:rsidRPr="006F3C67">
              <w:rPr>
                <w:rFonts w:ascii="Trebuchet MS" w:hAnsi="Trebuchet MS"/>
                <w:color w:val="auto"/>
                <w:sz w:val="22"/>
                <w:szCs w:val="22"/>
              </w:rPr>
              <w:t xml:space="preserve"> and</w:t>
            </w:r>
            <w:r w:rsidRPr="006F3C67">
              <w:rPr>
                <w:rFonts w:ascii="Trebuchet MS" w:hAnsi="Trebuchet MS"/>
                <w:color w:val="auto"/>
                <w:sz w:val="22"/>
                <w:szCs w:val="22"/>
              </w:rPr>
              <w:t xml:space="preserve"> the children </w:t>
            </w:r>
            <w:r w:rsidR="00016471" w:rsidRPr="006F3C67">
              <w:rPr>
                <w:rFonts w:ascii="Trebuchet MS" w:hAnsi="Trebuchet MS"/>
                <w:color w:val="auto"/>
                <w:sz w:val="22"/>
                <w:szCs w:val="22"/>
              </w:rPr>
              <w:t>who will need</w:t>
            </w:r>
            <w:r w:rsidRPr="006F3C67">
              <w:rPr>
                <w:rFonts w:ascii="Trebuchet MS" w:hAnsi="Trebuchet MS"/>
                <w:color w:val="auto"/>
                <w:sz w:val="22"/>
                <w:szCs w:val="22"/>
              </w:rPr>
              <w:t xml:space="preserve"> extra support. The children who have been identified as not making as much progress as would be expected </w:t>
            </w:r>
            <w:r w:rsidR="00016471" w:rsidRPr="006F3C67">
              <w:rPr>
                <w:rFonts w:ascii="Trebuchet MS" w:hAnsi="Trebuchet MS"/>
                <w:color w:val="auto"/>
                <w:sz w:val="22"/>
                <w:szCs w:val="22"/>
              </w:rPr>
              <w:t>may be allocated additional</w:t>
            </w:r>
            <w:r w:rsidRPr="006F3C67">
              <w:rPr>
                <w:rFonts w:ascii="Trebuchet MS" w:hAnsi="Trebuchet MS"/>
                <w:color w:val="auto"/>
                <w:sz w:val="22"/>
                <w:szCs w:val="22"/>
              </w:rPr>
              <w:t xml:space="preserve"> resources/training </w:t>
            </w:r>
            <w:r w:rsidR="00016471" w:rsidRPr="006F3C67">
              <w:rPr>
                <w:rFonts w:ascii="Trebuchet MS" w:hAnsi="Trebuchet MS"/>
                <w:color w:val="auto"/>
                <w:sz w:val="22"/>
                <w:szCs w:val="22"/>
              </w:rPr>
              <w:t>where</w:t>
            </w:r>
            <w:r w:rsidRPr="006F3C67">
              <w:rPr>
                <w:rFonts w:ascii="Trebuchet MS" w:hAnsi="Trebuchet MS"/>
                <w:color w:val="auto"/>
                <w:sz w:val="22"/>
                <w:szCs w:val="22"/>
              </w:rPr>
              <w:t xml:space="preserve"> needed.</w:t>
            </w:r>
            <w:r w:rsidR="00FA16BE" w:rsidRPr="006F3C67">
              <w:rPr>
                <w:rFonts w:ascii="Trebuchet MS" w:hAnsi="Trebuchet MS"/>
                <w:color w:val="auto"/>
                <w:sz w:val="22"/>
                <w:szCs w:val="22"/>
              </w:rPr>
              <w:t xml:space="preserve"> </w:t>
            </w:r>
            <w:r w:rsidRPr="006F3C67">
              <w:rPr>
                <w:rFonts w:ascii="Trebuchet MS" w:hAnsi="Trebuchet MS"/>
                <w:color w:val="auto"/>
                <w:sz w:val="22"/>
                <w:szCs w:val="22"/>
              </w:rPr>
              <w:t>All resources/training and support are reviewed regularly and changes made as needed.</w:t>
            </w:r>
          </w:p>
          <w:p w:rsidR="00B02515" w:rsidRPr="006F3C67" w:rsidRDefault="00B02515" w:rsidP="00016471">
            <w:pPr>
              <w:spacing w:before="60" w:after="120"/>
              <w:rPr>
                <w:rFonts w:ascii="Trebuchet MS" w:hAnsi="Trebuchet MS" w:cs="Arial"/>
                <w:b/>
                <w:sz w:val="22"/>
                <w:szCs w:val="22"/>
                <w:u w:val="single"/>
              </w:rPr>
            </w:pPr>
            <w:r w:rsidRPr="006F3C67">
              <w:rPr>
                <w:rFonts w:ascii="Trebuchet MS" w:hAnsi="Trebuchet MS" w:cs="Arial"/>
                <w:b/>
                <w:sz w:val="22"/>
                <w:szCs w:val="22"/>
                <w:u w:val="single"/>
              </w:rPr>
              <w:t>How do we consult children with Special Educational Needs and Difficulties and involve them in their Education?</w:t>
            </w:r>
          </w:p>
          <w:p w:rsidR="00940C30" w:rsidRPr="006F3C67" w:rsidRDefault="00FA16BE" w:rsidP="00016471">
            <w:pPr>
              <w:spacing w:before="60" w:after="120"/>
              <w:rPr>
                <w:rFonts w:ascii="Trebuchet MS" w:hAnsi="Trebuchet MS" w:cs="Arial"/>
                <w:sz w:val="22"/>
                <w:szCs w:val="22"/>
              </w:rPr>
            </w:pPr>
            <w:r w:rsidRPr="006F3C67">
              <w:rPr>
                <w:rFonts w:ascii="Trebuchet MS" w:hAnsi="Trebuchet MS" w:cs="Arial"/>
                <w:sz w:val="22"/>
                <w:szCs w:val="22"/>
              </w:rPr>
              <w:t>As part of additional assessment by the SEN</w:t>
            </w:r>
            <w:r w:rsidR="00FD2405" w:rsidRPr="006F3C67">
              <w:rPr>
                <w:rFonts w:ascii="Trebuchet MS" w:hAnsi="Trebuchet MS" w:cs="Arial"/>
                <w:sz w:val="22"/>
                <w:szCs w:val="22"/>
              </w:rPr>
              <w:t>D</w:t>
            </w:r>
            <w:r w:rsidRPr="006F3C67">
              <w:rPr>
                <w:rFonts w:ascii="Trebuchet MS" w:hAnsi="Trebuchet MS" w:cs="Arial"/>
                <w:sz w:val="22"/>
                <w:szCs w:val="22"/>
              </w:rPr>
              <w:t>CO</w:t>
            </w:r>
            <w:r w:rsidR="00FD2405" w:rsidRPr="006F3C67">
              <w:rPr>
                <w:rFonts w:ascii="Trebuchet MS" w:hAnsi="Trebuchet MS" w:cs="Arial"/>
                <w:sz w:val="22"/>
                <w:szCs w:val="22"/>
              </w:rPr>
              <w:t xml:space="preserve"> </w:t>
            </w:r>
            <w:r w:rsidRPr="006F3C67">
              <w:rPr>
                <w:rFonts w:ascii="Trebuchet MS" w:hAnsi="Trebuchet MS" w:cs="Arial"/>
                <w:sz w:val="22"/>
                <w:szCs w:val="22"/>
              </w:rPr>
              <w:t xml:space="preserve">and to inform individual plans, children are asked about their feelings about school, what they like, what they find hard, and how they think they could be helped. Views are sought </w:t>
            </w:r>
            <w:r w:rsidR="00FD2405" w:rsidRPr="006F3C67">
              <w:rPr>
                <w:rFonts w:ascii="Trebuchet MS" w:hAnsi="Trebuchet MS" w:cs="Arial"/>
                <w:sz w:val="22"/>
                <w:szCs w:val="22"/>
              </w:rPr>
              <w:t xml:space="preserve">from all parties involved </w:t>
            </w:r>
            <w:r w:rsidRPr="006F3C67">
              <w:rPr>
                <w:rFonts w:ascii="Trebuchet MS" w:hAnsi="Trebuchet MS" w:cs="Arial"/>
                <w:sz w:val="22"/>
                <w:szCs w:val="22"/>
              </w:rPr>
              <w:t xml:space="preserve">and recorded more formally within the EHCP process and in formulating </w:t>
            </w:r>
            <w:r w:rsidR="00FD2405" w:rsidRPr="006F3C67">
              <w:rPr>
                <w:rFonts w:ascii="Trebuchet MS" w:hAnsi="Trebuchet MS" w:cs="Arial"/>
                <w:sz w:val="22"/>
                <w:szCs w:val="22"/>
              </w:rPr>
              <w:t>Individual</w:t>
            </w:r>
            <w:r w:rsidRPr="006F3C67">
              <w:rPr>
                <w:rFonts w:ascii="Trebuchet MS" w:hAnsi="Trebuchet MS" w:cs="Arial"/>
                <w:sz w:val="22"/>
                <w:szCs w:val="22"/>
              </w:rPr>
              <w:t xml:space="preserve"> Education Plans. The School Council also represents pupils’ opinions and wishes. </w:t>
            </w:r>
          </w:p>
          <w:p w:rsidR="006F3C67" w:rsidRDefault="006F3C67" w:rsidP="00016471">
            <w:pPr>
              <w:pStyle w:val="Default"/>
              <w:spacing w:after="120"/>
              <w:rPr>
                <w:rFonts w:ascii="Trebuchet MS" w:hAnsi="Trebuchet MS"/>
                <w:b/>
                <w:sz w:val="22"/>
                <w:szCs w:val="22"/>
                <w:u w:val="single"/>
              </w:rPr>
            </w:pPr>
          </w:p>
          <w:p w:rsidR="0041753B" w:rsidRPr="006F3C67" w:rsidRDefault="0041753B" w:rsidP="00016471">
            <w:pPr>
              <w:pStyle w:val="Default"/>
              <w:spacing w:after="120"/>
              <w:rPr>
                <w:rFonts w:ascii="Trebuchet MS" w:hAnsi="Trebuchet MS"/>
                <w:b/>
                <w:sz w:val="22"/>
                <w:szCs w:val="22"/>
                <w:u w:val="single"/>
              </w:rPr>
            </w:pPr>
            <w:r w:rsidRPr="006F3C67">
              <w:rPr>
                <w:rFonts w:ascii="Trebuchet MS" w:hAnsi="Trebuchet MS"/>
                <w:b/>
                <w:sz w:val="22"/>
                <w:szCs w:val="22"/>
                <w:u w:val="single"/>
              </w:rPr>
              <w:t xml:space="preserve">How can I let the school know I am concerned about my child’s progress in school? </w:t>
            </w:r>
          </w:p>
          <w:p w:rsidR="00016471" w:rsidRPr="006F3C67" w:rsidRDefault="0041753B" w:rsidP="00016471">
            <w:pPr>
              <w:spacing w:before="60" w:after="120"/>
              <w:rPr>
                <w:rFonts w:ascii="Trebuchet MS" w:hAnsi="Trebuchet MS" w:cs="Arial"/>
                <w:sz w:val="22"/>
                <w:szCs w:val="22"/>
              </w:rPr>
            </w:pPr>
            <w:r w:rsidRPr="006F3C67">
              <w:rPr>
                <w:rFonts w:ascii="Trebuchet MS" w:hAnsi="Trebuchet MS" w:cs="Arial"/>
                <w:sz w:val="22"/>
                <w:szCs w:val="22"/>
              </w:rPr>
              <w:t>If you have concerns about your child’s progress you should speak to your child’s teacher initially. The concerns may need referring to the SEN</w:t>
            </w:r>
            <w:r w:rsidR="00FD2405" w:rsidRPr="006F3C67">
              <w:rPr>
                <w:rFonts w:ascii="Trebuchet MS" w:hAnsi="Trebuchet MS" w:cs="Arial"/>
                <w:sz w:val="22"/>
                <w:szCs w:val="22"/>
              </w:rPr>
              <w:t>D</w:t>
            </w:r>
            <w:r w:rsidRPr="006F3C67">
              <w:rPr>
                <w:rFonts w:ascii="Trebuchet MS" w:hAnsi="Trebuchet MS" w:cs="Arial"/>
                <w:sz w:val="22"/>
                <w:szCs w:val="22"/>
              </w:rPr>
              <w:t>CO if your child is still not making progress. If you continue to feel that your child is still not making progress you should speak to the Head</w:t>
            </w:r>
            <w:r w:rsidR="00A82166" w:rsidRPr="006F3C67">
              <w:rPr>
                <w:rFonts w:ascii="Trebuchet MS" w:hAnsi="Trebuchet MS" w:cs="Arial"/>
                <w:sz w:val="22"/>
                <w:szCs w:val="22"/>
              </w:rPr>
              <w:t xml:space="preserve"> </w:t>
            </w:r>
            <w:r w:rsidRPr="006F3C67">
              <w:rPr>
                <w:rFonts w:ascii="Trebuchet MS" w:hAnsi="Trebuchet MS" w:cs="Arial"/>
                <w:sz w:val="22"/>
                <w:szCs w:val="22"/>
              </w:rPr>
              <w:t>teacher or the school SEND Governor. (Please refer to staffing list</w:t>
            </w:r>
            <w:r w:rsidR="00766703" w:rsidRPr="006F3C67">
              <w:rPr>
                <w:rFonts w:ascii="Trebuchet MS" w:hAnsi="Trebuchet MS" w:cs="Arial"/>
                <w:sz w:val="22"/>
                <w:szCs w:val="22"/>
              </w:rPr>
              <w:t>.</w:t>
            </w:r>
            <w:r w:rsidRPr="006F3C67">
              <w:rPr>
                <w:rFonts w:ascii="Trebuchet MS" w:hAnsi="Trebuchet MS" w:cs="Arial"/>
                <w:sz w:val="22"/>
                <w:szCs w:val="22"/>
              </w:rPr>
              <w:t>)</w:t>
            </w:r>
          </w:p>
          <w:p w:rsidR="0001005E" w:rsidRPr="006F3C67" w:rsidRDefault="0001005E" w:rsidP="00016471">
            <w:pPr>
              <w:spacing w:before="60" w:after="120"/>
              <w:rPr>
                <w:rFonts w:ascii="Trebuchet MS" w:hAnsi="Trebuchet MS" w:cs="Arial"/>
                <w:b/>
                <w:sz w:val="22"/>
                <w:szCs w:val="22"/>
                <w:u w:val="single"/>
              </w:rPr>
            </w:pPr>
            <w:r w:rsidRPr="006F3C67">
              <w:rPr>
                <w:rFonts w:ascii="Trebuchet MS" w:hAnsi="Trebuchet MS" w:cs="Arial"/>
                <w:b/>
                <w:sz w:val="22"/>
                <w:szCs w:val="22"/>
                <w:u w:val="single"/>
              </w:rPr>
              <w:t>How will the school let me know if they have any concerns about my child’s learning in school?</w:t>
            </w:r>
          </w:p>
          <w:p w:rsidR="0001005E" w:rsidRPr="006F3C67" w:rsidRDefault="0001005E" w:rsidP="00016471">
            <w:pPr>
              <w:spacing w:before="60" w:after="120"/>
              <w:rPr>
                <w:rFonts w:ascii="Trebuchet MS" w:hAnsi="Trebuchet MS" w:cs="Arial"/>
                <w:sz w:val="22"/>
                <w:szCs w:val="22"/>
              </w:rPr>
            </w:pPr>
            <w:r w:rsidRPr="006F3C67">
              <w:rPr>
                <w:rFonts w:ascii="Trebuchet MS" w:hAnsi="Trebuchet MS" w:cs="Arial"/>
                <w:sz w:val="22"/>
                <w:szCs w:val="22"/>
              </w:rPr>
              <w:t>When a teacher has raised concerns about your child’s progress, and targeted teaching has not met the child’s needs, the teacher must raise this with the SEN</w:t>
            </w:r>
            <w:r w:rsidR="00FD2405" w:rsidRPr="006F3C67">
              <w:rPr>
                <w:rFonts w:ascii="Trebuchet MS" w:hAnsi="Trebuchet MS" w:cs="Arial"/>
                <w:sz w:val="22"/>
                <w:szCs w:val="22"/>
              </w:rPr>
              <w:t>D</w:t>
            </w:r>
            <w:r w:rsidRPr="006F3C67">
              <w:rPr>
                <w:rFonts w:ascii="Trebuchet MS" w:hAnsi="Trebuchet MS" w:cs="Arial"/>
                <w:sz w:val="22"/>
                <w:szCs w:val="22"/>
              </w:rPr>
              <w:t>CO and then discuss this with you</w:t>
            </w:r>
            <w:r w:rsidR="0041753B" w:rsidRPr="006F3C67">
              <w:rPr>
                <w:rFonts w:ascii="Trebuchet MS" w:hAnsi="Trebuchet MS" w:cs="Arial"/>
                <w:sz w:val="22"/>
                <w:szCs w:val="22"/>
              </w:rPr>
              <w:t xml:space="preserve">. </w:t>
            </w:r>
            <w:r w:rsidR="00041844" w:rsidRPr="006F3C67">
              <w:rPr>
                <w:rFonts w:ascii="Trebuchet MS" w:hAnsi="Trebuchet MS" w:cs="Arial"/>
                <w:sz w:val="22"/>
                <w:szCs w:val="22"/>
              </w:rPr>
              <w:t>As with all staff, the</w:t>
            </w:r>
            <w:r w:rsidR="0041753B" w:rsidRPr="006F3C67">
              <w:rPr>
                <w:rFonts w:ascii="Trebuchet MS" w:hAnsi="Trebuchet MS" w:cs="Arial"/>
                <w:sz w:val="22"/>
                <w:szCs w:val="22"/>
              </w:rPr>
              <w:t xml:space="preserve"> SENDCo operates an open door policy and actively encourages all staff to discuss their concerns about children whenever </w:t>
            </w:r>
            <w:r w:rsidR="00BD0AE4" w:rsidRPr="006F3C67">
              <w:rPr>
                <w:rFonts w:ascii="Trebuchet MS" w:hAnsi="Trebuchet MS" w:cs="Arial"/>
                <w:sz w:val="22"/>
                <w:szCs w:val="22"/>
              </w:rPr>
              <w:t>necessary</w:t>
            </w:r>
            <w:r w:rsidR="00A82166" w:rsidRPr="006F3C67">
              <w:rPr>
                <w:rFonts w:ascii="Trebuchet MS" w:hAnsi="Trebuchet MS" w:cs="Arial"/>
                <w:sz w:val="22"/>
                <w:szCs w:val="22"/>
              </w:rPr>
              <w:t xml:space="preserve">. </w:t>
            </w:r>
            <w:r w:rsidRPr="006F3C67">
              <w:rPr>
                <w:rFonts w:ascii="Trebuchet MS" w:hAnsi="Trebuchet MS" w:cs="Arial"/>
                <w:sz w:val="22"/>
                <w:szCs w:val="22"/>
              </w:rPr>
              <w:t>There are</w:t>
            </w:r>
            <w:r w:rsidR="00041844" w:rsidRPr="006F3C67">
              <w:rPr>
                <w:rFonts w:ascii="Trebuchet MS" w:hAnsi="Trebuchet MS" w:cs="Arial"/>
                <w:sz w:val="22"/>
                <w:szCs w:val="22"/>
              </w:rPr>
              <w:t xml:space="preserve"> half-</w:t>
            </w:r>
            <w:r w:rsidR="00940C30" w:rsidRPr="006F3C67">
              <w:rPr>
                <w:rFonts w:ascii="Trebuchet MS" w:hAnsi="Trebuchet MS" w:cs="Arial"/>
                <w:sz w:val="22"/>
                <w:szCs w:val="22"/>
              </w:rPr>
              <w:t>termly</w:t>
            </w:r>
            <w:r w:rsidRPr="006F3C67">
              <w:rPr>
                <w:rFonts w:ascii="Trebuchet MS" w:hAnsi="Trebuchet MS" w:cs="Arial"/>
                <w:sz w:val="22"/>
                <w:szCs w:val="22"/>
              </w:rPr>
              <w:t xml:space="preserve"> reviews and then subsequent pupil progress meetings involving the senior leadership team and class teachers to ensure all children are making good progress. This is another way your child may be identified </w:t>
            </w:r>
            <w:r w:rsidR="00041844" w:rsidRPr="006F3C67">
              <w:rPr>
                <w:rFonts w:ascii="Trebuchet MS" w:hAnsi="Trebuchet MS" w:cs="Arial"/>
                <w:sz w:val="22"/>
                <w:szCs w:val="22"/>
              </w:rPr>
              <w:t>if they are not</w:t>
            </w:r>
            <w:r w:rsidRPr="006F3C67">
              <w:rPr>
                <w:rFonts w:ascii="Trebuchet MS" w:hAnsi="Trebuchet MS" w:cs="Arial"/>
                <w:sz w:val="22"/>
                <w:szCs w:val="22"/>
              </w:rPr>
              <w:t xml:space="preserve"> making as much progress as </w:t>
            </w:r>
            <w:r w:rsidR="00041844" w:rsidRPr="006F3C67">
              <w:rPr>
                <w:rFonts w:ascii="Trebuchet MS" w:hAnsi="Trebuchet MS" w:cs="Arial"/>
                <w:sz w:val="22"/>
                <w:szCs w:val="22"/>
              </w:rPr>
              <w:t>initially thought</w:t>
            </w:r>
            <w:r w:rsidRPr="006F3C67">
              <w:rPr>
                <w:rFonts w:ascii="Trebuchet MS" w:hAnsi="Trebuchet MS" w:cs="Arial"/>
                <w:sz w:val="22"/>
                <w:szCs w:val="22"/>
              </w:rPr>
              <w:t>.</w:t>
            </w:r>
            <w:r w:rsidR="00A82166" w:rsidRPr="006F3C67">
              <w:rPr>
                <w:rFonts w:ascii="Trebuchet MS" w:hAnsi="Trebuchet MS" w:cs="Arial"/>
                <w:sz w:val="22"/>
                <w:szCs w:val="22"/>
              </w:rPr>
              <w:t xml:space="preserve">  I</w:t>
            </w:r>
            <w:r w:rsidRPr="006F3C67">
              <w:rPr>
                <w:rFonts w:ascii="Trebuchet MS" w:hAnsi="Trebuchet MS" w:cs="Arial"/>
                <w:sz w:val="22"/>
                <w:szCs w:val="22"/>
              </w:rPr>
              <w:t xml:space="preserve">f your child is then identified as not making </w:t>
            </w:r>
            <w:r w:rsidR="00041844" w:rsidRPr="006F3C67">
              <w:rPr>
                <w:rFonts w:ascii="Trebuchet MS" w:hAnsi="Trebuchet MS" w:cs="Arial"/>
                <w:sz w:val="22"/>
                <w:szCs w:val="22"/>
              </w:rPr>
              <w:t xml:space="preserve">adequate </w:t>
            </w:r>
            <w:r w:rsidRPr="006F3C67">
              <w:rPr>
                <w:rFonts w:ascii="Trebuchet MS" w:hAnsi="Trebuchet MS" w:cs="Arial"/>
                <w:sz w:val="22"/>
                <w:szCs w:val="22"/>
              </w:rPr>
              <w:t xml:space="preserve">progress, the </w:t>
            </w:r>
            <w:r w:rsidR="00940C30" w:rsidRPr="006F3C67">
              <w:rPr>
                <w:rFonts w:ascii="Trebuchet MS" w:hAnsi="Trebuchet MS" w:cs="Arial"/>
                <w:sz w:val="22"/>
                <w:szCs w:val="22"/>
              </w:rPr>
              <w:t>class teacher</w:t>
            </w:r>
            <w:r w:rsidRPr="006F3C67">
              <w:rPr>
                <w:rFonts w:ascii="Trebuchet MS" w:hAnsi="Trebuchet MS" w:cs="Arial"/>
                <w:sz w:val="22"/>
                <w:szCs w:val="22"/>
              </w:rPr>
              <w:t xml:space="preserve"> will discuss this with you in more detail and listen to any concerns you may have too.</w:t>
            </w:r>
          </w:p>
          <w:p w:rsidR="0001005E" w:rsidRPr="006F3C67" w:rsidRDefault="0001005E" w:rsidP="00016471">
            <w:pPr>
              <w:spacing w:before="60" w:after="120"/>
              <w:rPr>
                <w:rFonts w:ascii="Trebuchet MS" w:hAnsi="Trebuchet MS" w:cs="Arial"/>
                <w:b/>
                <w:sz w:val="22"/>
                <w:szCs w:val="22"/>
                <w:u w:val="single"/>
              </w:rPr>
            </w:pPr>
            <w:r w:rsidRPr="006F3C67">
              <w:rPr>
                <w:rFonts w:ascii="Trebuchet MS" w:hAnsi="Trebuchet MS" w:cs="Arial"/>
                <w:b/>
                <w:sz w:val="22"/>
                <w:szCs w:val="22"/>
                <w:u w:val="single"/>
              </w:rPr>
              <w:t>How will the teaching be adapted for my child with learning needs?</w:t>
            </w:r>
          </w:p>
          <w:p w:rsidR="00E06EB4" w:rsidRPr="006F3C67" w:rsidRDefault="0001005E" w:rsidP="00016471">
            <w:pPr>
              <w:spacing w:before="60" w:after="120"/>
              <w:rPr>
                <w:rFonts w:ascii="Trebuchet MS" w:hAnsi="Trebuchet MS" w:cs="Arial"/>
                <w:sz w:val="22"/>
                <w:szCs w:val="22"/>
              </w:rPr>
            </w:pPr>
            <w:r w:rsidRPr="006F3C67">
              <w:rPr>
                <w:rFonts w:ascii="Trebuchet MS" w:hAnsi="Trebuchet MS" w:cs="Arial"/>
                <w:sz w:val="22"/>
                <w:szCs w:val="22"/>
              </w:rPr>
              <w:t>Teachers plan lessons according to the specific needs of all groups of children in their class, and ensure that your child’s needs are met. All teachers are provided with information on the needs of individual pupils, so that they can plan the learning within our curriculum to ensure that all pupils are able to make progress.</w:t>
            </w:r>
            <w:r w:rsidR="00A82166" w:rsidRPr="006F3C67">
              <w:rPr>
                <w:rFonts w:ascii="Trebuchet MS" w:hAnsi="Trebuchet MS" w:cs="Arial"/>
                <w:sz w:val="22"/>
                <w:szCs w:val="22"/>
              </w:rPr>
              <w:t xml:space="preserve"> </w:t>
            </w:r>
            <w:r w:rsidRPr="006F3C67">
              <w:rPr>
                <w:rFonts w:ascii="Trebuchet MS" w:hAnsi="Trebuchet MS" w:cs="Arial"/>
                <w:sz w:val="22"/>
                <w:szCs w:val="22"/>
              </w:rPr>
              <w:t>Differentiation is planned for groups an</w:t>
            </w:r>
            <w:r w:rsidR="00041844" w:rsidRPr="006F3C67">
              <w:rPr>
                <w:rFonts w:ascii="Trebuchet MS" w:hAnsi="Trebuchet MS" w:cs="Arial"/>
                <w:sz w:val="22"/>
                <w:szCs w:val="22"/>
              </w:rPr>
              <w:t>d individuals according to need</w:t>
            </w:r>
            <w:r w:rsidRPr="006F3C67">
              <w:rPr>
                <w:rFonts w:ascii="Trebuchet MS" w:hAnsi="Trebuchet MS" w:cs="Arial"/>
                <w:sz w:val="22"/>
                <w:szCs w:val="22"/>
              </w:rPr>
              <w:t xml:space="preserve"> for example, for a child who has Speech, Language</w:t>
            </w:r>
            <w:r w:rsidR="00041844" w:rsidRPr="006F3C67">
              <w:rPr>
                <w:rFonts w:ascii="Trebuchet MS" w:hAnsi="Trebuchet MS" w:cs="Arial"/>
                <w:sz w:val="22"/>
                <w:szCs w:val="22"/>
              </w:rPr>
              <w:t xml:space="preserve"> and Communication Needs (SLCN),</w:t>
            </w:r>
            <w:r w:rsidRPr="006F3C67">
              <w:rPr>
                <w:rFonts w:ascii="Trebuchet MS" w:hAnsi="Trebuchet MS" w:cs="Arial"/>
                <w:sz w:val="22"/>
                <w:szCs w:val="22"/>
              </w:rPr>
              <w:t xml:space="preserve"> teachers will use simplified language and/or pictures to support them to understand new vocabulary.</w:t>
            </w:r>
            <w:r w:rsidR="00A82166" w:rsidRPr="006F3C67">
              <w:rPr>
                <w:rFonts w:ascii="Trebuchet MS" w:hAnsi="Trebuchet MS" w:cs="Arial"/>
                <w:sz w:val="22"/>
                <w:szCs w:val="22"/>
              </w:rPr>
              <w:t xml:space="preserve"> </w:t>
            </w:r>
            <w:r w:rsidRPr="006F3C67">
              <w:rPr>
                <w:rFonts w:ascii="Trebuchet MS" w:hAnsi="Trebuchet MS" w:cs="Arial"/>
                <w:sz w:val="22"/>
                <w:szCs w:val="22"/>
              </w:rPr>
              <w:t>Support staff will support with your child’s learning in the classroom.</w:t>
            </w:r>
            <w:r w:rsidR="00A82166" w:rsidRPr="006F3C67">
              <w:rPr>
                <w:rFonts w:ascii="Trebuchet MS" w:hAnsi="Trebuchet MS" w:cs="Arial"/>
                <w:sz w:val="22"/>
                <w:szCs w:val="22"/>
              </w:rPr>
              <w:t xml:space="preserve"> </w:t>
            </w:r>
            <w:r w:rsidRPr="006F3C67">
              <w:rPr>
                <w:rFonts w:ascii="Trebuchet MS" w:hAnsi="Trebuchet MS" w:cs="Arial"/>
                <w:sz w:val="22"/>
                <w:szCs w:val="22"/>
              </w:rPr>
              <w:t>Specific resources and strategies will be used to support your child individually and/or in groups.</w:t>
            </w:r>
            <w:r w:rsidR="00A82166" w:rsidRPr="006F3C67">
              <w:rPr>
                <w:rFonts w:ascii="Trebuchet MS" w:hAnsi="Trebuchet MS" w:cs="Arial"/>
                <w:sz w:val="22"/>
                <w:szCs w:val="22"/>
              </w:rPr>
              <w:t xml:space="preserve"> </w:t>
            </w:r>
            <w:r w:rsidRPr="006F3C67">
              <w:rPr>
                <w:rFonts w:ascii="Trebuchet MS" w:hAnsi="Trebuchet MS" w:cs="Arial"/>
                <w:sz w:val="22"/>
                <w:szCs w:val="22"/>
              </w:rPr>
              <w:t>Planning and teaching will be adapted on a daily basis if needed to meet your child’s learning needs.</w:t>
            </w:r>
            <w:r w:rsidR="00A961D6" w:rsidRPr="006F3C67">
              <w:rPr>
                <w:rFonts w:ascii="Trebuchet MS" w:hAnsi="Trebuchet MS" w:cs="Arial"/>
                <w:sz w:val="22"/>
                <w:szCs w:val="22"/>
              </w:rPr>
              <w:t xml:space="preserve"> Sometimes a child may have to work on targets normally associated with a younger year group. Sometimes, targets have to be broken down into very small steps, with repetition to allow them to become secure with an idea. All policies are written and reviewed with a commitment to promote equalities, including the interests of those with a disability or learning difficulty.</w:t>
            </w:r>
          </w:p>
          <w:p w:rsidR="00A961D6" w:rsidRPr="006F3C67" w:rsidRDefault="00A961D6" w:rsidP="00016471">
            <w:pPr>
              <w:pStyle w:val="Default"/>
              <w:spacing w:after="120"/>
              <w:rPr>
                <w:rFonts w:ascii="Trebuchet MS" w:hAnsi="Trebuchet MS"/>
                <w:b/>
                <w:sz w:val="22"/>
                <w:szCs w:val="22"/>
                <w:u w:val="single"/>
              </w:rPr>
            </w:pPr>
            <w:r w:rsidRPr="006F3C67">
              <w:rPr>
                <w:rFonts w:ascii="Trebuchet MS" w:hAnsi="Trebuchet MS"/>
                <w:b/>
                <w:sz w:val="22"/>
                <w:szCs w:val="22"/>
                <w:u w:val="single"/>
              </w:rPr>
              <w:t xml:space="preserve">How will Horton Grange Primary School support my child? </w:t>
            </w:r>
          </w:p>
          <w:p w:rsidR="00E06EB4" w:rsidRPr="006F3C67" w:rsidRDefault="00A961D6" w:rsidP="00016471">
            <w:pPr>
              <w:spacing w:before="60" w:after="120"/>
              <w:rPr>
                <w:rFonts w:ascii="Trebuchet MS" w:hAnsi="Trebuchet MS" w:cs="Arial"/>
                <w:sz w:val="22"/>
                <w:szCs w:val="22"/>
              </w:rPr>
            </w:pPr>
            <w:r w:rsidRPr="006F3C67">
              <w:rPr>
                <w:rFonts w:ascii="Trebuchet MS" w:hAnsi="Trebuchet MS" w:cs="Arial"/>
                <w:sz w:val="22"/>
                <w:szCs w:val="22"/>
              </w:rPr>
              <w:t>Horton Grange has a range of interventions in place in our school which may be used when we identify a need for additional support.</w:t>
            </w:r>
            <w:r w:rsidR="00940C30" w:rsidRPr="006F3C67">
              <w:rPr>
                <w:rFonts w:ascii="Trebuchet MS" w:hAnsi="Trebuchet MS" w:cs="Arial"/>
                <w:sz w:val="22"/>
                <w:szCs w:val="22"/>
              </w:rPr>
              <w:t xml:space="preserve"> </w:t>
            </w:r>
            <w:r w:rsidRPr="006F3C67">
              <w:rPr>
                <w:rFonts w:ascii="Trebuchet MS" w:hAnsi="Trebuchet MS" w:cs="Arial"/>
                <w:sz w:val="22"/>
                <w:szCs w:val="22"/>
              </w:rPr>
              <w:t>When the school identifies the need for additional intervention to enable a pupil to make expected progress, this will be recorded on the Pupil Progress Summary report</w:t>
            </w:r>
            <w:r w:rsidR="00041844" w:rsidRPr="006F3C67">
              <w:rPr>
                <w:rFonts w:ascii="Trebuchet MS" w:hAnsi="Trebuchet MS" w:cs="Arial"/>
                <w:sz w:val="22"/>
                <w:szCs w:val="22"/>
              </w:rPr>
              <w:t xml:space="preserve">. </w:t>
            </w:r>
            <w:r w:rsidRPr="006F3C67">
              <w:rPr>
                <w:rFonts w:ascii="Trebuchet MS" w:hAnsi="Trebuchet MS" w:cs="Arial"/>
                <w:sz w:val="22"/>
                <w:szCs w:val="22"/>
              </w:rPr>
              <w:t xml:space="preserve"> </w:t>
            </w:r>
            <w:r w:rsidR="00041844" w:rsidRPr="006F3C67">
              <w:rPr>
                <w:rFonts w:ascii="Trebuchet MS" w:hAnsi="Trebuchet MS" w:cs="Arial"/>
                <w:sz w:val="22"/>
                <w:szCs w:val="22"/>
              </w:rPr>
              <w:t>This</w:t>
            </w:r>
            <w:r w:rsidRPr="006F3C67">
              <w:rPr>
                <w:rFonts w:ascii="Trebuchet MS" w:hAnsi="Trebuchet MS" w:cs="Arial"/>
                <w:sz w:val="22"/>
                <w:szCs w:val="22"/>
              </w:rPr>
              <w:t xml:space="preserve"> is then discussed by the year group teaching team with a member of the Senior Leadership team at the half termly Pupil Progress meetings. If necessary, an Individual Education Plan (IEP) will be created to support children that fall into the Bradford Ranges 2, 3 and 4. Children that fall into Range 1 will be supported by Quality First Teaching.  We will monitor the progress of all children receiving additional support to ensure that the provision we have put in place is having the impact we are expecting. Governors are responsible for monitoring the effectiveness of the provision in place for pupils identified with SEND and they will receive a </w:t>
            </w:r>
            <w:r w:rsidR="00041844" w:rsidRPr="006F3C67">
              <w:rPr>
                <w:rFonts w:ascii="Trebuchet MS" w:hAnsi="Trebuchet MS" w:cs="Arial"/>
                <w:sz w:val="22"/>
                <w:szCs w:val="22"/>
              </w:rPr>
              <w:t xml:space="preserve">half termly </w:t>
            </w:r>
            <w:r w:rsidRPr="006F3C67">
              <w:rPr>
                <w:rFonts w:ascii="Trebuchet MS" w:hAnsi="Trebuchet MS" w:cs="Arial"/>
                <w:sz w:val="22"/>
                <w:szCs w:val="22"/>
              </w:rPr>
              <w:t>report from the SEN</w:t>
            </w:r>
            <w:r w:rsidR="00FD2405" w:rsidRPr="006F3C67">
              <w:rPr>
                <w:rFonts w:ascii="Trebuchet MS" w:hAnsi="Trebuchet MS" w:cs="Arial"/>
                <w:sz w:val="22"/>
                <w:szCs w:val="22"/>
              </w:rPr>
              <w:t>D</w:t>
            </w:r>
            <w:r w:rsidRPr="006F3C67">
              <w:rPr>
                <w:rFonts w:ascii="Trebuchet MS" w:hAnsi="Trebuchet MS" w:cs="Arial"/>
                <w:sz w:val="22"/>
                <w:szCs w:val="22"/>
              </w:rPr>
              <w:t>CO on the progress of pupils with SEND.</w:t>
            </w:r>
          </w:p>
          <w:p w:rsidR="00B02515" w:rsidRPr="006F3C67" w:rsidRDefault="00A961D6" w:rsidP="00016471">
            <w:pPr>
              <w:spacing w:before="60" w:after="120"/>
              <w:rPr>
                <w:rFonts w:ascii="Trebuchet MS" w:hAnsi="Trebuchet MS" w:cs="Arial"/>
                <w:b/>
                <w:sz w:val="22"/>
                <w:szCs w:val="22"/>
                <w:u w:val="single"/>
              </w:rPr>
            </w:pPr>
            <w:r w:rsidRPr="006F3C67">
              <w:rPr>
                <w:rFonts w:ascii="Trebuchet MS" w:hAnsi="Trebuchet MS" w:cs="Arial"/>
                <w:b/>
                <w:sz w:val="22"/>
                <w:szCs w:val="22"/>
                <w:u w:val="single"/>
              </w:rPr>
              <w:t xml:space="preserve">How will we measure the progress of your child in school? </w:t>
            </w:r>
          </w:p>
          <w:p w:rsidR="00A961D6" w:rsidRPr="006F3C67" w:rsidRDefault="00A961D6" w:rsidP="00016471">
            <w:pPr>
              <w:spacing w:before="60" w:after="120"/>
              <w:rPr>
                <w:rFonts w:ascii="Trebuchet MS" w:hAnsi="Trebuchet MS" w:cs="Arial"/>
                <w:sz w:val="22"/>
                <w:szCs w:val="22"/>
              </w:rPr>
            </w:pPr>
            <w:r w:rsidRPr="006F3C67">
              <w:rPr>
                <w:rFonts w:ascii="Trebuchet MS" w:hAnsi="Trebuchet MS" w:cs="Arial"/>
                <w:sz w:val="22"/>
                <w:szCs w:val="22"/>
              </w:rPr>
              <w:t>Your child’s progress i</w:t>
            </w:r>
            <w:r w:rsidR="00F63264" w:rsidRPr="006F3C67">
              <w:rPr>
                <w:rFonts w:ascii="Trebuchet MS" w:hAnsi="Trebuchet MS" w:cs="Arial"/>
                <w:sz w:val="22"/>
                <w:szCs w:val="22"/>
              </w:rPr>
              <w:t>s continually monitored by his/</w:t>
            </w:r>
            <w:r w:rsidRPr="006F3C67">
              <w:rPr>
                <w:rFonts w:ascii="Trebuchet MS" w:hAnsi="Trebuchet MS" w:cs="Arial"/>
                <w:sz w:val="22"/>
                <w:szCs w:val="22"/>
              </w:rPr>
              <w:t>her teachers and th</w:t>
            </w:r>
            <w:r w:rsidR="00F63264" w:rsidRPr="006F3C67">
              <w:rPr>
                <w:rFonts w:ascii="Trebuchet MS" w:hAnsi="Trebuchet MS" w:cs="Arial"/>
                <w:sz w:val="22"/>
                <w:szCs w:val="22"/>
              </w:rPr>
              <w:t>e Senior Leadership Team. His/h</w:t>
            </w:r>
            <w:r w:rsidRPr="006F3C67">
              <w:rPr>
                <w:rFonts w:ascii="Trebuchet MS" w:hAnsi="Trebuchet MS" w:cs="Arial"/>
                <w:sz w:val="22"/>
                <w:szCs w:val="22"/>
              </w:rPr>
              <w:t>er progress is reviewed formally every half term and a milestone level</w:t>
            </w:r>
            <w:r w:rsidR="00940C30" w:rsidRPr="006F3C67">
              <w:rPr>
                <w:rFonts w:ascii="Trebuchet MS" w:hAnsi="Trebuchet MS" w:cs="Arial"/>
                <w:sz w:val="22"/>
                <w:szCs w:val="22"/>
              </w:rPr>
              <w:t xml:space="preserve"> is given in Reading, Writing, Maths and S</w:t>
            </w:r>
            <w:r w:rsidRPr="006F3C67">
              <w:rPr>
                <w:rFonts w:ascii="Trebuchet MS" w:hAnsi="Trebuchet MS" w:cs="Arial"/>
                <w:sz w:val="22"/>
                <w:szCs w:val="22"/>
              </w:rPr>
              <w:t xml:space="preserve">cience. </w:t>
            </w:r>
            <w:r w:rsidR="00940C30" w:rsidRPr="006F3C67">
              <w:rPr>
                <w:rFonts w:ascii="Trebuchet MS" w:hAnsi="Trebuchet MS" w:cs="Arial"/>
                <w:sz w:val="22"/>
                <w:szCs w:val="22"/>
              </w:rPr>
              <w:t>Progress in Phonics, RE, ICT</w:t>
            </w:r>
            <w:r w:rsidR="00F63264" w:rsidRPr="006F3C67">
              <w:rPr>
                <w:rFonts w:ascii="Trebuchet MS" w:hAnsi="Trebuchet MS" w:cs="Arial"/>
                <w:sz w:val="22"/>
                <w:szCs w:val="22"/>
              </w:rPr>
              <w:t xml:space="preserve"> and PSHEE is also tracked half-</w:t>
            </w:r>
            <w:r w:rsidR="00940C30" w:rsidRPr="006F3C67">
              <w:rPr>
                <w:rFonts w:ascii="Trebuchet MS" w:hAnsi="Trebuchet MS" w:cs="Arial"/>
                <w:sz w:val="22"/>
                <w:szCs w:val="22"/>
              </w:rPr>
              <w:t xml:space="preserve">termly. </w:t>
            </w:r>
            <w:r w:rsidRPr="006F3C67">
              <w:rPr>
                <w:rFonts w:ascii="Trebuchet MS" w:hAnsi="Trebuchet MS" w:cs="Arial"/>
                <w:sz w:val="22"/>
                <w:szCs w:val="22"/>
              </w:rPr>
              <w:t>Children in the Early Years Foundation Stage have cumulative records that indicate whether they are operating at their expected age. If your ch</w:t>
            </w:r>
            <w:r w:rsidR="00F63264" w:rsidRPr="006F3C67">
              <w:rPr>
                <w:rFonts w:ascii="Trebuchet MS" w:hAnsi="Trebuchet MS" w:cs="Arial"/>
                <w:sz w:val="22"/>
                <w:szCs w:val="22"/>
              </w:rPr>
              <w:t>ild is working below Milestone 1 above year 2</w:t>
            </w:r>
            <w:r w:rsidRPr="006F3C67">
              <w:rPr>
                <w:rFonts w:ascii="Trebuchet MS" w:hAnsi="Trebuchet MS" w:cs="Arial"/>
                <w:sz w:val="22"/>
                <w:szCs w:val="22"/>
              </w:rPr>
              <w:t xml:space="preserve">, they will be assessed on the Pebbles system.  (Please ask your child’s class teacher for more information about </w:t>
            </w:r>
            <w:r w:rsidRPr="006F3C67">
              <w:rPr>
                <w:rFonts w:ascii="Trebuchet MS" w:hAnsi="Trebuchet MS" w:cs="Arial"/>
                <w:sz w:val="22"/>
                <w:szCs w:val="22"/>
              </w:rPr>
              <w:lastRenderedPageBreak/>
              <w:t>Milestones and Pebbles.)</w:t>
            </w:r>
          </w:p>
          <w:p w:rsidR="00940C30" w:rsidRPr="006F3C67" w:rsidRDefault="00A961D6" w:rsidP="00016471">
            <w:pPr>
              <w:spacing w:before="60" w:after="120"/>
              <w:rPr>
                <w:rFonts w:ascii="Trebuchet MS" w:hAnsi="Trebuchet MS" w:cs="Arial"/>
                <w:sz w:val="22"/>
                <w:szCs w:val="22"/>
              </w:rPr>
            </w:pPr>
            <w:r w:rsidRPr="006F3C67">
              <w:rPr>
                <w:rFonts w:ascii="Trebuchet MS" w:hAnsi="Trebuchet MS" w:cs="Arial"/>
                <w:sz w:val="22"/>
                <w:szCs w:val="22"/>
              </w:rPr>
              <w:t>At the end of Reception, Key Stage 1 and 2 the school is required to report attainment</w:t>
            </w:r>
            <w:r w:rsidR="00F63264" w:rsidRPr="006F3C67">
              <w:rPr>
                <w:rFonts w:ascii="Trebuchet MS" w:hAnsi="Trebuchet MS" w:cs="Arial"/>
                <w:sz w:val="22"/>
                <w:szCs w:val="22"/>
              </w:rPr>
              <w:t xml:space="preserve"> externally</w:t>
            </w:r>
            <w:r w:rsidRPr="006F3C67">
              <w:rPr>
                <w:rFonts w:ascii="Trebuchet MS" w:hAnsi="Trebuchet MS" w:cs="Arial"/>
                <w:sz w:val="22"/>
                <w:szCs w:val="22"/>
              </w:rPr>
              <w:t xml:space="preserve"> for your child. This is something the government requires all schools to do and the results are published nationally. The progres</w:t>
            </w:r>
            <w:r w:rsidR="00F63264" w:rsidRPr="006F3C67">
              <w:rPr>
                <w:rFonts w:ascii="Trebuchet MS" w:hAnsi="Trebuchet MS" w:cs="Arial"/>
                <w:sz w:val="22"/>
                <w:szCs w:val="22"/>
              </w:rPr>
              <w:t>s of children with an Education, Health and</w:t>
            </w:r>
            <w:r w:rsidRPr="006F3C67">
              <w:rPr>
                <w:rFonts w:ascii="Trebuchet MS" w:hAnsi="Trebuchet MS" w:cs="Arial"/>
                <w:sz w:val="22"/>
                <w:szCs w:val="22"/>
              </w:rPr>
              <w:t xml:space="preserve"> Care Plan (EHCP), (at Bradford’s Range 4 to 7) is formally reviewed at an Annual Review with all adults involved with the child’s education.</w:t>
            </w:r>
          </w:p>
          <w:p w:rsidR="001464E4" w:rsidRPr="006F3C67" w:rsidRDefault="001464E4" w:rsidP="00016471">
            <w:pPr>
              <w:spacing w:before="60" w:after="120"/>
              <w:rPr>
                <w:rFonts w:ascii="Trebuchet MS" w:hAnsi="Trebuchet MS" w:cs="Arial"/>
                <w:b/>
                <w:sz w:val="22"/>
                <w:szCs w:val="22"/>
                <w:u w:val="single"/>
              </w:rPr>
            </w:pPr>
            <w:r w:rsidRPr="006F3C67">
              <w:rPr>
                <w:rFonts w:ascii="Trebuchet MS" w:hAnsi="Trebuchet MS" w:cs="Arial"/>
                <w:b/>
                <w:sz w:val="22"/>
                <w:szCs w:val="22"/>
                <w:u w:val="single"/>
              </w:rPr>
              <w:t>How will both you and I know how my child is doing and how will you help me to support my child’s development?</w:t>
            </w:r>
          </w:p>
          <w:p w:rsidR="00016471" w:rsidRPr="006F3C67" w:rsidRDefault="001464E4" w:rsidP="00016471">
            <w:pPr>
              <w:spacing w:before="60" w:after="120"/>
              <w:rPr>
                <w:rFonts w:ascii="Trebuchet MS" w:hAnsi="Trebuchet MS" w:cs="Arial"/>
                <w:sz w:val="22"/>
                <w:szCs w:val="22"/>
              </w:rPr>
            </w:pPr>
            <w:r w:rsidRPr="006F3C67">
              <w:rPr>
                <w:rFonts w:ascii="Trebuchet MS" w:hAnsi="Trebuchet MS" w:cs="Arial"/>
                <w:sz w:val="22"/>
                <w:szCs w:val="22"/>
              </w:rPr>
              <w:t>Annual reports and termly Parents’ Evenings give all parents and carers regular feedback on their child’s up to dat</w:t>
            </w:r>
            <w:r w:rsidR="00940C30" w:rsidRPr="006F3C67">
              <w:rPr>
                <w:rFonts w:ascii="Trebuchet MS" w:hAnsi="Trebuchet MS" w:cs="Arial"/>
                <w:sz w:val="22"/>
                <w:szCs w:val="22"/>
              </w:rPr>
              <w:t>e academic levels, individual Reading, Writing and M</w:t>
            </w:r>
            <w:r w:rsidRPr="006F3C67">
              <w:rPr>
                <w:rFonts w:ascii="Trebuchet MS" w:hAnsi="Trebuchet MS" w:cs="Arial"/>
                <w:sz w:val="22"/>
                <w:szCs w:val="22"/>
              </w:rPr>
              <w:t>aths targets and any behavioural, emotional or social difficulties. When appropriate, parents/carers may be contacted mid-term to discuss the support that the school are providing and how they can help their child at home: this may be a phone call or a meeting. Pupils’ views will be obtained and when appropriate, they may attend all or part of any meeting.</w:t>
            </w:r>
          </w:p>
          <w:p w:rsidR="00B02515" w:rsidRPr="006F3C67" w:rsidRDefault="00B02515" w:rsidP="00016471">
            <w:pPr>
              <w:spacing w:before="60" w:after="120"/>
              <w:rPr>
                <w:rFonts w:ascii="Trebuchet MS" w:hAnsi="Trebuchet MS" w:cs="Arial"/>
                <w:b/>
                <w:sz w:val="22"/>
                <w:szCs w:val="22"/>
                <w:u w:val="single"/>
              </w:rPr>
            </w:pPr>
            <w:r w:rsidRPr="006F3C67">
              <w:rPr>
                <w:rFonts w:ascii="Trebuchet MS" w:hAnsi="Trebuchet MS" w:cs="Arial"/>
                <w:b/>
                <w:sz w:val="22"/>
                <w:szCs w:val="22"/>
                <w:u w:val="single"/>
              </w:rPr>
              <w:t>How does the school train staff and secure specialist expertise?</w:t>
            </w:r>
          </w:p>
          <w:p w:rsidR="0017789E" w:rsidRPr="006F3C67" w:rsidRDefault="00821B93" w:rsidP="00016471">
            <w:pPr>
              <w:spacing w:before="60" w:after="120"/>
              <w:rPr>
                <w:rFonts w:ascii="Trebuchet MS" w:hAnsi="Trebuchet MS" w:cs="Arial"/>
                <w:sz w:val="22"/>
                <w:szCs w:val="22"/>
              </w:rPr>
            </w:pPr>
            <w:r w:rsidRPr="006F3C67">
              <w:rPr>
                <w:rFonts w:ascii="Trebuchet MS" w:hAnsi="Trebuchet MS" w:cs="Arial"/>
                <w:sz w:val="22"/>
                <w:szCs w:val="22"/>
              </w:rPr>
              <w:t>Training in SEN</w:t>
            </w:r>
            <w:r w:rsidR="00F63264" w:rsidRPr="006F3C67">
              <w:rPr>
                <w:rFonts w:ascii="Trebuchet MS" w:hAnsi="Trebuchet MS" w:cs="Arial"/>
                <w:sz w:val="22"/>
                <w:szCs w:val="22"/>
              </w:rPr>
              <w:t>D</w:t>
            </w:r>
            <w:r w:rsidRPr="006F3C67">
              <w:rPr>
                <w:rFonts w:ascii="Trebuchet MS" w:hAnsi="Trebuchet MS" w:cs="Arial"/>
                <w:sz w:val="22"/>
                <w:szCs w:val="22"/>
              </w:rPr>
              <w:t xml:space="preserve"> forms part of the continuing professional development planned for all staff. This includes staff meetings and training days. Other training for individual members of staff or groups of staff is provided according to identified individual need. Circumstances include the SEN</w:t>
            </w:r>
            <w:r w:rsidR="00FD2405" w:rsidRPr="006F3C67">
              <w:rPr>
                <w:rFonts w:ascii="Trebuchet MS" w:hAnsi="Trebuchet MS" w:cs="Arial"/>
                <w:sz w:val="22"/>
                <w:szCs w:val="22"/>
              </w:rPr>
              <w:t>D</w:t>
            </w:r>
            <w:r w:rsidRPr="006F3C67">
              <w:rPr>
                <w:rFonts w:ascii="Trebuchet MS" w:hAnsi="Trebuchet MS" w:cs="Arial"/>
                <w:sz w:val="22"/>
                <w:szCs w:val="22"/>
              </w:rPr>
              <w:t>CO’s need to keep up-to-date with local and national developments; a class</w:t>
            </w:r>
            <w:r w:rsidR="00DC2CB6" w:rsidRPr="006F3C67">
              <w:rPr>
                <w:rFonts w:ascii="Trebuchet MS" w:hAnsi="Trebuchet MS" w:cs="Arial"/>
                <w:sz w:val="22"/>
                <w:szCs w:val="22"/>
              </w:rPr>
              <w:t xml:space="preserve"> </w:t>
            </w:r>
            <w:r w:rsidRPr="006F3C67">
              <w:rPr>
                <w:rFonts w:ascii="Trebuchet MS" w:hAnsi="Trebuchet MS" w:cs="Arial"/>
                <w:sz w:val="22"/>
                <w:szCs w:val="22"/>
              </w:rPr>
              <w:t xml:space="preserve">teacher’s need for in-depth knowledge to assist a child in their class with </w:t>
            </w:r>
            <w:r w:rsidR="00F63264" w:rsidRPr="006F3C67">
              <w:rPr>
                <w:rFonts w:ascii="Trebuchet MS" w:hAnsi="Trebuchet MS" w:cs="Arial"/>
                <w:sz w:val="22"/>
                <w:szCs w:val="22"/>
              </w:rPr>
              <w:t>more</w:t>
            </w:r>
            <w:r w:rsidRPr="006F3C67">
              <w:rPr>
                <w:rFonts w:ascii="Trebuchet MS" w:hAnsi="Trebuchet MS" w:cs="Arial"/>
                <w:sz w:val="22"/>
                <w:szCs w:val="22"/>
              </w:rPr>
              <w:t xml:space="preserve"> complex barriers</w:t>
            </w:r>
            <w:r w:rsidR="00940C30" w:rsidRPr="006F3C67">
              <w:rPr>
                <w:rFonts w:ascii="Trebuchet MS" w:hAnsi="Trebuchet MS" w:cs="Arial"/>
                <w:sz w:val="22"/>
                <w:szCs w:val="22"/>
              </w:rPr>
              <w:t xml:space="preserve"> to learning; or Teaching</w:t>
            </w:r>
            <w:r w:rsidRPr="006F3C67">
              <w:rPr>
                <w:rFonts w:ascii="Trebuchet MS" w:hAnsi="Trebuchet MS" w:cs="Arial"/>
                <w:sz w:val="22"/>
                <w:szCs w:val="22"/>
              </w:rPr>
              <w:t xml:space="preserve"> Assistants’ needs to be instructed in delivering </w:t>
            </w:r>
            <w:r w:rsidR="00F63264" w:rsidRPr="006F3C67">
              <w:rPr>
                <w:rFonts w:ascii="Trebuchet MS" w:hAnsi="Trebuchet MS" w:cs="Arial"/>
                <w:sz w:val="22"/>
                <w:szCs w:val="22"/>
              </w:rPr>
              <w:t xml:space="preserve">specific </w:t>
            </w:r>
            <w:r w:rsidRPr="006F3C67">
              <w:rPr>
                <w:rFonts w:ascii="Trebuchet MS" w:hAnsi="Trebuchet MS" w:cs="Arial"/>
                <w:sz w:val="22"/>
                <w:szCs w:val="22"/>
              </w:rPr>
              <w:t>intervention strategies. The SEN</w:t>
            </w:r>
            <w:r w:rsidR="00FD2405" w:rsidRPr="006F3C67">
              <w:rPr>
                <w:rFonts w:ascii="Trebuchet MS" w:hAnsi="Trebuchet MS" w:cs="Arial"/>
                <w:sz w:val="22"/>
                <w:szCs w:val="22"/>
              </w:rPr>
              <w:t>D</w:t>
            </w:r>
            <w:r w:rsidRPr="006F3C67">
              <w:rPr>
                <w:rFonts w:ascii="Trebuchet MS" w:hAnsi="Trebuchet MS" w:cs="Arial"/>
                <w:sz w:val="22"/>
                <w:szCs w:val="22"/>
              </w:rPr>
              <w:t>CO acts as link to a wide range of other specialist agencies, such as Speech and Language Therapy, SEN</w:t>
            </w:r>
            <w:r w:rsidR="00F63264" w:rsidRPr="006F3C67">
              <w:rPr>
                <w:rFonts w:ascii="Trebuchet MS" w:hAnsi="Trebuchet MS" w:cs="Arial"/>
                <w:sz w:val="22"/>
                <w:szCs w:val="22"/>
              </w:rPr>
              <w:t>D</w:t>
            </w:r>
            <w:r w:rsidRPr="006F3C67">
              <w:rPr>
                <w:rFonts w:ascii="Trebuchet MS" w:hAnsi="Trebuchet MS" w:cs="Arial"/>
                <w:sz w:val="22"/>
                <w:szCs w:val="22"/>
              </w:rPr>
              <w:t xml:space="preserve"> Support Servic</w:t>
            </w:r>
            <w:r w:rsidR="000C1DF8" w:rsidRPr="006F3C67">
              <w:rPr>
                <w:rFonts w:ascii="Trebuchet MS" w:hAnsi="Trebuchet MS" w:cs="Arial"/>
                <w:sz w:val="22"/>
                <w:szCs w:val="22"/>
              </w:rPr>
              <w:t>es, CAMHS, School Health, Educational</w:t>
            </w:r>
            <w:r w:rsidRPr="006F3C67">
              <w:rPr>
                <w:rFonts w:ascii="Trebuchet MS" w:hAnsi="Trebuchet MS" w:cs="Arial"/>
                <w:sz w:val="22"/>
                <w:szCs w:val="22"/>
              </w:rPr>
              <w:t xml:space="preserve"> Psychological Service, Child Development Centre, Physiotherapy and Occupational Therapy, Hearing and Visually Impaired Services, and parent advice groups.</w:t>
            </w:r>
          </w:p>
          <w:p w:rsidR="0017789E" w:rsidRPr="006F3C67" w:rsidRDefault="0017789E" w:rsidP="00016471">
            <w:pPr>
              <w:spacing w:before="60" w:after="120"/>
              <w:rPr>
                <w:rFonts w:ascii="Trebuchet MS" w:hAnsi="Trebuchet MS" w:cs="Arial"/>
                <w:b/>
                <w:sz w:val="22"/>
                <w:szCs w:val="22"/>
                <w:u w:val="single"/>
              </w:rPr>
            </w:pPr>
            <w:r w:rsidRPr="006F3C67">
              <w:rPr>
                <w:rFonts w:ascii="Trebuchet MS" w:hAnsi="Trebuchet MS" w:cs="Arial"/>
                <w:b/>
                <w:sz w:val="22"/>
                <w:szCs w:val="22"/>
                <w:u w:val="single"/>
              </w:rPr>
              <w:t>What support will there be for my child’s/young person’s overall well-being?</w:t>
            </w:r>
          </w:p>
          <w:p w:rsidR="00DC2CB6" w:rsidRPr="006F3C67" w:rsidRDefault="0017789E" w:rsidP="00016471">
            <w:pPr>
              <w:spacing w:before="60" w:after="120"/>
              <w:rPr>
                <w:rFonts w:ascii="Trebuchet MS" w:hAnsi="Trebuchet MS" w:cs="Arial"/>
                <w:sz w:val="22"/>
                <w:szCs w:val="22"/>
              </w:rPr>
            </w:pPr>
            <w:r w:rsidRPr="006F3C67">
              <w:rPr>
                <w:rFonts w:ascii="Trebuchet MS" w:hAnsi="Trebuchet MS" w:cs="Arial"/>
                <w:sz w:val="22"/>
                <w:szCs w:val="22"/>
              </w:rPr>
              <w:t>The well-being of all of our pupils is</w:t>
            </w:r>
            <w:r w:rsidR="00DC2CB6" w:rsidRPr="006F3C67">
              <w:rPr>
                <w:rFonts w:ascii="Trebuchet MS" w:hAnsi="Trebuchet MS" w:cs="Arial"/>
                <w:sz w:val="22"/>
                <w:szCs w:val="22"/>
              </w:rPr>
              <w:t xml:space="preserve"> our primary concern at Horton Grange Primary School.</w:t>
            </w:r>
            <w:r w:rsidRPr="006F3C67">
              <w:rPr>
                <w:rFonts w:ascii="Trebuchet MS" w:hAnsi="Trebuchet MS" w:cs="Arial"/>
                <w:sz w:val="22"/>
                <w:szCs w:val="22"/>
              </w:rPr>
              <w:t xml:space="preserve"> They are supported with their social and emotional development throughout the school day, through the curriculum and extra-curricular activities. Personal, Social and Health Education (PSHE) and Social and Emotional Aspects of Learning (SEAL) are integral to our curriculum and ethos of the school.</w:t>
            </w:r>
            <w:r w:rsidR="00DC2CB6" w:rsidRPr="006F3C67">
              <w:rPr>
                <w:rFonts w:ascii="Trebuchet MS" w:hAnsi="Trebuchet MS" w:cs="Arial"/>
                <w:sz w:val="22"/>
                <w:szCs w:val="22"/>
              </w:rPr>
              <w:t xml:space="preserve"> </w:t>
            </w:r>
          </w:p>
          <w:p w:rsidR="00DC2CB6" w:rsidRPr="006F3C67" w:rsidRDefault="0017789E" w:rsidP="00016471">
            <w:pPr>
              <w:spacing w:before="60" w:after="120"/>
              <w:rPr>
                <w:rFonts w:ascii="Trebuchet MS" w:hAnsi="Trebuchet MS" w:cs="Arial"/>
                <w:sz w:val="22"/>
                <w:szCs w:val="22"/>
              </w:rPr>
            </w:pPr>
            <w:r w:rsidRPr="006F3C67">
              <w:rPr>
                <w:rFonts w:ascii="Trebuchet MS" w:hAnsi="Trebuchet MS" w:cs="Arial"/>
                <w:sz w:val="22"/>
                <w:szCs w:val="22"/>
              </w:rPr>
              <w:t>We have</w:t>
            </w:r>
            <w:r w:rsidR="00DC2CB6" w:rsidRPr="006F3C67">
              <w:rPr>
                <w:rFonts w:ascii="Trebuchet MS" w:hAnsi="Trebuchet MS" w:cs="Arial"/>
                <w:sz w:val="22"/>
                <w:szCs w:val="22"/>
              </w:rPr>
              <w:t xml:space="preserve"> many</w:t>
            </w:r>
            <w:r w:rsidRPr="006F3C67">
              <w:rPr>
                <w:rFonts w:ascii="Trebuchet MS" w:hAnsi="Trebuchet MS" w:cs="Arial"/>
                <w:sz w:val="22"/>
                <w:szCs w:val="22"/>
              </w:rPr>
              <w:t xml:space="preserve"> staff </w:t>
            </w:r>
            <w:r w:rsidR="000C1DF8" w:rsidRPr="006F3C67">
              <w:rPr>
                <w:rFonts w:ascii="Trebuchet MS" w:hAnsi="Trebuchet MS" w:cs="Arial"/>
                <w:sz w:val="22"/>
                <w:szCs w:val="22"/>
              </w:rPr>
              <w:t>that</w:t>
            </w:r>
            <w:r w:rsidRPr="006F3C67">
              <w:rPr>
                <w:rFonts w:ascii="Trebuchet MS" w:hAnsi="Trebuchet MS" w:cs="Arial"/>
                <w:sz w:val="22"/>
                <w:szCs w:val="22"/>
              </w:rPr>
              <w:t xml:space="preserve"> </w:t>
            </w:r>
            <w:r w:rsidR="00F63264" w:rsidRPr="006F3C67">
              <w:rPr>
                <w:rFonts w:ascii="Trebuchet MS" w:hAnsi="Trebuchet MS" w:cs="Arial"/>
                <w:sz w:val="22"/>
                <w:szCs w:val="22"/>
              </w:rPr>
              <w:t>receive</w:t>
            </w:r>
            <w:r w:rsidRPr="006F3C67">
              <w:rPr>
                <w:rFonts w:ascii="Trebuchet MS" w:hAnsi="Trebuchet MS" w:cs="Arial"/>
                <w:sz w:val="22"/>
                <w:szCs w:val="22"/>
              </w:rPr>
              <w:t xml:space="preserve"> first aid training and paediatric first aid training.</w:t>
            </w:r>
            <w:r w:rsidR="00DC2CB6" w:rsidRPr="006F3C67">
              <w:rPr>
                <w:rFonts w:ascii="Trebuchet MS" w:hAnsi="Trebuchet MS" w:cs="Arial"/>
                <w:sz w:val="22"/>
                <w:szCs w:val="22"/>
              </w:rPr>
              <w:t xml:space="preserve"> </w:t>
            </w:r>
            <w:r w:rsidRPr="006F3C67">
              <w:rPr>
                <w:rFonts w:ascii="Trebuchet MS" w:hAnsi="Trebuchet MS" w:cs="Arial"/>
                <w:sz w:val="22"/>
                <w:szCs w:val="22"/>
              </w:rPr>
              <w:t>If a pupil has a medical need, then a detailed Care Plan is compiled with support from the School Nurse</w:t>
            </w:r>
            <w:r w:rsidR="00F63264" w:rsidRPr="006F3C67">
              <w:rPr>
                <w:rFonts w:ascii="Trebuchet MS" w:hAnsi="Trebuchet MS" w:cs="Arial"/>
                <w:sz w:val="22"/>
                <w:szCs w:val="22"/>
              </w:rPr>
              <w:t>/medical professionals in consultation with parents/</w:t>
            </w:r>
            <w:r w:rsidRPr="006F3C67">
              <w:rPr>
                <w:rFonts w:ascii="Trebuchet MS" w:hAnsi="Trebuchet MS" w:cs="Arial"/>
                <w:sz w:val="22"/>
                <w:szCs w:val="22"/>
              </w:rPr>
              <w:t>carers. These are discussed with all staff who are involved</w:t>
            </w:r>
            <w:r w:rsidR="00DC2CB6" w:rsidRPr="006F3C67">
              <w:rPr>
                <w:rFonts w:ascii="Trebuchet MS" w:hAnsi="Trebuchet MS" w:cs="Arial"/>
                <w:sz w:val="22"/>
                <w:szCs w:val="22"/>
              </w:rPr>
              <w:t xml:space="preserve"> in supporting the pupil at any point during the school day. </w:t>
            </w:r>
            <w:r w:rsidRPr="006F3C67">
              <w:rPr>
                <w:rFonts w:ascii="Trebuchet MS" w:hAnsi="Trebuchet MS" w:cs="Arial"/>
                <w:sz w:val="22"/>
                <w:szCs w:val="22"/>
              </w:rPr>
              <w:t>Relevant staff are trained to support medical needs and in some cases s</w:t>
            </w:r>
            <w:r w:rsidR="00DC2CB6" w:rsidRPr="006F3C67">
              <w:rPr>
                <w:rFonts w:ascii="Trebuchet MS" w:hAnsi="Trebuchet MS" w:cs="Arial"/>
                <w:sz w:val="22"/>
                <w:szCs w:val="22"/>
              </w:rPr>
              <w:t>taff receive training. We have</w:t>
            </w:r>
            <w:r w:rsidRPr="006F3C67">
              <w:rPr>
                <w:rFonts w:ascii="Trebuchet MS" w:hAnsi="Trebuchet MS" w:cs="Arial"/>
                <w:sz w:val="22"/>
                <w:szCs w:val="22"/>
              </w:rPr>
              <w:t xml:space="preserve"> guidance on procedures for administering medicines within our health and safety policy.</w:t>
            </w:r>
            <w:r w:rsidR="00DC2CB6" w:rsidRPr="006F3C67">
              <w:rPr>
                <w:rFonts w:ascii="Trebuchet MS" w:hAnsi="Trebuchet MS" w:cs="Arial"/>
                <w:sz w:val="22"/>
                <w:szCs w:val="22"/>
              </w:rPr>
              <w:t xml:space="preserve"> </w:t>
            </w:r>
            <w:r w:rsidRPr="006F3C67">
              <w:rPr>
                <w:rFonts w:ascii="Trebuchet MS" w:hAnsi="Trebuchet MS" w:cs="Arial"/>
                <w:sz w:val="22"/>
                <w:szCs w:val="22"/>
              </w:rPr>
              <w:t xml:space="preserve">Where necessary, and in agreement with parents/ carers, prescribed medicines are administered in school, </w:t>
            </w:r>
            <w:r w:rsidR="00A0661E" w:rsidRPr="006F3C67">
              <w:rPr>
                <w:rFonts w:ascii="Trebuchet MS" w:hAnsi="Trebuchet MS" w:cs="Arial"/>
                <w:sz w:val="22"/>
                <w:szCs w:val="22"/>
              </w:rPr>
              <w:t>but only where a signed medication</w:t>
            </w:r>
            <w:r w:rsidRPr="006F3C67">
              <w:rPr>
                <w:rFonts w:ascii="Trebuchet MS" w:hAnsi="Trebuchet MS" w:cs="Arial"/>
                <w:sz w:val="22"/>
                <w:szCs w:val="22"/>
              </w:rPr>
              <w:t xml:space="preserve"> consent form is in place to ensure the safety of both child and staff member.</w:t>
            </w:r>
          </w:p>
          <w:p w:rsidR="00DC2CB6" w:rsidRPr="006F3C67" w:rsidRDefault="0017789E" w:rsidP="00016471">
            <w:pPr>
              <w:spacing w:before="60" w:after="120"/>
              <w:rPr>
                <w:rFonts w:ascii="Trebuchet MS" w:hAnsi="Trebuchet MS" w:cs="Arial"/>
                <w:sz w:val="22"/>
                <w:szCs w:val="22"/>
              </w:rPr>
            </w:pPr>
            <w:r w:rsidRPr="006F3C67">
              <w:rPr>
                <w:rFonts w:ascii="Trebuchet MS" w:hAnsi="Trebuchet MS" w:cs="Arial"/>
                <w:sz w:val="22"/>
                <w:szCs w:val="22"/>
              </w:rPr>
              <w:t xml:space="preserve">Additional support from specialist staff is arranged as needed for individual pupils, both in and out of the classroom; a tailored personal plan (IEP) may be put in place for pupils with the </w:t>
            </w:r>
            <w:r w:rsidR="00A0661E" w:rsidRPr="006F3C67">
              <w:rPr>
                <w:rFonts w:ascii="Trebuchet MS" w:hAnsi="Trebuchet MS" w:cs="Arial"/>
                <w:sz w:val="22"/>
                <w:szCs w:val="22"/>
              </w:rPr>
              <w:t>additional</w:t>
            </w:r>
            <w:r w:rsidRPr="006F3C67">
              <w:rPr>
                <w:rFonts w:ascii="Trebuchet MS" w:hAnsi="Trebuchet MS" w:cs="Arial"/>
                <w:sz w:val="22"/>
                <w:szCs w:val="22"/>
              </w:rPr>
              <w:t xml:space="preserve"> need</w:t>
            </w:r>
            <w:r w:rsidR="00A0661E" w:rsidRPr="006F3C67">
              <w:rPr>
                <w:rFonts w:ascii="Trebuchet MS" w:hAnsi="Trebuchet MS" w:cs="Arial"/>
                <w:sz w:val="22"/>
                <w:szCs w:val="22"/>
              </w:rPr>
              <w:t>s</w:t>
            </w:r>
            <w:r w:rsidRPr="006F3C67">
              <w:rPr>
                <w:rFonts w:ascii="Trebuchet MS" w:hAnsi="Trebuchet MS" w:cs="Arial"/>
                <w:sz w:val="22"/>
                <w:szCs w:val="22"/>
              </w:rPr>
              <w:t>.</w:t>
            </w:r>
          </w:p>
          <w:p w:rsidR="00D36480" w:rsidRDefault="0017789E" w:rsidP="00016471">
            <w:pPr>
              <w:spacing w:before="60" w:after="120"/>
              <w:rPr>
                <w:rFonts w:ascii="Trebuchet MS" w:hAnsi="Trebuchet MS" w:cs="Arial"/>
                <w:sz w:val="22"/>
                <w:szCs w:val="22"/>
              </w:rPr>
            </w:pPr>
            <w:r w:rsidRPr="006F3C67">
              <w:rPr>
                <w:rFonts w:ascii="Trebuchet MS" w:hAnsi="Trebuchet MS" w:cs="Arial"/>
                <w:sz w:val="22"/>
                <w:szCs w:val="22"/>
              </w:rPr>
              <w:t xml:space="preserve">Our </w:t>
            </w:r>
            <w:r w:rsidR="00A0661E" w:rsidRPr="006F3C67">
              <w:rPr>
                <w:rFonts w:ascii="Trebuchet MS" w:hAnsi="Trebuchet MS" w:cs="Arial"/>
                <w:sz w:val="22"/>
                <w:szCs w:val="22"/>
              </w:rPr>
              <w:t>Positive Relationships</w:t>
            </w:r>
            <w:r w:rsidRPr="006F3C67">
              <w:rPr>
                <w:rFonts w:ascii="Trebuchet MS" w:hAnsi="Trebuchet MS" w:cs="Arial"/>
                <w:sz w:val="22"/>
                <w:szCs w:val="22"/>
              </w:rPr>
              <w:t xml:space="preserve"> Policy, which includes guidance on expectations, rewards and sanctions, is fully understood and used consistently across school.</w:t>
            </w:r>
            <w:r w:rsidR="00DC2CB6" w:rsidRPr="006F3C67">
              <w:rPr>
                <w:rFonts w:ascii="Trebuchet MS" w:hAnsi="Trebuchet MS" w:cs="Arial"/>
                <w:sz w:val="22"/>
                <w:szCs w:val="22"/>
              </w:rPr>
              <w:t xml:space="preserve"> </w:t>
            </w:r>
            <w:r w:rsidRPr="006F3C67">
              <w:rPr>
                <w:rFonts w:ascii="Trebuchet MS" w:hAnsi="Trebuchet MS" w:cs="Arial"/>
                <w:sz w:val="22"/>
                <w:szCs w:val="22"/>
              </w:rPr>
              <w:t xml:space="preserve">We regularly monitor attendance and work closely with our Education Social Worker. We support pupils returning to school after absence and take the necessary actions to prevent prolonged </w:t>
            </w:r>
            <w:r w:rsidR="00A0661E" w:rsidRPr="006F3C67">
              <w:rPr>
                <w:rFonts w:ascii="Trebuchet MS" w:hAnsi="Trebuchet MS" w:cs="Arial"/>
                <w:sz w:val="22"/>
                <w:szCs w:val="22"/>
              </w:rPr>
              <w:t xml:space="preserve">or </w:t>
            </w:r>
            <w:r w:rsidRPr="006F3C67">
              <w:rPr>
                <w:rFonts w:ascii="Trebuchet MS" w:hAnsi="Trebuchet MS" w:cs="Arial"/>
                <w:sz w:val="22"/>
                <w:szCs w:val="22"/>
              </w:rPr>
              <w:t>unauthorised absence</w:t>
            </w:r>
            <w:r w:rsidR="00A0661E" w:rsidRPr="006F3C67">
              <w:rPr>
                <w:rFonts w:ascii="Trebuchet MS" w:hAnsi="Trebuchet MS" w:cs="Arial"/>
                <w:sz w:val="22"/>
                <w:szCs w:val="22"/>
              </w:rPr>
              <w:t xml:space="preserve"> where possible</w:t>
            </w:r>
            <w:r w:rsidRPr="006F3C67">
              <w:rPr>
                <w:rFonts w:ascii="Trebuchet MS" w:hAnsi="Trebuchet MS" w:cs="Arial"/>
                <w:sz w:val="22"/>
                <w:szCs w:val="22"/>
              </w:rPr>
              <w:t>.</w:t>
            </w:r>
            <w:r w:rsidR="00DC2CB6" w:rsidRPr="006F3C67">
              <w:rPr>
                <w:rFonts w:ascii="Trebuchet MS" w:hAnsi="Trebuchet MS" w:cs="Arial"/>
                <w:sz w:val="22"/>
                <w:szCs w:val="22"/>
              </w:rPr>
              <w:t xml:space="preserve"> </w:t>
            </w:r>
            <w:r w:rsidRPr="006F3C67">
              <w:rPr>
                <w:rFonts w:ascii="Trebuchet MS" w:hAnsi="Trebuchet MS" w:cs="Arial"/>
                <w:sz w:val="22"/>
                <w:szCs w:val="22"/>
              </w:rPr>
              <w:t>Pupils’ views are sought through school council and other forums.</w:t>
            </w:r>
          </w:p>
          <w:p w:rsidR="006F3C67" w:rsidRDefault="006F3C67" w:rsidP="00016471">
            <w:pPr>
              <w:spacing w:before="60" w:after="120"/>
              <w:rPr>
                <w:rFonts w:ascii="Trebuchet MS" w:hAnsi="Trebuchet MS" w:cs="Arial"/>
                <w:sz w:val="22"/>
                <w:szCs w:val="22"/>
              </w:rPr>
            </w:pPr>
          </w:p>
          <w:p w:rsidR="006F3C67" w:rsidRDefault="006F3C67" w:rsidP="00016471">
            <w:pPr>
              <w:spacing w:before="60" w:after="120"/>
              <w:rPr>
                <w:rFonts w:ascii="Trebuchet MS" w:hAnsi="Trebuchet MS" w:cs="Arial"/>
                <w:sz w:val="22"/>
                <w:szCs w:val="22"/>
              </w:rPr>
            </w:pPr>
          </w:p>
          <w:p w:rsidR="006F3C67" w:rsidRPr="006F3C67" w:rsidRDefault="006F3C67" w:rsidP="00016471">
            <w:pPr>
              <w:spacing w:before="60" w:after="120"/>
              <w:rPr>
                <w:rFonts w:ascii="Trebuchet MS" w:hAnsi="Trebuchet MS" w:cs="Arial"/>
                <w:sz w:val="22"/>
                <w:szCs w:val="22"/>
              </w:rPr>
            </w:pPr>
          </w:p>
          <w:p w:rsidR="0017789E" w:rsidRPr="006F3C67" w:rsidRDefault="0017789E" w:rsidP="00016471">
            <w:pPr>
              <w:spacing w:before="60" w:after="120"/>
              <w:rPr>
                <w:rFonts w:ascii="Trebuchet MS" w:hAnsi="Trebuchet MS" w:cs="Arial"/>
                <w:b/>
                <w:sz w:val="22"/>
                <w:szCs w:val="22"/>
                <w:u w:val="single"/>
              </w:rPr>
            </w:pPr>
            <w:r w:rsidRPr="006F3C67">
              <w:rPr>
                <w:rFonts w:ascii="Trebuchet MS" w:hAnsi="Trebuchet MS" w:cs="Arial"/>
                <w:b/>
                <w:sz w:val="22"/>
                <w:szCs w:val="22"/>
                <w:u w:val="single"/>
              </w:rPr>
              <w:t>What specialist services and expertise are available at or accessed by the school?</w:t>
            </w:r>
          </w:p>
          <w:p w:rsidR="000C1DF8" w:rsidRPr="006F3C67" w:rsidRDefault="0017789E" w:rsidP="00016471">
            <w:pPr>
              <w:spacing w:before="60" w:after="120"/>
              <w:rPr>
                <w:rFonts w:ascii="Trebuchet MS" w:hAnsi="Trebuchet MS" w:cs="Arial"/>
                <w:sz w:val="22"/>
                <w:szCs w:val="22"/>
              </w:rPr>
            </w:pPr>
            <w:r w:rsidRPr="006F3C67">
              <w:rPr>
                <w:rFonts w:ascii="Trebuchet MS" w:hAnsi="Trebuchet MS" w:cs="Arial"/>
                <w:sz w:val="22"/>
                <w:szCs w:val="22"/>
              </w:rPr>
              <w:t>All external partners we work with are vetted in terms of</w:t>
            </w:r>
            <w:r w:rsidR="00A0661E" w:rsidRPr="006F3C67">
              <w:rPr>
                <w:rFonts w:ascii="Trebuchet MS" w:hAnsi="Trebuchet MS" w:cs="Arial"/>
                <w:sz w:val="22"/>
                <w:szCs w:val="22"/>
              </w:rPr>
              <w:t xml:space="preserve"> safe</w:t>
            </w:r>
            <w:r w:rsidRPr="006F3C67">
              <w:rPr>
                <w:rFonts w:ascii="Trebuchet MS" w:hAnsi="Trebuchet MS" w:cs="Arial"/>
                <w:sz w:val="22"/>
                <w:szCs w:val="22"/>
              </w:rPr>
              <w:t>guarding and when buying in additional services we monitor the impact of any intervention against cost, to ensure a value for money service.</w:t>
            </w:r>
            <w:r w:rsidR="00D36480" w:rsidRPr="006F3C67">
              <w:rPr>
                <w:rFonts w:ascii="Trebuchet MS" w:hAnsi="Trebuchet MS" w:cs="Arial"/>
                <w:sz w:val="22"/>
                <w:szCs w:val="22"/>
              </w:rPr>
              <w:t xml:space="preserve"> </w:t>
            </w:r>
            <w:r w:rsidRPr="006F3C67">
              <w:rPr>
                <w:rFonts w:ascii="Trebuchet MS" w:hAnsi="Trebuchet MS" w:cs="Arial"/>
                <w:sz w:val="22"/>
                <w:szCs w:val="22"/>
              </w:rPr>
              <w:t>At appropriate times, schools will contact a</w:t>
            </w:r>
            <w:r w:rsidR="00A0661E" w:rsidRPr="006F3C67">
              <w:rPr>
                <w:rFonts w:ascii="Trebuchet MS" w:hAnsi="Trebuchet MS" w:cs="Arial"/>
                <w:sz w:val="22"/>
                <w:szCs w:val="22"/>
              </w:rPr>
              <w:t>nd seek advice from a range of e</w:t>
            </w:r>
            <w:r w:rsidRPr="006F3C67">
              <w:rPr>
                <w:rFonts w:ascii="Trebuchet MS" w:hAnsi="Trebuchet MS" w:cs="Arial"/>
                <w:sz w:val="22"/>
                <w:szCs w:val="22"/>
              </w:rPr>
              <w:t>ducational outside agencies, Outreach Serv</w:t>
            </w:r>
            <w:r w:rsidR="00A0661E" w:rsidRPr="006F3C67">
              <w:rPr>
                <w:rFonts w:ascii="Trebuchet MS" w:hAnsi="Trebuchet MS" w:cs="Arial"/>
                <w:sz w:val="22"/>
                <w:szCs w:val="22"/>
              </w:rPr>
              <w:t>ices and health professionals (r</w:t>
            </w:r>
            <w:r w:rsidRPr="006F3C67">
              <w:rPr>
                <w:rFonts w:ascii="Trebuchet MS" w:hAnsi="Trebuchet MS" w:cs="Arial"/>
                <w:sz w:val="22"/>
                <w:szCs w:val="22"/>
              </w:rPr>
              <w:t>efer to list at end of this document)</w:t>
            </w:r>
            <w:r w:rsidR="00D36480" w:rsidRPr="006F3C67">
              <w:rPr>
                <w:rFonts w:ascii="Trebuchet MS" w:hAnsi="Trebuchet MS" w:cs="Arial"/>
                <w:sz w:val="22"/>
                <w:szCs w:val="22"/>
              </w:rPr>
              <w:t xml:space="preserve">. </w:t>
            </w:r>
            <w:r w:rsidRPr="006F3C67">
              <w:rPr>
                <w:rFonts w:ascii="Trebuchet MS" w:hAnsi="Trebuchet MS" w:cs="Arial"/>
                <w:sz w:val="22"/>
                <w:szCs w:val="22"/>
              </w:rPr>
              <w:t>We</w:t>
            </w:r>
            <w:r w:rsidR="00A0661E" w:rsidRPr="006F3C67">
              <w:rPr>
                <w:rFonts w:ascii="Trebuchet MS" w:hAnsi="Trebuchet MS" w:cs="Arial"/>
                <w:sz w:val="22"/>
                <w:szCs w:val="22"/>
              </w:rPr>
              <w:t xml:space="preserve"> also</w:t>
            </w:r>
            <w:r w:rsidRPr="006F3C67">
              <w:rPr>
                <w:rFonts w:ascii="Trebuchet MS" w:hAnsi="Trebuchet MS" w:cs="Arial"/>
                <w:sz w:val="22"/>
                <w:szCs w:val="22"/>
              </w:rPr>
              <w:t xml:space="preserve"> work with </w:t>
            </w:r>
            <w:r w:rsidR="00A0661E" w:rsidRPr="006F3C67">
              <w:rPr>
                <w:rFonts w:ascii="Trebuchet MS" w:hAnsi="Trebuchet MS" w:cs="Arial"/>
                <w:sz w:val="22"/>
                <w:szCs w:val="22"/>
              </w:rPr>
              <w:t xml:space="preserve">Children’s </w:t>
            </w:r>
            <w:r w:rsidRPr="006F3C67">
              <w:rPr>
                <w:rFonts w:ascii="Trebuchet MS" w:hAnsi="Trebuchet MS" w:cs="Arial"/>
                <w:sz w:val="22"/>
                <w:szCs w:val="22"/>
              </w:rPr>
              <w:t>Social Care, Bradford Family Support and Community Police</w:t>
            </w:r>
            <w:r w:rsidR="00D36480" w:rsidRPr="006F3C67">
              <w:rPr>
                <w:rFonts w:ascii="Trebuchet MS" w:hAnsi="Trebuchet MS" w:cs="Arial"/>
                <w:sz w:val="22"/>
                <w:szCs w:val="22"/>
              </w:rPr>
              <w:t xml:space="preserve">. </w:t>
            </w:r>
            <w:r w:rsidR="00A0661E" w:rsidRPr="006F3C67">
              <w:rPr>
                <w:rFonts w:ascii="Trebuchet MS" w:hAnsi="Trebuchet MS" w:cs="Arial"/>
                <w:sz w:val="22"/>
                <w:szCs w:val="22"/>
              </w:rPr>
              <w:t xml:space="preserve"> We </w:t>
            </w:r>
            <w:r w:rsidRPr="006F3C67">
              <w:rPr>
                <w:rFonts w:ascii="Trebuchet MS" w:hAnsi="Trebuchet MS" w:cs="Arial"/>
                <w:sz w:val="22"/>
                <w:szCs w:val="22"/>
              </w:rPr>
              <w:t>have Parental Involvement Worker</w:t>
            </w:r>
            <w:r w:rsidR="00A0661E" w:rsidRPr="006F3C67">
              <w:rPr>
                <w:rFonts w:ascii="Trebuchet MS" w:hAnsi="Trebuchet MS" w:cs="Arial"/>
                <w:sz w:val="22"/>
                <w:szCs w:val="22"/>
              </w:rPr>
              <w:t>s</w:t>
            </w:r>
            <w:r w:rsidRPr="006F3C67">
              <w:rPr>
                <w:rFonts w:ascii="Trebuchet MS" w:hAnsi="Trebuchet MS" w:cs="Arial"/>
                <w:sz w:val="22"/>
                <w:szCs w:val="22"/>
              </w:rPr>
              <w:t xml:space="preserve"> to support families in our school community.</w:t>
            </w:r>
          </w:p>
          <w:p w:rsidR="00D36480" w:rsidRPr="006F3C67" w:rsidRDefault="00D36480" w:rsidP="00016471">
            <w:pPr>
              <w:spacing w:before="60" w:after="120"/>
              <w:rPr>
                <w:rFonts w:ascii="Trebuchet MS" w:hAnsi="Trebuchet MS" w:cs="Arial"/>
                <w:b/>
                <w:sz w:val="22"/>
                <w:szCs w:val="22"/>
                <w:u w:val="single"/>
              </w:rPr>
            </w:pPr>
            <w:r w:rsidRPr="006F3C67">
              <w:rPr>
                <w:rFonts w:ascii="Trebuchet MS" w:hAnsi="Trebuchet MS" w:cs="Arial"/>
                <w:b/>
                <w:sz w:val="22"/>
                <w:szCs w:val="22"/>
                <w:u w:val="single"/>
              </w:rPr>
              <w:t>What support do we have for you as a parent/ carer of a child with an SEND?</w:t>
            </w:r>
          </w:p>
          <w:p w:rsidR="00D36480" w:rsidRPr="006F3C67" w:rsidRDefault="00D36480" w:rsidP="00016471">
            <w:pPr>
              <w:pStyle w:val="Default"/>
              <w:spacing w:after="120"/>
              <w:rPr>
                <w:rFonts w:ascii="Trebuchet MS" w:hAnsi="Trebuchet MS"/>
                <w:sz w:val="22"/>
                <w:szCs w:val="22"/>
              </w:rPr>
            </w:pPr>
            <w:r w:rsidRPr="006F3C67">
              <w:rPr>
                <w:rFonts w:ascii="Trebuchet MS" w:hAnsi="Trebuchet MS"/>
                <w:sz w:val="22"/>
                <w:szCs w:val="22"/>
              </w:rPr>
              <w:t>We would like you to talk to your child’s teachers regularly, so we know how they are doing at home and we can tell you about what we are doing in school. We hope this will make sure that we are doing similar things to support your child both at home and school and can share what is working in both places. The SEN</w:t>
            </w:r>
            <w:r w:rsidR="00FD2405" w:rsidRPr="006F3C67">
              <w:rPr>
                <w:rFonts w:ascii="Trebuchet MS" w:hAnsi="Trebuchet MS"/>
                <w:sz w:val="22"/>
                <w:szCs w:val="22"/>
              </w:rPr>
              <w:t>D</w:t>
            </w:r>
            <w:r w:rsidRPr="006F3C67">
              <w:rPr>
                <w:rFonts w:ascii="Trebuchet MS" w:hAnsi="Trebuchet MS"/>
                <w:sz w:val="22"/>
                <w:szCs w:val="22"/>
              </w:rPr>
              <w:t>CO is available to meet with you to discuss your child’s progress or any concerns/worries you may have. All information from outside professionals will be discussed with you with the person involved directly, or where this is not possible, in a report. The SEN</w:t>
            </w:r>
            <w:r w:rsidR="00FD2405" w:rsidRPr="006F3C67">
              <w:rPr>
                <w:rFonts w:ascii="Trebuchet MS" w:hAnsi="Trebuchet MS"/>
                <w:sz w:val="22"/>
                <w:szCs w:val="22"/>
              </w:rPr>
              <w:t>D</w:t>
            </w:r>
            <w:r w:rsidRPr="006F3C67">
              <w:rPr>
                <w:rFonts w:ascii="Trebuchet MS" w:hAnsi="Trebuchet MS"/>
                <w:sz w:val="22"/>
                <w:szCs w:val="22"/>
              </w:rPr>
              <w:t>CO will also arrange to meet with you to discuss any new assessments and ideas suggested by ou</w:t>
            </w:r>
            <w:r w:rsidR="00A0661E" w:rsidRPr="006F3C67">
              <w:rPr>
                <w:rFonts w:ascii="Trebuchet MS" w:hAnsi="Trebuchet MS"/>
                <w:sz w:val="22"/>
                <w:szCs w:val="22"/>
              </w:rPr>
              <w:t>tside agencies for your child. If necessary, h</w:t>
            </w:r>
            <w:r w:rsidRPr="006F3C67">
              <w:rPr>
                <w:rFonts w:ascii="Trebuchet MS" w:hAnsi="Trebuchet MS"/>
                <w:sz w:val="22"/>
                <w:szCs w:val="22"/>
              </w:rPr>
              <w:t xml:space="preserve">omework will be adjusted as needed to your child’s individual needs. </w:t>
            </w:r>
          </w:p>
          <w:p w:rsidR="00D36480" w:rsidRPr="006F3C67" w:rsidRDefault="00D36480" w:rsidP="00016471">
            <w:pPr>
              <w:pStyle w:val="Default"/>
              <w:spacing w:after="120"/>
              <w:rPr>
                <w:rFonts w:ascii="Trebuchet MS" w:hAnsi="Trebuchet MS"/>
                <w:b/>
                <w:sz w:val="22"/>
                <w:szCs w:val="22"/>
                <w:u w:val="single"/>
              </w:rPr>
            </w:pPr>
            <w:r w:rsidRPr="006F3C67">
              <w:rPr>
                <w:rFonts w:ascii="Trebuchet MS" w:hAnsi="Trebuchet MS"/>
                <w:b/>
                <w:sz w:val="22"/>
                <w:szCs w:val="22"/>
                <w:u w:val="single"/>
              </w:rPr>
              <w:t>How will my child be included in activities outside the classroom including school trips?</w:t>
            </w:r>
          </w:p>
          <w:p w:rsidR="00016471" w:rsidRPr="006F3C67" w:rsidRDefault="00D36480" w:rsidP="00016471">
            <w:pPr>
              <w:spacing w:before="60" w:after="120"/>
              <w:rPr>
                <w:rFonts w:ascii="Trebuchet MS" w:hAnsi="Trebuchet MS" w:cs="Arial"/>
                <w:sz w:val="22"/>
                <w:szCs w:val="22"/>
              </w:rPr>
            </w:pPr>
            <w:r w:rsidRPr="006F3C67">
              <w:rPr>
                <w:rFonts w:ascii="Trebuchet MS" w:hAnsi="Trebuchet MS" w:cs="Arial"/>
                <w:sz w:val="22"/>
                <w:szCs w:val="22"/>
              </w:rPr>
              <w:t>We actively try to ensure that all our extra-curricular activities, including residentials, are adapted for children’s specific needs where reasonable adjustments are possible. Risk assessments are carried out and procedures are put in place to enable all children to participate, where possible.</w:t>
            </w:r>
          </w:p>
          <w:p w:rsidR="00D36480" w:rsidRPr="006F3C67" w:rsidRDefault="000852A0" w:rsidP="00016471">
            <w:pPr>
              <w:spacing w:before="60" w:after="120"/>
              <w:rPr>
                <w:rFonts w:ascii="Trebuchet MS" w:hAnsi="Trebuchet MS" w:cs="Arial"/>
                <w:b/>
                <w:sz w:val="22"/>
                <w:szCs w:val="22"/>
                <w:u w:val="single"/>
              </w:rPr>
            </w:pPr>
            <w:r w:rsidRPr="006F3C67">
              <w:rPr>
                <w:rFonts w:ascii="Trebuchet MS" w:hAnsi="Trebuchet MS" w:cs="Arial"/>
                <w:b/>
                <w:sz w:val="22"/>
                <w:szCs w:val="22"/>
                <w:u w:val="single"/>
              </w:rPr>
              <w:t>How have we made sure Horton Grange Primary School</w:t>
            </w:r>
            <w:r w:rsidR="00D36480" w:rsidRPr="006F3C67">
              <w:rPr>
                <w:rFonts w:ascii="Trebuchet MS" w:hAnsi="Trebuchet MS" w:cs="Arial"/>
                <w:b/>
                <w:sz w:val="22"/>
                <w:szCs w:val="22"/>
                <w:u w:val="single"/>
              </w:rPr>
              <w:t xml:space="preserve"> is accessible to children with SEN? (including after school clubs etc.)</w:t>
            </w:r>
          </w:p>
          <w:p w:rsidR="00D36480" w:rsidRPr="006F3C67" w:rsidRDefault="00D36480" w:rsidP="00016471">
            <w:pPr>
              <w:spacing w:before="60" w:after="120"/>
              <w:rPr>
                <w:rFonts w:ascii="Trebuchet MS" w:hAnsi="Trebuchet MS" w:cs="Arial"/>
                <w:sz w:val="22"/>
                <w:szCs w:val="22"/>
              </w:rPr>
            </w:pPr>
            <w:r w:rsidRPr="006F3C67">
              <w:rPr>
                <w:rFonts w:ascii="Trebuchet MS" w:hAnsi="Trebuchet MS" w:cs="Arial"/>
                <w:sz w:val="22"/>
                <w:szCs w:val="22"/>
              </w:rPr>
              <w:t>As a school we are happy to discuss individual access requirements. We are on a split site with many sloping paths, with our two buildings separated by a playground</w:t>
            </w:r>
            <w:r w:rsidR="000852A0" w:rsidRPr="006F3C67">
              <w:rPr>
                <w:rFonts w:ascii="Trebuchet MS" w:hAnsi="Trebuchet MS" w:cs="Arial"/>
                <w:sz w:val="22"/>
                <w:szCs w:val="22"/>
              </w:rPr>
              <w:t xml:space="preserve"> and our canteen in a third building</w:t>
            </w:r>
            <w:r w:rsidRPr="006F3C67">
              <w:rPr>
                <w:rFonts w:ascii="Trebuchet MS" w:hAnsi="Trebuchet MS" w:cs="Arial"/>
                <w:sz w:val="22"/>
                <w:szCs w:val="22"/>
              </w:rPr>
              <w:t xml:space="preserve">. </w:t>
            </w:r>
            <w:r w:rsidR="000852A0" w:rsidRPr="006F3C67">
              <w:rPr>
                <w:rFonts w:ascii="Trebuchet MS" w:hAnsi="Trebuchet MS" w:cs="Arial"/>
                <w:sz w:val="22"/>
                <w:szCs w:val="22"/>
              </w:rPr>
              <w:t xml:space="preserve">At present we have the following facilities: two lifts, ramps and disabled toilets. </w:t>
            </w:r>
            <w:r w:rsidRPr="006F3C67">
              <w:rPr>
                <w:rFonts w:ascii="Trebuchet MS" w:hAnsi="Trebuchet MS" w:cs="Arial"/>
                <w:sz w:val="22"/>
                <w:szCs w:val="22"/>
              </w:rPr>
              <w:t>We ensure that equipment used is accessible to all children regardless of their needs.</w:t>
            </w:r>
            <w:r w:rsidR="000852A0" w:rsidRPr="006F3C67">
              <w:rPr>
                <w:rFonts w:ascii="Trebuchet MS" w:hAnsi="Trebuchet MS" w:cs="Arial"/>
                <w:sz w:val="22"/>
                <w:szCs w:val="22"/>
              </w:rPr>
              <w:t xml:space="preserve"> </w:t>
            </w:r>
            <w:r w:rsidRPr="006F3C67">
              <w:rPr>
                <w:rFonts w:ascii="Trebuchet MS" w:hAnsi="Trebuchet MS" w:cs="Arial"/>
                <w:sz w:val="22"/>
                <w:szCs w:val="22"/>
              </w:rPr>
              <w:t>Visual prompts are used across the school to support learning.</w:t>
            </w:r>
            <w:r w:rsidR="000852A0" w:rsidRPr="006F3C67">
              <w:rPr>
                <w:rFonts w:ascii="Trebuchet MS" w:hAnsi="Trebuchet MS" w:cs="Arial"/>
                <w:sz w:val="22"/>
                <w:szCs w:val="22"/>
              </w:rPr>
              <w:t xml:space="preserve"> Radio aids are used to support children with hearing impairments.</w:t>
            </w:r>
          </w:p>
          <w:p w:rsidR="00B02515" w:rsidRPr="006F3C67" w:rsidRDefault="00B02515" w:rsidP="00016471">
            <w:pPr>
              <w:spacing w:before="60" w:after="120"/>
              <w:rPr>
                <w:rFonts w:ascii="Trebuchet MS" w:hAnsi="Trebuchet MS" w:cs="Arial"/>
                <w:b/>
                <w:sz w:val="22"/>
                <w:szCs w:val="22"/>
                <w:u w:val="single"/>
              </w:rPr>
            </w:pPr>
            <w:r w:rsidRPr="006F3C67">
              <w:rPr>
                <w:rFonts w:ascii="Trebuchet MS" w:hAnsi="Trebuchet MS" w:cs="Arial"/>
                <w:b/>
                <w:sz w:val="22"/>
                <w:szCs w:val="22"/>
                <w:u w:val="single"/>
              </w:rPr>
              <w:t>How do we support improving emotional and social development?</w:t>
            </w:r>
          </w:p>
          <w:p w:rsidR="00AD7DB3" w:rsidRPr="006F3C67" w:rsidRDefault="000852A0" w:rsidP="00016471">
            <w:pPr>
              <w:spacing w:before="60" w:after="120"/>
              <w:rPr>
                <w:rFonts w:ascii="Trebuchet MS" w:hAnsi="Trebuchet MS" w:cs="Arial"/>
                <w:sz w:val="22"/>
                <w:szCs w:val="22"/>
              </w:rPr>
            </w:pPr>
            <w:r w:rsidRPr="006F3C67">
              <w:rPr>
                <w:rFonts w:ascii="Trebuchet MS" w:hAnsi="Trebuchet MS" w:cs="Arial"/>
                <w:sz w:val="22"/>
                <w:szCs w:val="22"/>
              </w:rPr>
              <w:t>The school takes pride in its friendly and positive ethos. Clear and well-established behaviour policies help all pupils. Occasionally, a child needs an Individual Behaviour Plan. We work closely and co-operatively with parents to address issues.</w:t>
            </w:r>
          </w:p>
          <w:p w:rsidR="00E06EB4" w:rsidRPr="006F3C67" w:rsidRDefault="00E06EB4" w:rsidP="00016471">
            <w:pPr>
              <w:spacing w:before="60" w:after="120"/>
              <w:rPr>
                <w:rFonts w:ascii="Trebuchet MS" w:hAnsi="Trebuchet MS" w:cs="Arial"/>
                <w:b/>
                <w:sz w:val="22"/>
                <w:szCs w:val="22"/>
                <w:u w:val="single"/>
              </w:rPr>
            </w:pPr>
            <w:r w:rsidRPr="006F3C67">
              <w:rPr>
                <w:rFonts w:ascii="Trebuchet MS" w:hAnsi="Trebuchet MS" w:cs="Arial"/>
                <w:b/>
                <w:sz w:val="22"/>
                <w:szCs w:val="22"/>
                <w:u w:val="single"/>
              </w:rPr>
              <w:t>How will we support your child when they are leaving this school? Or moving to another Year group?</w:t>
            </w:r>
          </w:p>
          <w:p w:rsidR="00E06EB4" w:rsidRPr="006F3C67" w:rsidRDefault="00E06EB4" w:rsidP="00016471">
            <w:pPr>
              <w:pStyle w:val="Default"/>
              <w:spacing w:after="120"/>
              <w:rPr>
                <w:rFonts w:ascii="Trebuchet MS" w:hAnsi="Trebuchet MS"/>
                <w:sz w:val="22"/>
                <w:szCs w:val="22"/>
              </w:rPr>
            </w:pPr>
            <w:r w:rsidRPr="006F3C67">
              <w:rPr>
                <w:rFonts w:ascii="Trebuchet MS" w:hAnsi="Trebuchet MS"/>
                <w:sz w:val="22"/>
                <w:szCs w:val="22"/>
              </w:rPr>
              <w:t>We recognise that ‘moving on’ can be difficult, especially for a child with SEND. We personalise our transition to ensure that these are as smooth as possible. If your ch</w:t>
            </w:r>
            <w:r w:rsidR="00A72F15" w:rsidRPr="006F3C67">
              <w:rPr>
                <w:rFonts w:ascii="Trebuchet MS" w:hAnsi="Trebuchet MS"/>
                <w:sz w:val="22"/>
                <w:szCs w:val="22"/>
              </w:rPr>
              <w:t>ild is moving to another school</w:t>
            </w:r>
            <w:r w:rsidRPr="006F3C67">
              <w:rPr>
                <w:rFonts w:ascii="Trebuchet MS" w:hAnsi="Trebuchet MS"/>
                <w:sz w:val="22"/>
                <w:szCs w:val="22"/>
              </w:rPr>
              <w:t xml:space="preserve"> we will contact the school SEN</w:t>
            </w:r>
            <w:r w:rsidR="00FD2405" w:rsidRPr="006F3C67">
              <w:rPr>
                <w:rFonts w:ascii="Trebuchet MS" w:hAnsi="Trebuchet MS"/>
                <w:sz w:val="22"/>
                <w:szCs w:val="22"/>
              </w:rPr>
              <w:t>D</w:t>
            </w:r>
            <w:r w:rsidRPr="006F3C67">
              <w:rPr>
                <w:rFonts w:ascii="Trebuchet MS" w:hAnsi="Trebuchet MS"/>
                <w:sz w:val="22"/>
                <w:szCs w:val="22"/>
              </w:rPr>
              <w:t>CO and ensure he/she knows about any special arrangements or support that need to be made for your child. The SEN</w:t>
            </w:r>
            <w:r w:rsidR="00FD2405" w:rsidRPr="006F3C67">
              <w:rPr>
                <w:rFonts w:ascii="Trebuchet MS" w:hAnsi="Trebuchet MS"/>
                <w:sz w:val="22"/>
                <w:szCs w:val="22"/>
              </w:rPr>
              <w:t>D</w:t>
            </w:r>
            <w:r w:rsidRPr="006F3C67">
              <w:rPr>
                <w:rFonts w:ascii="Trebuchet MS" w:hAnsi="Trebuchet MS"/>
                <w:sz w:val="22"/>
                <w:szCs w:val="22"/>
              </w:rPr>
              <w:t>CO will arrange additional visits to new schools for your child and personalised resources to support transition may be used.  Staff from the receiving school may also visit to see your child in their current setting. We will make sure that all records about your child are passed on as soon as possible. Teachers will attend Bradford training</w:t>
            </w:r>
            <w:r w:rsidR="00016471" w:rsidRPr="006F3C67">
              <w:rPr>
                <w:rFonts w:ascii="Trebuchet MS" w:hAnsi="Trebuchet MS"/>
                <w:sz w:val="22"/>
                <w:szCs w:val="22"/>
              </w:rPr>
              <w:t xml:space="preserve"> around transition arrangements.</w:t>
            </w:r>
          </w:p>
          <w:p w:rsidR="00E06EB4" w:rsidRDefault="00A72F15" w:rsidP="00016471">
            <w:pPr>
              <w:pStyle w:val="Default"/>
              <w:spacing w:after="120"/>
              <w:rPr>
                <w:rFonts w:ascii="Trebuchet MS" w:hAnsi="Trebuchet MS"/>
                <w:sz w:val="22"/>
                <w:szCs w:val="22"/>
              </w:rPr>
            </w:pPr>
            <w:r w:rsidRPr="006F3C67">
              <w:rPr>
                <w:rFonts w:ascii="Trebuchet MS" w:hAnsi="Trebuchet MS"/>
                <w:sz w:val="22"/>
                <w:szCs w:val="22"/>
              </w:rPr>
              <w:t>When moving years in school,</w:t>
            </w:r>
            <w:r w:rsidR="00E06EB4" w:rsidRPr="006F3C67">
              <w:rPr>
                <w:rFonts w:ascii="Trebuchet MS" w:hAnsi="Trebuchet MS"/>
                <w:sz w:val="22"/>
                <w:szCs w:val="22"/>
              </w:rPr>
              <w:t xml:space="preserve"> </w:t>
            </w:r>
            <w:r w:rsidRPr="006F3C67">
              <w:rPr>
                <w:rFonts w:ascii="Trebuchet MS" w:hAnsi="Trebuchet MS"/>
                <w:sz w:val="22"/>
                <w:szCs w:val="22"/>
              </w:rPr>
              <w:t>i</w:t>
            </w:r>
            <w:r w:rsidR="00E06EB4" w:rsidRPr="006F3C67">
              <w:rPr>
                <w:rFonts w:ascii="Trebuchet MS" w:hAnsi="Trebuchet MS"/>
                <w:sz w:val="22"/>
                <w:szCs w:val="22"/>
              </w:rPr>
              <w:t xml:space="preserve">nformation about your child will be shared with their new teachers. Children will all have opportunities to meet their new teachers and work in their new classrooms. If your child would be helped by a personalised plan for moving to another year, we will put this in </w:t>
            </w:r>
            <w:r w:rsidR="00E06EB4" w:rsidRPr="006F3C67">
              <w:rPr>
                <w:rFonts w:ascii="Trebuchet MS" w:hAnsi="Trebuchet MS"/>
                <w:sz w:val="22"/>
                <w:szCs w:val="22"/>
              </w:rPr>
              <w:lastRenderedPageBreak/>
              <w:t xml:space="preserve">place. </w:t>
            </w:r>
          </w:p>
          <w:p w:rsidR="006F3C67" w:rsidRPr="006F3C67" w:rsidRDefault="006F3C67" w:rsidP="00016471">
            <w:pPr>
              <w:pStyle w:val="Default"/>
              <w:spacing w:after="120"/>
              <w:rPr>
                <w:rFonts w:ascii="Trebuchet MS" w:hAnsi="Trebuchet MS"/>
                <w:sz w:val="22"/>
                <w:szCs w:val="22"/>
              </w:rPr>
            </w:pPr>
          </w:p>
          <w:p w:rsidR="000852A0" w:rsidRPr="006F3C67" w:rsidRDefault="000852A0" w:rsidP="00016471">
            <w:pPr>
              <w:spacing w:after="120"/>
              <w:rPr>
                <w:rFonts w:ascii="Trebuchet MS" w:hAnsi="Trebuchet MS" w:cs="Arial"/>
                <w:b/>
                <w:sz w:val="22"/>
                <w:szCs w:val="22"/>
                <w:u w:val="single"/>
              </w:rPr>
            </w:pPr>
            <w:r w:rsidRPr="006F3C67">
              <w:rPr>
                <w:rFonts w:ascii="Trebuchet MS" w:hAnsi="Trebuchet MS" w:cs="Arial"/>
                <w:b/>
                <w:sz w:val="22"/>
                <w:szCs w:val="22"/>
                <w:u w:val="single"/>
              </w:rPr>
              <w:t>How does Horton Grange Primary School involve other bodies, including health and social care bodies, local authority support services and voluntary sector organisations, in meeting children’s SEND and supporting their families?</w:t>
            </w:r>
          </w:p>
          <w:p w:rsidR="00016471" w:rsidRPr="006F3C67" w:rsidRDefault="000852A0" w:rsidP="00016471">
            <w:pPr>
              <w:spacing w:after="120"/>
              <w:rPr>
                <w:rFonts w:ascii="Trebuchet MS" w:hAnsi="Trebuchet MS" w:cs="Arial"/>
                <w:sz w:val="22"/>
                <w:szCs w:val="22"/>
              </w:rPr>
            </w:pPr>
            <w:r w:rsidRPr="006F3C67">
              <w:rPr>
                <w:rFonts w:ascii="Trebuchet MS" w:hAnsi="Trebuchet MS" w:cs="Arial"/>
                <w:sz w:val="22"/>
                <w:szCs w:val="22"/>
              </w:rPr>
              <w:t>There are many local and national organisations who can offer support and advice, including some charities and voluntary bodies. A good place to start is the Bradford Parent Partnership, whose website can be found at http://www.barnardos.org.uk/parentpartnershipservice.htm (phone: 01274 481183). The SEN</w:t>
            </w:r>
            <w:r w:rsidR="00FD2405" w:rsidRPr="006F3C67">
              <w:rPr>
                <w:rFonts w:ascii="Trebuchet MS" w:hAnsi="Trebuchet MS" w:cs="Arial"/>
                <w:sz w:val="22"/>
                <w:szCs w:val="22"/>
              </w:rPr>
              <w:t>D</w:t>
            </w:r>
            <w:r w:rsidRPr="006F3C67">
              <w:rPr>
                <w:rFonts w:ascii="Trebuchet MS" w:hAnsi="Trebuchet MS" w:cs="Arial"/>
                <w:sz w:val="22"/>
                <w:szCs w:val="22"/>
              </w:rPr>
              <w:t>CO is available to help parents locate organisations that can offer more specialist advice.</w:t>
            </w:r>
          </w:p>
          <w:p w:rsidR="00016471" w:rsidRPr="006F3C67" w:rsidRDefault="00016471" w:rsidP="00016471">
            <w:pPr>
              <w:pStyle w:val="Default"/>
              <w:spacing w:after="120"/>
              <w:rPr>
                <w:rFonts w:ascii="Trebuchet MS" w:hAnsi="Trebuchet MS"/>
                <w:sz w:val="22"/>
                <w:szCs w:val="22"/>
              </w:rPr>
            </w:pPr>
          </w:p>
          <w:p w:rsidR="00A72F15" w:rsidRPr="006F3C67" w:rsidRDefault="00A72F15" w:rsidP="00016471">
            <w:pPr>
              <w:pStyle w:val="Default"/>
              <w:spacing w:after="120"/>
              <w:rPr>
                <w:rFonts w:ascii="Trebuchet MS" w:hAnsi="Trebuchet MS"/>
                <w:sz w:val="22"/>
                <w:szCs w:val="22"/>
              </w:rPr>
            </w:pPr>
          </w:p>
          <w:p w:rsidR="00A72F15" w:rsidRPr="006F3C67" w:rsidRDefault="00A72F15" w:rsidP="00016471">
            <w:pPr>
              <w:pStyle w:val="Default"/>
              <w:spacing w:after="120"/>
              <w:rPr>
                <w:rFonts w:ascii="Trebuchet MS" w:hAnsi="Trebuchet MS"/>
                <w:sz w:val="22"/>
                <w:szCs w:val="22"/>
              </w:rPr>
            </w:pPr>
          </w:p>
          <w:p w:rsidR="00A72F15" w:rsidRPr="006F3C67" w:rsidRDefault="00A72F15" w:rsidP="00016471">
            <w:pPr>
              <w:pStyle w:val="Default"/>
              <w:spacing w:after="120"/>
              <w:rPr>
                <w:rFonts w:ascii="Trebuchet MS" w:hAnsi="Trebuchet MS"/>
                <w:sz w:val="22"/>
                <w:szCs w:val="22"/>
              </w:rPr>
            </w:pPr>
          </w:p>
          <w:p w:rsidR="00A72F15" w:rsidRPr="006F3C67" w:rsidRDefault="00A72F15" w:rsidP="00016471">
            <w:pPr>
              <w:pStyle w:val="Default"/>
              <w:spacing w:after="120"/>
              <w:rPr>
                <w:rFonts w:ascii="Trebuchet MS" w:hAnsi="Trebuchet MS"/>
                <w:sz w:val="22"/>
                <w:szCs w:val="22"/>
              </w:rPr>
            </w:pPr>
          </w:p>
          <w:p w:rsidR="00016471" w:rsidRPr="006F3C67" w:rsidRDefault="00016471" w:rsidP="00016471">
            <w:pPr>
              <w:pStyle w:val="Default"/>
              <w:spacing w:after="120"/>
              <w:rPr>
                <w:rFonts w:ascii="Trebuchet MS" w:hAnsi="Trebuchet MS"/>
                <w:sz w:val="22"/>
                <w:szCs w:val="22"/>
              </w:rPr>
            </w:pPr>
          </w:p>
          <w:p w:rsidR="00016471" w:rsidRPr="006F3C67" w:rsidRDefault="00016471" w:rsidP="00016471">
            <w:pPr>
              <w:pStyle w:val="Default"/>
              <w:spacing w:after="120"/>
              <w:rPr>
                <w:rFonts w:ascii="Trebuchet MS" w:hAnsi="Trebuchet MS"/>
                <w:sz w:val="22"/>
                <w:szCs w:val="22"/>
              </w:rPr>
            </w:pPr>
          </w:p>
          <w:p w:rsidR="00016471" w:rsidRPr="006F3C67" w:rsidRDefault="00016471" w:rsidP="00016471">
            <w:pPr>
              <w:pStyle w:val="Default"/>
              <w:spacing w:after="120"/>
              <w:rPr>
                <w:rFonts w:ascii="Trebuchet MS" w:hAnsi="Trebuchet MS"/>
                <w:sz w:val="22"/>
                <w:szCs w:val="22"/>
              </w:rPr>
            </w:pPr>
          </w:p>
          <w:p w:rsidR="00016471" w:rsidRPr="006F3C67" w:rsidRDefault="00016471" w:rsidP="00016471">
            <w:pPr>
              <w:pStyle w:val="Default"/>
              <w:spacing w:after="120"/>
              <w:rPr>
                <w:rFonts w:ascii="Trebuchet MS" w:hAnsi="Trebuchet MS"/>
                <w:sz w:val="22"/>
                <w:szCs w:val="22"/>
              </w:rPr>
            </w:pPr>
          </w:p>
          <w:p w:rsidR="00016471" w:rsidRPr="006F3C67" w:rsidRDefault="00016471" w:rsidP="00016471">
            <w:pPr>
              <w:pStyle w:val="Default"/>
              <w:spacing w:after="120"/>
              <w:rPr>
                <w:rFonts w:ascii="Trebuchet MS" w:hAnsi="Trebuchet MS"/>
                <w:sz w:val="22"/>
                <w:szCs w:val="22"/>
              </w:rPr>
            </w:pPr>
          </w:p>
          <w:p w:rsidR="00016471" w:rsidRPr="006F3C67" w:rsidRDefault="00016471" w:rsidP="00016471">
            <w:pPr>
              <w:pStyle w:val="Default"/>
              <w:spacing w:after="120"/>
              <w:rPr>
                <w:rFonts w:ascii="Trebuchet MS" w:hAnsi="Trebuchet MS"/>
                <w:sz w:val="22"/>
                <w:szCs w:val="22"/>
              </w:rPr>
            </w:pPr>
          </w:p>
          <w:p w:rsidR="00016471" w:rsidRDefault="00016471" w:rsidP="00016471">
            <w:pPr>
              <w:pStyle w:val="Default"/>
              <w:spacing w:after="120"/>
              <w:rPr>
                <w:rFonts w:ascii="Trebuchet MS" w:hAnsi="Trebuchet MS"/>
                <w:sz w:val="22"/>
                <w:szCs w:val="22"/>
              </w:rPr>
            </w:pPr>
          </w:p>
          <w:p w:rsidR="006F3C67" w:rsidRDefault="006F3C67" w:rsidP="00016471">
            <w:pPr>
              <w:pStyle w:val="Default"/>
              <w:spacing w:after="120"/>
              <w:rPr>
                <w:rFonts w:ascii="Trebuchet MS" w:hAnsi="Trebuchet MS"/>
                <w:sz w:val="22"/>
                <w:szCs w:val="22"/>
              </w:rPr>
            </w:pPr>
          </w:p>
          <w:p w:rsidR="006F3C67" w:rsidRDefault="006F3C67" w:rsidP="00016471">
            <w:pPr>
              <w:pStyle w:val="Default"/>
              <w:spacing w:after="120"/>
              <w:rPr>
                <w:rFonts w:ascii="Trebuchet MS" w:hAnsi="Trebuchet MS"/>
                <w:sz w:val="22"/>
                <w:szCs w:val="22"/>
              </w:rPr>
            </w:pPr>
          </w:p>
          <w:p w:rsidR="006F3C67" w:rsidRDefault="006F3C67" w:rsidP="00016471">
            <w:pPr>
              <w:pStyle w:val="Default"/>
              <w:spacing w:after="120"/>
              <w:rPr>
                <w:rFonts w:ascii="Trebuchet MS" w:hAnsi="Trebuchet MS"/>
                <w:sz w:val="22"/>
                <w:szCs w:val="22"/>
              </w:rPr>
            </w:pPr>
          </w:p>
          <w:p w:rsidR="006F3C67" w:rsidRDefault="006F3C67" w:rsidP="00016471">
            <w:pPr>
              <w:pStyle w:val="Default"/>
              <w:spacing w:after="120"/>
              <w:rPr>
                <w:rFonts w:ascii="Trebuchet MS" w:hAnsi="Trebuchet MS"/>
                <w:sz w:val="22"/>
                <w:szCs w:val="22"/>
              </w:rPr>
            </w:pPr>
          </w:p>
          <w:p w:rsidR="006F3C67" w:rsidRDefault="006F3C67" w:rsidP="00016471">
            <w:pPr>
              <w:pStyle w:val="Default"/>
              <w:spacing w:after="120"/>
              <w:rPr>
                <w:rFonts w:ascii="Trebuchet MS" w:hAnsi="Trebuchet MS"/>
                <w:sz w:val="22"/>
                <w:szCs w:val="22"/>
              </w:rPr>
            </w:pPr>
          </w:p>
          <w:p w:rsidR="006F3C67" w:rsidRDefault="006F3C67" w:rsidP="00016471">
            <w:pPr>
              <w:pStyle w:val="Default"/>
              <w:spacing w:after="120"/>
              <w:rPr>
                <w:rFonts w:ascii="Trebuchet MS" w:hAnsi="Trebuchet MS"/>
                <w:sz w:val="22"/>
                <w:szCs w:val="22"/>
              </w:rPr>
            </w:pPr>
          </w:p>
          <w:p w:rsidR="006F3C67" w:rsidRDefault="006F3C67" w:rsidP="00016471">
            <w:pPr>
              <w:pStyle w:val="Default"/>
              <w:spacing w:after="120"/>
              <w:rPr>
                <w:rFonts w:ascii="Trebuchet MS" w:hAnsi="Trebuchet MS"/>
                <w:sz w:val="22"/>
                <w:szCs w:val="22"/>
              </w:rPr>
            </w:pPr>
          </w:p>
          <w:p w:rsidR="006F3C67" w:rsidRDefault="006F3C67" w:rsidP="00016471">
            <w:pPr>
              <w:pStyle w:val="Default"/>
              <w:spacing w:after="120"/>
              <w:rPr>
                <w:rFonts w:ascii="Trebuchet MS" w:hAnsi="Trebuchet MS"/>
                <w:sz w:val="22"/>
                <w:szCs w:val="22"/>
              </w:rPr>
            </w:pPr>
          </w:p>
          <w:p w:rsidR="006F3C67" w:rsidRDefault="006F3C67" w:rsidP="00016471">
            <w:pPr>
              <w:pStyle w:val="Default"/>
              <w:spacing w:after="120"/>
              <w:rPr>
                <w:rFonts w:ascii="Trebuchet MS" w:hAnsi="Trebuchet MS"/>
                <w:sz w:val="22"/>
                <w:szCs w:val="22"/>
              </w:rPr>
            </w:pPr>
          </w:p>
          <w:p w:rsidR="006F3C67" w:rsidRPr="006F3C67" w:rsidRDefault="006F3C67" w:rsidP="00016471">
            <w:pPr>
              <w:pStyle w:val="Default"/>
              <w:spacing w:after="120"/>
              <w:rPr>
                <w:rFonts w:ascii="Trebuchet MS" w:hAnsi="Trebuchet MS"/>
                <w:sz w:val="22"/>
                <w:szCs w:val="22"/>
              </w:rPr>
            </w:pPr>
          </w:p>
          <w:p w:rsidR="00016471" w:rsidRPr="006F3C67" w:rsidRDefault="00016471" w:rsidP="00016471">
            <w:pPr>
              <w:pStyle w:val="Default"/>
              <w:spacing w:after="120"/>
              <w:rPr>
                <w:rFonts w:ascii="Trebuchet MS" w:hAnsi="Trebuchet MS"/>
                <w:sz w:val="22"/>
                <w:szCs w:val="22"/>
              </w:rPr>
            </w:pPr>
          </w:p>
          <w:p w:rsidR="00016471" w:rsidRPr="006F3C67" w:rsidRDefault="00016471" w:rsidP="00016471">
            <w:pPr>
              <w:pStyle w:val="Default"/>
              <w:spacing w:after="120"/>
              <w:rPr>
                <w:rFonts w:ascii="Trebuchet MS" w:hAnsi="Trebuchet MS"/>
                <w:sz w:val="22"/>
                <w:szCs w:val="22"/>
              </w:rPr>
            </w:pPr>
          </w:p>
          <w:tbl>
            <w:tblPr>
              <w:tblW w:w="15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275"/>
              <w:gridCol w:w="2981"/>
              <w:gridCol w:w="40"/>
              <w:gridCol w:w="4636"/>
              <w:gridCol w:w="4642"/>
              <w:gridCol w:w="34"/>
            </w:tblGrid>
            <w:tr w:rsidR="00FD0EF1" w:rsidRPr="006F3C67" w:rsidTr="006F3C67">
              <w:trPr>
                <w:gridAfter w:val="1"/>
                <w:wAfter w:w="34" w:type="dxa"/>
                <w:trHeight w:val="235"/>
              </w:trPr>
              <w:tc>
                <w:tcPr>
                  <w:tcW w:w="1447" w:type="dxa"/>
                  <w:shd w:val="clear" w:color="auto" w:fill="auto"/>
                </w:tcPr>
                <w:p w:rsidR="00FD0EF1" w:rsidRPr="006F3C67" w:rsidRDefault="00FD0EF1">
                  <w:pPr>
                    <w:pStyle w:val="Default"/>
                    <w:rPr>
                      <w:rFonts w:ascii="Trebuchet MS" w:hAnsi="Trebuchet MS"/>
                      <w:sz w:val="22"/>
                      <w:szCs w:val="22"/>
                    </w:rPr>
                  </w:pPr>
                  <w:r w:rsidRPr="006F3C67">
                    <w:rPr>
                      <w:rFonts w:ascii="Trebuchet MS" w:hAnsi="Trebuchet MS"/>
                      <w:b/>
                      <w:bCs/>
                      <w:sz w:val="22"/>
                      <w:szCs w:val="22"/>
                    </w:rPr>
                    <w:t xml:space="preserve">Questions </w:t>
                  </w:r>
                </w:p>
              </w:tc>
              <w:tc>
                <w:tcPr>
                  <w:tcW w:w="4296" w:type="dxa"/>
                  <w:gridSpan w:val="3"/>
                  <w:shd w:val="clear" w:color="auto" w:fill="auto"/>
                </w:tcPr>
                <w:p w:rsidR="00FD0EF1" w:rsidRPr="006F3C67" w:rsidRDefault="00FD0EF1">
                  <w:pPr>
                    <w:pStyle w:val="Default"/>
                    <w:rPr>
                      <w:rFonts w:ascii="Trebuchet MS" w:hAnsi="Trebuchet MS"/>
                      <w:sz w:val="22"/>
                      <w:szCs w:val="22"/>
                    </w:rPr>
                  </w:pPr>
                  <w:r w:rsidRPr="006F3C67">
                    <w:rPr>
                      <w:rFonts w:ascii="Trebuchet MS" w:hAnsi="Trebuchet MS"/>
                      <w:b/>
                      <w:bCs/>
                      <w:sz w:val="22"/>
                      <w:szCs w:val="22"/>
                    </w:rPr>
                    <w:t xml:space="preserve">Type of support provided </w:t>
                  </w:r>
                </w:p>
              </w:tc>
              <w:tc>
                <w:tcPr>
                  <w:tcW w:w="4636" w:type="dxa"/>
                  <w:shd w:val="clear" w:color="auto" w:fill="auto"/>
                </w:tcPr>
                <w:p w:rsidR="00FD0EF1" w:rsidRPr="006F3C67" w:rsidRDefault="00FD0EF1">
                  <w:pPr>
                    <w:pStyle w:val="Default"/>
                    <w:rPr>
                      <w:rFonts w:ascii="Trebuchet MS" w:hAnsi="Trebuchet MS"/>
                      <w:sz w:val="22"/>
                      <w:szCs w:val="22"/>
                    </w:rPr>
                  </w:pPr>
                  <w:r w:rsidRPr="006F3C67">
                    <w:rPr>
                      <w:rFonts w:ascii="Trebuchet MS" w:hAnsi="Trebuchet MS"/>
                      <w:b/>
                      <w:bCs/>
                      <w:sz w:val="22"/>
                      <w:szCs w:val="22"/>
                    </w:rPr>
                    <w:t xml:space="preserve">What this could mean for your child </w:t>
                  </w:r>
                </w:p>
              </w:tc>
              <w:tc>
                <w:tcPr>
                  <w:tcW w:w="4642" w:type="dxa"/>
                  <w:shd w:val="clear" w:color="auto" w:fill="auto"/>
                </w:tcPr>
                <w:p w:rsidR="00FD0EF1" w:rsidRPr="006F3C67" w:rsidRDefault="00FD0EF1">
                  <w:pPr>
                    <w:pStyle w:val="Default"/>
                    <w:rPr>
                      <w:rFonts w:ascii="Trebuchet MS" w:hAnsi="Trebuchet MS"/>
                      <w:sz w:val="22"/>
                      <w:szCs w:val="22"/>
                    </w:rPr>
                  </w:pPr>
                  <w:r w:rsidRPr="006F3C67">
                    <w:rPr>
                      <w:rFonts w:ascii="Trebuchet MS" w:hAnsi="Trebuchet MS"/>
                      <w:b/>
                      <w:bCs/>
                      <w:sz w:val="22"/>
                      <w:szCs w:val="22"/>
                    </w:rPr>
                    <w:t xml:space="preserve">Who can get this kind of support? </w:t>
                  </w:r>
                </w:p>
              </w:tc>
            </w:tr>
            <w:tr w:rsidR="00141112" w:rsidRPr="006F3C67" w:rsidTr="006F3C67">
              <w:trPr>
                <w:gridAfter w:val="1"/>
                <w:wAfter w:w="34" w:type="dxa"/>
              </w:trPr>
              <w:tc>
                <w:tcPr>
                  <w:tcW w:w="1447" w:type="dxa"/>
                  <w:shd w:val="clear" w:color="auto" w:fill="auto"/>
                </w:tcPr>
                <w:p w:rsidR="00141112" w:rsidRPr="006F3C67" w:rsidRDefault="00141112" w:rsidP="000852A0">
                  <w:pPr>
                    <w:pStyle w:val="Default"/>
                    <w:rPr>
                      <w:rFonts w:ascii="Trebuchet MS" w:hAnsi="Trebuchet MS"/>
                      <w:sz w:val="22"/>
                      <w:szCs w:val="22"/>
                    </w:rPr>
                  </w:pPr>
                  <w:r w:rsidRPr="006F3C67">
                    <w:rPr>
                      <w:rFonts w:ascii="Trebuchet MS" w:hAnsi="Trebuchet MS"/>
                      <w:sz w:val="22"/>
                      <w:szCs w:val="22"/>
                    </w:rPr>
                    <w:t xml:space="preserve">What are the different types of support available for children with SEN in this school? </w:t>
                  </w:r>
                </w:p>
                <w:p w:rsidR="00141112" w:rsidRPr="006F3C67" w:rsidRDefault="00141112" w:rsidP="00FE27A1">
                  <w:pPr>
                    <w:spacing w:before="60" w:after="60"/>
                    <w:rPr>
                      <w:rFonts w:ascii="Trebuchet MS" w:hAnsi="Trebuchet MS" w:cs="Arial"/>
                      <w:sz w:val="22"/>
                      <w:szCs w:val="22"/>
                    </w:rPr>
                  </w:pPr>
                </w:p>
              </w:tc>
              <w:tc>
                <w:tcPr>
                  <w:tcW w:w="4296" w:type="dxa"/>
                  <w:gridSpan w:val="3"/>
                  <w:shd w:val="clear" w:color="auto" w:fill="auto"/>
                </w:tcPr>
                <w:p w:rsidR="00141112" w:rsidRPr="006F3C67" w:rsidRDefault="00141112" w:rsidP="00FE27A1">
                  <w:pPr>
                    <w:spacing w:before="60" w:after="60"/>
                    <w:rPr>
                      <w:rFonts w:ascii="Trebuchet MS" w:hAnsi="Trebuchet MS" w:cs="Arial"/>
                      <w:sz w:val="22"/>
                      <w:szCs w:val="22"/>
                    </w:rPr>
                  </w:pPr>
                  <w:r w:rsidRPr="006F3C67">
                    <w:rPr>
                      <w:rFonts w:ascii="Trebuchet MS" w:hAnsi="Trebuchet MS" w:cs="Arial"/>
                      <w:sz w:val="22"/>
                      <w:szCs w:val="22"/>
                    </w:rPr>
                    <w:t>Class teacher input via excellent targeted classroom teaching; also known as Quality First Teaching.</w:t>
                  </w:r>
                </w:p>
              </w:tc>
              <w:tc>
                <w:tcPr>
                  <w:tcW w:w="4636" w:type="dxa"/>
                  <w:shd w:val="clear" w:color="auto" w:fill="auto"/>
                </w:tcPr>
                <w:p w:rsidR="00141112" w:rsidRPr="006F3C67" w:rsidRDefault="00141112" w:rsidP="00FE27A1">
                  <w:pPr>
                    <w:pStyle w:val="Default"/>
                    <w:numPr>
                      <w:ilvl w:val="0"/>
                      <w:numId w:val="41"/>
                    </w:numPr>
                    <w:rPr>
                      <w:rFonts w:ascii="Trebuchet MS" w:hAnsi="Trebuchet MS"/>
                      <w:sz w:val="22"/>
                      <w:szCs w:val="22"/>
                    </w:rPr>
                  </w:pPr>
                  <w:r w:rsidRPr="006F3C67">
                    <w:rPr>
                      <w:rFonts w:ascii="Trebuchet MS" w:hAnsi="Trebuchet MS"/>
                      <w:sz w:val="22"/>
                      <w:szCs w:val="22"/>
                    </w:rPr>
                    <w:t xml:space="preserve">Ensuring that the teacher has the highest possible expectations for your child and all pupils in their class. </w:t>
                  </w:r>
                </w:p>
                <w:p w:rsidR="00141112" w:rsidRPr="006F3C67" w:rsidRDefault="00141112" w:rsidP="00FE27A1">
                  <w:pPr>
                    <w:pStyle w:val="Default"/>
                    <w:numPr>
                      <w:ilvl w:val="0"/>
                      <w:numId w:val="41"/>
                    </w:numPr>
                    <w:rPr>
                      <w:rFonts w:ascii="Trebuchet MS" w:hAnsi="Trebuchet MS"/>
                      <w:sz w:val="22"/>
                      <w:szCs w:val="22"/>
                    </w:rPr>
                  </w:pPr>
                  <w:r w:rsidRPr="006F3C67">
                    <w:rPr>
                      <w:rFonts w:ascii="Trebuchet MS" w:hAnsi="Trebuchet MS"/>
                      <w:sz w:val="22"/>
                      <w:szCs w:val="22"/>
                    </w:rPr>
                    <w:t xml:space="preserve">Ensuring that all teaching is based on building on what your child already knows, can do and can understand. </w:t>
                  </w:r>
                </w:p>
                <w:p w:rsidR="00141112" w:rsidRPr="006F3C67" w:rsidRDefault="00141112" w:rsidP="00FE27A1">
                  <w:pPr>
                    <w:pStyle w:val="Default"/>
                    <w:numPr>
                      <w:ilvl w:val="0"/>
                      <w:numId w:val="41"/>
                    </w:numPr>
                    <w:rPr>
                      <w:rFonts w:ascii="Trebuchet MS" w:hAnsi="Trebuchet MS"/>
                      <w:sz w:val="22"/>
                      <w:szCs w:val="22"/>
                    </w:rPr>
                  </w:pPr>
                  <w:r w:rsidRPr="006F3C67">
                    <w:rPr>
                      <w:rFonts w:ascii="Trebuchet MS" w:hAnsi="Trebuchet MS"/>
                      <w:sz w:val="22"/>
                      <w:szCs w:val="22"/>
                    </w:rPr>
                    <w:t xml:space="preserve">Putting in place different ways of teaching, so that your child is fully involved in learning in class. This may involve things like using more kinaesthetic learning and personalised teaching and learning approaches. </w:t>
                  </w:r>
                </w:p>
                <w:p w:rsidR="000C1DF8" w:rsidRPr="006F3C67" w:rsidRDefault="00141112" w:rsidP="00A72F15">
                  <w:pPr>
                    <w:pStyle w:val="Default"/>
                    <w:numPr>
                      <w:ilvl w:val="0"/>
                      <w:numId w:val="41"/>
                    </w:numPr>
                    <w:rPr>
                      <w:rFonts w:ascii="Trebuchet MS" w:hAnsi="Trebuchet MS"/>
                      <w:sz w:val="22"/>
                      <w:szCs w:val="22"/>
                    </w:rPr>
                  </w:pPr>
                  <w:r w:rsidRPr="006F3C67">
                    <w:rPr>
                      <w:rFonts w:ascii="Trebuchet MS" w:hAnsi="Trebuchet MS"/>
                      <w:sz w:val="22"/>
                      <w:szCs w:val="22"/>
                    </w:rPr>
                    <w:t>Putting in place specific strategies (which may be suggested by the SEN</w:t>
                  </w:r>
                  <w:r w:rsidR="00FD2405" w:rsidRPr="006F3C67">
                    <w:rPr>
                      <w:rFonts w:ascii="Trebuchet MS" w:hAnsi="Trebuchet MS"/>
                      <w:sz w:val="22"/>
                      <w:szCs w:val="22"/>
                    </w:rPr>
                    <w:t>D</w:t>
                  </w:r>
                  <w:r w:rsidRPr="006F3C67">
                    <w:rPr>
                      <w:rFonts w:ascii="Trebuchet MS" w:hAnsi="Trebuchet MS"/>
                      <w:sz w:val="22"/>
                      <w:szCs w:val="22"/>
                    </w:rPr>
                    <w:t xml:space="preserve">CO or outside staff) to support your child to learn. </w:t>
                  </w:r>
                </w:p>
              </w:tc>
              <w:tc>
                <w:tcPr>
                  <w:tcW w:w="4642" w:type="dxa"/>
                  <w:shd w:val="clear" w:color="auto" w:fill="auto"/>
                </w:tcPr>
                <w:p w:rsidR="00141112" w:rsidRPr="006F3C67" w:rsidRDefault="00141112">
                  <w:pPr>
                    <w:pStyle w:val="Default"/>
                    <w:rPr>
                      <w:rFonts w:ascii="Trebuchet MS" w:hAnsi="Trebuchet MS"/>
                      <w:sz w:val="22"/>
                      <w:szCs w:val="22"/>
                    </w:rPr>
                  </w:pPr>
                  <w:r w:rsidRPr="006F3C67">
                    <w:rPr>
                      <w:rFonts w:ascii="Trebuchet MS" w:hAnsi="Trebuchet MS"/>
                      <w:sz w:val="22"/>
                      <w:szCs w:val="22"/>
                    </w:rPr>
                    <w:t xml:space="preserve">All children in school should be getting this as a part of classroom practice. </w:t>
                  </w:r>
                </w:p>
              </w:tc>
            </w:tr>
            <w:tr w:rsidR="00141112" w:rsidRPr="006F3C67" w:rsidTr="006F3C67">
              <w:trPr>
                <w:gridAfter w:val="1"/>
                <w:wAfter w:w="34" w:type="dxa"/>
              </w:trPr>
              <w:tc>
                <w:tcPr>
                  <w:tcW w:w="1447" w:type="dxa"/>
                  <w:shd w:val="clear" w:color="auto" w:fill="auto"/>
                </w:tcPr>
                <w:p w:rsidR="00141112" w:rsidRPr="006F3C67" w:rsidRDefault="00141112" w:rsidP="00FE27A1">
                  <w:pPr>
                    <w:spacing w:before="60" w:after="60"/>
                    <w:rPr>
                      <w:rFonts w:ascii="Trebuchet MS" w:hAnsi="Trebuchet MS" w:cs="Arial"/>
                      <w:sz w:val="22"/>
                      <w:szCs w:val="22"/>
                    </w:rPr>
                  </w:pPr>
                </w:p>
              </w:tc>
              <w:tc>
                <w:tcPr>
                  <w:tcW w:w="4296" w:type="dxa"/>
                  <w:gridSpan w:val="3"/>
                  <w:shd w:val="clear" w:color="auto" w:fill="auto"/>
                </w:tcPr>
                <w:p w:rsidR="00141112" w:rsidRPr="006F3C67" w:rsidRDefault="00141112">
                  <w:pPr>
                    <w:pStyle w:val="Default"/>
                    <w:rPr>
                      <w:rFonts w:ascii="Trebuchet MS" w:hAnsi="Trebuchet MS"/>
                      <w:sz w:val="22"/>
                      <w:szCs w:val="22"/>
                    </w:rPr>
                  </w:pPr>
                  <w:r w:rsidRPr="006F3C67">
                    <w:rPr>
                      <w:rFonts w:ascii="Trebuchet MS" w:hAnsi="Trebuchet MS"/>
                      <w:bCs/>
                      <w:sz w:val="22"/>
                      <w:szCs w:val="22"/>
                    </w:rPr>
                    <w:t xml:space="preserve">Specific group work with in a smaller group of children. This group may be </w:t>
                  </w:r>
                </w:p>
                <w:p w:rsidR="00141112" w:rsidRPr="006F3C67" w:rsidRDefault="00141112" w:rsidP="00FE27A1">
                  <w:pPr>
                    <w:pStyle w:val="Default"/>
                    <w:numPr>
                      <w:ilvl w:val="0"/>
                      <w:numId w:val="40"/>
                    </w:numPr>
                    <w:rPr>
                      <w:rFonts w:ascii="Trebuchet MS" w:hAnsi="Trebuchet MS"/>
                      <w:sz w:val="22"/>
                      <w:szCs w:val="22"/>
                    </w:rPr>
                  </w:pPr>
                  <w:r w:rsidRPr="006F3C67">
                    <w:rPr>
                      <w:rFonts w:ascii="Trebuchet MS" w:hAnsi="Trebuchet MS"/>
                      <w:bCs/>
                      <w:sz w:val="22"/>
                      <w:szCs w:val="22"/>
                    </w:rPr>
                    <w:t xml:space="preserve">Run in the classroom or outside. </w:t>
                  </w:r>
                </w:p>
                <w:p w:rsidR="00141112" w:rsidRPr="006F3C67" w:rsidRDefault="00141112" w:rsidP="00FE27A1">
                  <w:pPr>
                    <w:pStyle w:val="Default"/>
                    <w:numPr>
                      <w:ilvl w:val="0"/>
                      <w:numId w:val="40"/>
                    </w:numPr>
                    <w:rPr>
                      <w:rFonts w:ascii="Trebuchet MS" w:hAnsi="Trebuchet MS"/>
                      <w:sz w:val="22"/>
                      <w:szCs w:val="22"/>
                    </w:rPr>
                  </w:pPr>
                  <w:r w:rsidRPr="006F3C67">
                    <w:rPr>
                      <w:rFonts w:ascii="Trebuchet MS" w:hAnsi="Trebuchet MS"/>
                      <w:bCs/>
                      <w:sz w:val="22"/>
                      <w:szCs w:val="22"/>
                    </w:rPr>
                    <w:t xml:space="preserve">Run by a member of staff who has had training to run these groups. </w:t>
                  </w:r>
                </w:p>
                <w:p w:rsidR="00141112" w:rsidRPr="006F3C67" w:rsidRDefault="00141112" w:rsidP="006F3C67">
                  <w:pPr>
                    <w:pStyle w:val="Default"/>
                    <w:numPr>
                      <w:ilvl w:val="0"/>
                      <w:numId w:val="40"/>
                    </w:numPr>
                    <w:rPr>
                      <w:rFonts w:ascii="Trebuchet MS" w:hAnsi="Trebuchet MS"/>
                      <w:sz w:val="22"/>
                      <w:szCs w:val="22"/>
                    </w:rPr>
                  </w:pPr>
                  <w:r w:rsidRPr="006F3C67">
                    <w:rPr>
                      <w:rFonts w:ascii="Trebuchet MS" w:hAnsi="Trebuchet MS"/>
                      <w:bCs/>
                      <w:sz w:val="22"/>
                      <w:szCs w:val="22"/>
                    </w:rPr>
                    <w:t xml:space="preserve">In Key Stage 2 this may include time in our Learning Support Centre. </w:t>
                  </w:r>
                </w:p>
                <w:p w:rsidR="00141112" w:rsidRPr="006F3C67" w:rsidRDefault="00141112">
                  <w:pPr>
                    <w:pStyle w:val="Default"/>
                    <w:rPr>
                      <w:rFonts w:ascii="Trebuchet MS" w:hAnsi="Trebuchet MS"/>
                      <w:sz w:val="22"/>
                      <w:szCs w:val="22"/>
                    </w:rPr>
                  </w:pPr>
                </w:p>
              </w:tc>
              <w:tc>
                <w:tcPr>
                  <w:tcW w:w="4636" w:type="dxa"/>
                  <w:shd w:val="clear" w:color="auto" w:fill="auto"/>
                </w:tcPr>
                <w:p w:rsidR="00141112" w:rsidRPr="006F3C67" w:rsidRDefault="00141112" w:rsidP="00FE27A1">
                  <w:pPr>
                    <w:pStyle w:val="Default"/>
                    <w:numPr>
                      <w:ilvl w:val="0"/>
                      <w:numId w:val="40"/>
                    </w:numPr>
                    <w:rPr>
                      <w:rFonts w:ascii="Trebuchet MS" w:hAnsi="Trebuchet MS"/>
                      <w:sz w:val="22"/>
                      <w:szCs w:val="22"/>
                    </w:rPr>
                  </w:pPr>
                  <w:r w:rsidRPr="006F3C67">
                    <w:rPr>
                      <w:rFonts w:ascii="Trebuchet MS" w:hAnsi="Trebuchet MS"/>
                      <w:sz w:val="22"/>
                      <w:szCs w:val="22"/>
                    </w:rPr>
                    <w:t xml:space="preserve">Your child’s teacher will have carefully checked on your child’s progress and will have decided that your child has gaps in their understanding/learning and needs some extra support to help them make the best possible progress. </w:t>
                  </w:r>
                </w:p>
                <w:p w:rsidR="000C1DF8" w:rsidRPr="006F3C67" w:rsidRDefault="00141112" w:rsidP="000C1DF8">
                  <w:pPr>
                    <w:pStyle w:val="Default"/>
                    <w:numPr>
                      <w:ilvl w:val="0"/>
                      <w:numId w:val="40"/>
                    </w:numPr>
                    <w:rPr>
                      <w:rFonts w:ascii="Trebuchet MS" w:hAnsi="Trebuchet MS"/>
                      <w:sz w:val="22"/>
                      <w:szCs w:val="22"/>
                    </w:rPr>
                  </w:pPr>
                  <w:r w:rsidRPr="006F3C67">
                    <w:rPr>
                      <w:rFonts w:ascii="Trebuchet MS" w:hAnsi="Trebuchet MS"/>
                      <w:sz w:val="22"/>
                      <w:szCs w:val="22"/>
                    </w:rPr>
                    <w:t xml:space="preserve">A Teaching Assistant/teacher or outside professional (like a Speech and Language Therapist) may run small group sessions using the teacher’s plans either in a small group or within the classroom setting </w:t>
                  </w:r>
                </w:p>
              </w:tc>
              <w:tc>
                <w:tcPr>
                  <w:tcW w:w="4642" w:type="dxa"/>
                  <w:shd w:val="clear" w:color="auto" w:fill="auto"/>
                </w:tcPr>
                <w:p w:rsidR="00141112" w:rsidRPr="006F3C67" w:rsidRDefault="00141112">
                  <w:pPr>
                    <w:pStyle w:val="Default"/>
                    <w:rPr>
                      <w:rFonts w:ascii="Trebuchet MS" w:hAnsi="Trebuchet MS"/>
                      <w:sz w:val="22"/>
                      <w:szCs w:val="22"/>
                    </w:rPr>
                  </w:pPr>
                  <w:r w:rsidRPr="006F3C67">
                    <w:rPr>
                      <w:rFonts w:ascii="Trebuchet MS" w:hAnsi="Trebuchet MS"/>
                      <w:sz w:val="22"/>
                      <w:szCs w:val="22"/>
                    </w:rPr>
                    <w:t xml:space="preserve">Any child who has specific gaps in their understanding of a subject/area of learning. </w:t>
                  </w:r>
                </w:p>
                <w:p w:rsidR="00141112" w:rsidRPr="006F3C67" w:rsidRDefault="00141112">
                  <w:pPr>
                    <w:pStyle w:val="Default"/>
                    <w:rPr>
                      <w:rFonts w:ascii="Trebuchet MS" w:hAnsi="Trebuchet MS"/>
                      <w:sz w:val="22"/>
                      <w:szCs w:val="22"/>
                    </w:rPr>
                  </w:pPr>
                  <w:r w:rsidRPr="006F3C67">
                    <w:rPr>
                      <w:rFonts w:ascii="Trebuchet MS" w:hAnsi="Trebuchet MS"/>
                      <w:sz w:val="22"/>
                      <w:szCs w:val="22"/>
                    </w:rPr>
                    <w:t xml:space="preserve">Children will be at the stage of the SEN Code of Practice called </w:t>
                  </w:r>
                  <w:r w:rsidRPr="006F3C67">
                    <w:rPr>
                      <w:rFonts w:ascii="Trebuchet MS" w:hAnsi="Trebuchet MS"/>
                      <w:bCs/>
                      <w:sz w:val="22"/>
                      <w:szCs w:val="22"/>
                    </w:rPr>
                    <w:t>School Action (Bradford Range 1</w:t>
                  </w:r>
                  <w:r w:rsidR="00BD0AE4" w:rsidRPr="006F3C67">
                    <w:rPr>
                      <w:rFonts w:ascii="Trebuchet MS" w:hAnsi="Trebuchet MS"/>
                      <w:bCs/>
                      <w:sz w:val="22"/>
                      <w:szCs w:val="22"/>
                    </w:rPr>
                    <w:t>, 2</w:t>
                  </w:r>
                  <w:r w:rsidRPr="006F3C67">
                    <w:rPr>
                      <w:rFonts w:ascii="Trebuchet MS" w:hAnsi="Trebuchet MS"/>
                      <w:bCs/>
                      <w:sz w:val="22"/>
                      <w:szCs w:val="22"/>
                    </w:rPr>
                    <w:t>)</w:t>
                  </w:r>
                  <w:r w:rsidRPr="006F3C67">
                    <w:rPr>
                      <w:rFonts w:ascii="Trebuchet MS" w:hAnsi="Trebuchet MS"/>
                      <w:sz w:val="22"/>
                      <w:szCs w:val="22"/>
                    </w:rPr>
                    <w:t xml:space="preserve">, which means they have been identified by the class teacher as needing some extra support in school. </w:t>
                  </w:r>
                </w:p>
              </w:tc>
            </w:tr>
            <w:tr w:rsidR="00FD0EF1" w:rsidRPr="006F3C67" w:rsidTr="006F3C67">
              <w:trPr>
                <w:gridAfter w:val="1"/>
                <w:wAfter w:w="34" w:type="dxa"/>
              </w:trPr>
              <w:tc>
                <w:tcPr>
                  <w:tcW w:w="1447" w:type="dxa"/>
                  <w:shd w:val="clear" w:color="auto" w:fill="auto"/>
                </w:tcPr>
                <w:p w:rsidR="00FD0EF1" w:rsidRPr="006F3C67" w:rsidRDefault="00FD0EF1" w:rsidP="00FE27A1">
                  <w:pPr>
                    <w:spacing w:before="60" w:after="60"/>
                    <w:rPr>
                      <w:rFonts w:ascii="Trebuchet MS" w:hAnsi="Trebuchet MS" w:cs="Arial"/>
                      <w:sz w:val="22"/>
                      <w:szCs w:val="22"/>
                    </w:rPr>
                  </w:pPr>
                </w:p>
              </w:tc>
              <w:tc>
                <w:tcPr>
                  <w:tcW w:w="4296" w:type="dxa"/>
                  <w:gridSpan w:val="3"/>
                  <w:shd w:val="clear" w:color="auto" w:fill="auto"/>
                </w:tcPr>
                <w:p w:rsidR="00FD0EF1" w:rsidRPr="006F3C67" w:rsidRDefault="00FD0EF1" w:rsidP="00FE27A1">
                  <w:pPr>
                    <w:pStyle w:val="Default"/>
                    <w:rPr>
                      <w:rFonts w:ascii="Trebuchet MS" w:hAnsi="Trebuchet MS"/>
                      <w:bCs/>
                      <w:sz w:val="22"/>
                      <w:szCs w:val="22"/>
                    </w:rPr>
                  </w:pPr>
                  <w:r w:rsidRPr="006F3C67">
                    <w:rPr>
                      <w:rFonts w:ascii="Trebuchet MS" w:hAnsi="Trebuchet MS"/>
                      <w:bCs/>
                      <w:sz w:val="22"/>
                      <w:szCs w:val="22"/>
                    </w:rPr>
                    <w:t xml:space="preserve">Specialist groups run by or in partnership with outside agencies </w:t>
                  </w:r>
                  <w:r w:rsidR="00BD0AE4" w:rsidRPr="006F3C67">
                    <w:rPr>
                      <w:rFonts w:ascii="Trebuchet MS" w:hAnsi="Trebuchet MS"/>
                      <w:bCs/>
                      <w:sz w:val="22"/>
                      <w:szCs w:val="22"/>
                    </w:rPr>
                    <w:t>e.g.</w:t>
                  </w:r>
                  <w:r w:rsidRPr="006F3C67">
                    <w:rPr>
                      <w:rFonts w:ascii="Trebuchet MS" w:hAnsi="Trebuchet MS"/>
                      <w:bCs/>
                      <w:sz w:val="22"/>
                      <w:szCs w:val="22"/>
                    </w:rPr>
                    <w:t xml:space="preserve"> Speech and Language therapy or Occupational </w:t>
                  </w:r>
                  <w:r w:rsidRPr="006F3C67">
                    <w:rPr>
                      <w:rFonts w:ascii="Trebuchet MS" w:hAnsi="Trebuchet MS"/>
                      <w:bCs/>
                      <w:sz w:val="22"/>
                      <w:szCs w:val="22"/>
                    </w:rPr>
                    <w:lastRenderedPageBreak/>
                    <w:t>therapy groups.</w:t>
                  </w:r>
                </w:p>
                <w:p w:rsidR="00FD0EF1" w:rsidRPr="006F3C67" w:rsidRDefault="00FD0EF1" w:rsidP="00FD0EF1">
                  <w:pPr>
                    <w:pStyle w:val="Default"/>
                    <w:rPr>
                      <w:rFonts w:ascii="Trebuchet MS" w:hAnsi="Trebuchet MS"/>
                      <w:bCs/>
                      <w:sz w:val="22"/>
                      <w:szCs w:val="22"/>
                    </w:rPr>
                  </w:pPr>
                  <w:r w:rsidRPr="006F3C67">
                    <w:rPr>
                      <w:rFonts w:ascii="Trebuchet MS" w:hAnsi="Trebuchet MS"/>
                      <w:bCs/>
                      <w:sz w:val="22"/>
                      <w:szCs w:val="22"/>
                    </w:rPr>
                    <w:t>In Key Stage 2 this may include time in our Learning Support Centre.</w:t>
                  </w:r>
                </w:p>
                <w:p w:rsidR="00FD0EF1" w:rsidRPr="006F3C67" w:rsidRDefault="00FD0EF1" w:rsidP="00FE27A1">
                  <w:pPr>
                    <w:pStyle w:val="Default"/>
                    <w:rPr>
                      <w:rFonts w:ascii="Trebuchet MS" w:hAnsi="Trebuchet MS"/>
                      <w:bCs/>
                      <w:sz w:val="22"/>
                      <w:szCs w:val="22"/>
                    </w:rPr>
                  </w:pPr>
                </w:p>
                <w:p w:rsidR="00FD0EF1" w:rsidRPr="006F3C67" w:rsidRDefault="00FD0EF1" w:rsidP="00FD0EF1">
                  <w:pPr>
                    <w:pStyle w:val="Default"/>
                    <w:rPr>
                      <w:rFonts w:ascii="Trebuchet MS" w:hAnsi="Trebuchet MS"/>
                      <w:bCs/>
                      <w:sz w:val="22"/>
                      <w:szCs w:val="22"/>
                    </w:rPr>
                  </w:pPr>
                  <w:r w:rsidRPr="006F3C67">
                    <w:rPr>
                      <w:rFonts w:ascii="Trebuchet MS" w:hAnsi="Trebuchet MS"/>
                      <w:bCs/>
                      <w:sz w:val="22"/>
                      <w:szCs w:val="22"/>
                    </w:rPr>
                    <w:t>AND/OR Individual support for your child of less than 20 hours in school</w:t>
                  </w:r>
                </w:p>
                <w:p w:rsidR="00FD0EF1" w:rsidRPr="006F3C67" w:rsidRDefault="00FD0EF1" w:rsidP="00FE27A1">
                  <w:pPr>
                    <w:pStyle w:val="Default"/>
                    <w:rPr>
                      <w:rFonts w:ascii="Trebuchet MS" w:hAnsi="Trebuchet MS"/>
                      <w:bCs/>
                      <w:sz w:val="22"/>
                      <w:szCs w:val="22"/>
                    </w:rPr>
                  </w:pPr>
                </w:p>
                <w:p w:rsidR="00FD0EF1" w:rsidRPr="006F3C67" w:rsidRDefault="00FD0EF1" w:rsidP="00FE27A1">
                  <w:pPr>
                    <w:pStyle w:val="Default"/>
                    <w:rPr>
                      <w:rFonts w:ascii="Trebuchet MS" w:hAnsi="Trebuchet MS"/>
                      <w:bCs/>
                      <w:sz w:val="22"/>
                      <w:szCs w:val="22"/>
                    </w:rPr>
                  </w:pPr>
                  <w:r w:rsidRPr="006F3C67">
                    <w:rPr>
                      <w:rFonts w:ascii="Trebuchet MS" w:hAnsi="Trebuchet MS"/>
                      <w:bCs/>
                      <w:sz w:val="22"/>
                      <w:szCs w:val="22"/>
                    </w:rPr>
                    <w:t>Stage of SEN Code of Practice:</w:t>
                  </w:r>
                </w:p>
                <w:p w:rsidR="00FD0EF1" w:rsidRPr="006F3C67" w:rsidRDefault="00FD0EF1" w:rsidP="00FE27A1">
                  <w:pPr>
                    <w:pStyle w:val="Default"/>
                    <w:rPr>
                      <w:rFonts w:ascii="Trebuchet MS" w:hAnsi="Trebuchet MS"/>
                      <w:bCs/>
                      <w:sz w:val="22"/>
                      <w:szCs w:val="22"/>
                    </w:rPr>
                  </w:pPr>
                  <w:r w:rsidRPr="006F3C67">
                    <w:rPr>
                      <w:rFonts w:ascii="Trebuchet MS" w:hAnsi="Trebuchet MS"/>
                      <w:bCs/>
                      <w:sz w:val="22"/>
                      <w:szCs w:val="22"/>
                    </w:rPr>
                    <w:t>School Action Plus (Bradford Range 2, 3), which means they have been identified by the class teacher/SEN</w:t>
                  </w:r>
                  <w:r w:rsidR="00FD2405" w:rsidRPr="006F3C67">
                    <w:rPr>
                      <w:rFonts w:ascii="Trebuchet MS" w:hAnsi="Trebuchet MS"/>
                      <w:bCs/>
                      <w:sz w:val="22"/>
                      <w:szCs w:val="22"/>
                    </w:rPr>
                    <w:t>D</w:t>
                  </w:r>
                  <w:r w:rsidRPr="006F3C67">
                    <w:rPr>
                      <w:rFonts w:ascii="Trebuchet MS" w:hAnsi="Trebuchet MS"/>
                      <w:bCs/>
                      <w:sz w:val="22"/>
                      <w:szCs w:val="22"/>
                    </w:rPr>
                    <w:t>CO as needing some additional specialist support in school from a professional outside the school. This may be from:</w:t>
                  </w:r>
                </w:p>
                <w:p w:rsidR="00FD0EF1" w:rsidRPr="006F3C67" w:rsidRDefault="00FD0EF1" w:rsidP="00FE27A1">
                  <w:pPr>
                    <w:pStyle w:val="Default"/>
                    <w:rPr>
                      <w:rFonts w:ascii="Trebuchet MS" w:hAnsi="Trebuchet MS"/>
                      <w:bCs/>
                      <w:sz w:val="22"/>
                      <w:szCs w:val="22"/>
                    </w:rPr>
                  </w:pPr>
                  <w:r w:rsidRPr="006F3C67">
                    <w:rPr>
                      <w:rFonts w:ascii="Trebuchet MS" w:hAnsi="Trebuchet MS"/>
                      <w:bCs/>
                      <w:sz w:val="22"/>
                      <w:szCs w:val="22"/>
                    </w:rPr>
                    <w:t xml:space="preserve"> </w:t>
                  </w:r>
                  <w:r w:rsidR="00BD0AE4" w:rsidRPr="006F3C67">
                    <w:rPr>
                      <w:rFonts w:ascii="Trebuchet MS" w:hAnsi="Trebuchet MS"/>
                      <w:bCs/>
                      <w:sz w:val="22"/>
                      <w:szCs w:val="22"/>
                    </w:rPr>
                    <w:t>e.g.</w:t>
                  </w:r>
                  <w:r w:rsidRPr="006F3C67">
                    <w:rPr>
                      <w:rFonts w:ascii="Trebuchet MS" w:hAnsi="Trebuchet MS"/>
                      <w:bCs/>
                      <w:sz w:val="22"/>
                      <w:szCs w:val="22"/>
                    </w:rPr>
                    <w:t xml:space="preserve"> ASD Team or Learning Difficulties team</w:t>
                  </w:r>
                </w:p>
                <w:p w:rsidR="006F3C67" w:rsidRDefault="00FD0EF1" w:rsidP="00FD0EF1">
                  <w:pPr>
                    <w:pStyle w:val="Default"/>
                    <w:rPr>
                      <w:rFonts w:ascii="Trebuchet MS" w:hAnsi="Trebuchet MS"/>
                      <w:bCs/>
                      <w:sz w:val="22"/>
                      <w:szCs w:val="22"/>
                    </w:rPr>
                  </w:pPr>
                  <w:r w:rsidRPr="006F3C67">
                    <w:rPr>
                      <w:rFonts w:ascii="Trebuchet MS" w:hAnsi="Trebuchet MS"/>
                      <w:bCs/>
                      <w:sz w:val="22"/>
                      <w:szCs w:val="22"/>
                    </w:rPr>
                    <w:t>Outside agencies such as the Speech and Language therapy (SALT) Service, Educational Psychologist</w:t>
                  </w:r>
                </w:p>
                <w:p w:rsidR="006F3C67" w:rsidRDefault="006F3C67" w:rsidP="00FD0EF1">
                  <w:pPr>
                    <w:pStyle w:val="Default"/>
                    <w:rPr>
                      <w:rFonts w:ascii="Trebuchet MS" w:hAnsi="Trebuchet MS"/>
                      <w:bCs/>
                      <w:sz w:val="22"/>
                      <w:szCs w:val="22"/>
                    </w:rPr>
                  </w:pPr>
                </w:p>
                <w:p w:rsidR="00FD0EF1" w:rsidRPr="006F3C67" w:rsidRDefault="00FD0EF1" w:rsidP="00FD0EF1">
                  <w:pPr>
                    <w:pStyle w:val="Default"/>
                    <w:rPr>
                      <w:rFonts w:ascii="Trebuchet MS" w:hAnsi="Trebuchet MS"/>
                      <w:sz w:val="22"/>
                      <w:szCs w:val="22"/>
                    </w:rPr>
                  </w:pPr>
                </w:p>
              </w:tc>
              <w:tc>
                <w:tcPr>
                  <w:tcW w:w="4636" w:type="dxa"/>
                  <w:shd w:val="clear" w:color="auto" w:fill="auto"/>
                </w:tcPr>
                <w:p w:rsidR="00FD0EF1" w:rsidRPr="006F3C67" w:rsidRDefault="00FD0EF1" w:rsidP="00FE27A1">
                  <w:pPr>
                    <w:pStyle w:val="Default"/>
                    <w:numPr>
                      <w:ilvl w:val="0"/>
                      <w:numId w:val="40"/>
                    </w:numPr>
                    <w:rPr>
                      <w:rFonts w:ascii="Trebuchet MS" w:hAnsi="Trebuchet MS"/>
                      <w:sz w:val="22"/>
                      <w:szCs w:val="22"/>
                    </w:rPr>
                  </w:pPr>
                  <w:r w:rsidRPr="006F3C67">
                    <w:rPr>
                      <w:rFonts w:ascii="Trebuchet MS" w:hAnsi="Trebuchet MS"/>
                      <w:sz w:val="22"/>
                      <w:szCs w:val="22"/>
                    </w:rPr>
                    <w:lastRenderedPageBreak/>
                    <w:t>Your child will have been identified by the class teacher/SEN</w:t>
                  </w:r>
                  <w:r w:rsidR="00FD2405" w:rsidRPr="006F3C67">
                    <w:rPr>
                      <w:rFonts w:ascii="Trebuchet MS" w:hAnsi="Trebuchet MS"/>
                      <w:sz w:val="22"/>
                      <w:szCs w:val="22"/>
                    </w:rPr>
                    <w:t>D</w:t>
                  </w:r>
                  <w:r w:rsidRPr="006F3C67">
                    <w:rPr>
                      <w:rFonts w:ascii="Trebuchet MS" w:hAnsi="Trebuchet MS"/>
                      <w:sz w:val="22"/>
                      <w:szCs w:val="22"/>
                    </w:rPr>
                    <w:t xml:space="preserve">CO (or you will have raised your worries) as </w:t>
                  </w:r>
                  <w:r w:rsidRPr="006F3C67">
                    <w:rPr>
                      <w:rFonts w:ascii="Trebuchet MS" w:hAnsi="Trebuchet MS"/>
                      <w:sz w:val="22"/>
                      <w:szCs w:val="22"/>
                    </w:rPr>
                    <w:lastRenderedPageBreak/>
                    <w:t xml:space="preserve">needing more specialist input instead of or in addition to class room teaching and intervention groups. </w:t>
                  </w:r>
                </w:p>
                <w:p w:rsidR="00FD0EF1" w:rsidRPr="006F3C67" w:rsidRDefault="00FD0EF1" w:rsidP="00FE27A1">
                  <w:pPr>
                    <w:pStyle w:val="Default"/>
                    <w:numPr>
                      <w:ilvl w:val="0"/>
                      <w:numId w:val="43"/>
                    </w:numPr>
                    <w:rPr>
                      <w:rFonts w:ascii="Trebuchet MS" w:hAnsi="Trebuchet MS"/>
                      <w:sz w:val="22"/>
                      <w:szCs w:val="22"/>
                    </w:rPr>
                  </w:pPr>
                  <w:r w:rsidRPr="006F3C67">
                    <w:rPr>
                      <w:rFonts w:ascii="Trebuchet MS" w:hAnsi="Trebuchet MS"/>
                      <w:sz w:val="22"/>
                      <w:szCs w:val="22"/>
                    </w:rPr>
                    <w:t>You will be asked to come to a meeting to discuss your child’s progress and help plan possible ways forward.</w:t>
                  </w:r>
                </w:p>
                <w:p w:rsidR="00FD0EF1" w:rsidRPr="006F3C67" w:rsidRDefault="00FD0EF1" w:rsidP="00FE27A1">
                  <w:pPr>
                    <w:pStyle w:val="Default"/>
                    <w:numPr>
                      <w:ilvl w:val="0"/>
                      <w:numId w:val="43"/>
                    </w:numPr>
                    <w:rPr>
                      <w:rFonts w:ascii="Trebuchet MS" w:hAnsi="Trebuchet MS"/>
                      <w:sz w:val="22"/>
                      <w:szCs w:val="22"/>
                    </w:rPr>
                  </w:pPr>
                  <w:r w:rsidRPr="006F3C67">
                    <w:rPr>
                      <w:rFonts w:ascii="Trebuchet MS" w:hAnsi="Trebuchet MS"/>
                      <w:sz w:val="22"/>
                      <w:szCs w:val="22"/>
                    </w:rPr>
                    <w:t xml:space="preserve">You may be asked to give your permission for the school to refer your child to a specialist professional </w:t>
                  </w:r>
                  <w:r w:rsidR="00BD0AE4" w:rsidRPr="006F3C67">
                    <w:rPr>
                      <w:rFonts w:ascii="Trebuchet MS" w:hAnsi="Trebuchet MS"/>
                      <w:sz w:val="22"/>
                      <w:szCs w:val="22"/>
                    </w:rPr>
                    <w:t>e.g.</w:t>
                  </w:r>
                  <w:r w:rsidRPr="006F3C67">
                    <w:rPr>
                      <w:rFonts w:ascii="Trebuchet MS" w:hAnsi="Trebuchet MS"/>
                      <w:sz w:val="22"/>
                      <w:szCs w:val="22"/>
                    </w:rPr>
                    <w:t xml:space="preserve"> a Speech and Language Therapist or Educational Psychologist. This will help the school and yourself understand your child’s particular needs better and be able to support them better in school.</w:t>
                  </w:r>
                </w:p>
                <w:p w:rsidR="00FD0EF1" w:rsidRPr="006F3C67" w:rsidRDefault="00FD0EF1" w:rsidP="00FE27A1">
                  <w:pPr>
                    <w:pStyle w:val="Default"/>
                    <w:numPr>
                      <w:ilvl w:val="0"/>
                      <w:numId w:val="43"/>
                    </w:numPr>
                    <w:rPr>
                      <w:rFonts w:ascii="Trebuchet MS" w:hAnsi="Trebuchet MS"/>
                      <w:sz w:val="22"/>
                      <w:szCs w:val="22"/>
                    </w:rPr>
                  </w:pPr>
                  <w:r w:rsidRPr="006F3C67">
                    <w:rPr>
                      <w:rFonts w:ascii="Trebuchet MS" w:hAnsi="Trebuchet MS"/>
                      <w:sz w:val="22"/>
                      <w:szCs w:val="22"/>
                    </w:rPr>
                    <w:t>The specialist professional will work with your child to understand their needs and make recommendations, which may include:</w:t>
                  </w:r>
                </w:p>
                <w:p w:rsidR="00FD0EF1" w:rsidRPr="006F3C67" w:rsidRDefault="00FD0EF1" w:rsidP="00FE27A1">
                  <w:pPr>
                    <w:pStyle w:val="Default"/>
                    <w:numPr>
                      <w:ilvl w:val="0"/>
                      <w:numId w:val="43"/>
                    </w:numPr>
                    <w:rPr>
                      <w:rFonts w:ascii="Trebuchet MS" w:hAnsi="Trebuchet MS"/>
                      <w:sz w:val="22"/>
                      <w:szCs w:val="22"/>
                    </w:rPr>
                  </w:pPr>
                  <w:r w:rsidRPr="006F3C67">
                    <w:rPr>
                      <w:rFonts w:ascii="Trebuchet MS" w:hAnsi="Trebuchet MS"/>
                      <w:sz w:val="22"/>
                      <w:szCs w:val="22"/>
                    </w:rPr>
                    <w:t xml:space="preserve">Making changes to the way your child is supported in class </w:t>
                  </w:r>
                  <w:r w:rsidR="00BD0AE4" w:rsidRPr="006F3C67">
                    <w:rPr>
                      <w:rFonts w:ascii="Trebuchet MS" w:hAnsi="Trebuchet MS"/>
                      <w:sz w:val="22"/>
                      <w:szCs w:val="22"/>
                    </w:rPr>
                    <w:t>e.g.</w:t>
                  </w:r>
                  <w:r w:rsidRPr="006F3C67">
                    <w:rPr>
                      <w:rFonts w:ascii="Trebuchet MS" w:hAnsi="Trebuchet MS"/>
                      <w:sz w:val="22"/>
                      <w:szCs w:val="22"/>
                    </w:rPr>
                    <w:t xml:space="preserve"> some individual support or changing some aspects of teaching to support them better</w:t>
                  </w:r>
                </w:p>
                <w:p w:rsidR="00FD0EF1" w:rsidRPr="006F3C67" w:rsidRDefault="00FD0EF1" w:rsidP="00FE27A1">
                  <w:pPr>
                    <w:pStyle w:val="Default"/>
                    <w:numPr>
                      <w:ilvl w:val="0"/>
                      <w:numId w:val="43"/>
                    </w:numPr>
                    <w:rPr>
                      <w:rFonts w:ascii="Trebuchet MS" w:hAnsi="Trebuchet MS"/>
                      <w:sz w:val="22"/>
                      <w:szCs w:val="22"/>
                    </w:rPr>
                  </w:pPr>
                  <w:r w:rsidRPr="006F3C67">
                    <w:rPr>
                      <w:rFonts w:ascii="Trebuchet MS" w:hAnsi="Trebuchet MS"/>
                      <w:sz w:val="22"/>
                      <w:szCs w:val="22"/>
                    </w:rPr>
                    <w:t>Support to set better targets which will include their specific expertise for teachers to implement</w:t>
                  </w:r>
                </w:p>
                <w:p w:rsidR="00FD0EF1" w:rsidRPr="006F3C67" w:rsidRDefault="00FD0EF1" w:rsidP="00FE27A1">
                  <w:pPr>
                    <w:pStyle w:val="Default"/>
                    <w:numPr>
                      <w:ilvl w:val="0"/>
                      <w:numId w:val="43"/>
                    </w:numPr>
                    <w:rPr>
                      <w:rFonts w:ascii="Trebuchet MS" w:hAnsi="Trebuchet MS"/>
                      <w:sz w:val="22"/>
                      <w:szCs w:val="22"/>
                    </w:rPr>
                  </w:pPr>
                  <w:r w:rsidRPr="006F3C67">
                    <w:rPr>
                      <w:rFonts w:ascii="Trebuchet MS" w:hAnsi="Trebuchet MS"/>
                      <w:sz w:val="22"/>
                      <w:szCs w:val="22"/>
                    </w:rPr>
                    <w:t xml:space="preserve">A group run by school staff under the guidance of the outside professional </w:t>
                  </w:r>
                  <w:r w:rsidR="00BD0AE4" w:rsidRPr="006F3C67">
                    <w:rPr>
                      <w:rFonts w:ascii="Trebuchet MS" w:hAnsi="Trebuchet MS"/>
                      <w:sz w:val="22"/>
                      <w:szCs w:val="22"/>
                    </w:rPr>
                    <w:t>e.g.</w:t>
                  </w:r>
                  <w:r w:rsidRPr="006F3C67">
                    <w:rPr>
                      <w:rFonts w:ascii="Trebuchet MS" w:hAnsi="Trebuchet MS"/>
                      <w:sz w:val="22"/>
                      <w:szCs w:val="22"/>
                    </w:rPr>
                    <w:t xml:space="preserve"> a social skills group</w:t>
                  </w:r>
                </w:p>
                <w:p w:rsidR="00FD0EF1" w:rsidRPr="006F3C67" w:rsidRDefault="00FD0EF1" w:rsidP="00FE27A1">
                  <w:pPr>
                    <w:pStyle w:val="Default"/>
                    <w:numPr>
                      <w:ilvl w:val="0"/>
                      <w:numId w:val="43"/>
                    </w:numPr>
                    <w:rPr>
                      <w:rFonts w:ascii="Trebuchet MS" w:hAnsi="Trebuchet MS"/>
                      <w:sz w:val="22"/>
                      <w:szCs w:val="22"/>
                    </w:rPr>
                  </w:pPr>
                  <w:r w:rsidRPr="006F3C67">
                    <w:rPr>
                      <w:rFonts w:ascii="Trebuchet MS" w:hAnsi="Trebuchet MS"/>
                      <w:sz w:val="22"/>
                      <w:szCs w:val="22"/>
                    </w:rPr>
                    <w:t>A group or individual work with outside professional</w:t>
                  </w:r>
                </w:p>
                <w:p w:rsidR="000C1DF8" w:rsidRDefault="00FD0EF1" w:rsidP="00A72F15">
                  <w:pPr>
                    <w:pStyle w:val="Default"/>
                    <w:numPr>
                      <w:ilvl w:val="0"/>
                      <w:numId w:val="43"/>
                    </w:numPr>
                    <w:rPr>
                      <w:rFonts w:ascii="Trebuchet MS" w:hAnsi="Trebuchet MS"/>
                      <w:sz w:val="22"/>
                      <w:szCs w:val="22"/>
                    </w:rPr>
                  </w:pPr>
                  <w:r w:rsidRPr="006F3C67">
                    <w:rPr>
                      <w:rFonts w:ascii="Trebuchet MS" w:hAnsi="Trebuchet MS"/>
                      <w:sz w:val="22"/>
                      <w:szCs w:val="22"/>
                    </w:rPr>
                    <w:t xml:space="preserve">The school may suggest that your child needs some agreed individual support in school. They will tell you how the support will be used and </w:t>
                  </w:r>
                  <w:r w:rsidRPr="006F3C67">
                    <w:rPr>
                      <w:rFonts w:ascii="Trebuchet MS" w:hAnsi="Trebuchet MS"/>
                      <w:sz w:val="22"/>
                      <w:szCs w:val="22"/>
                    </w:rPr>
                    <w:lastRenderedPageBreak/>
                    <w:t xml:space="preserve">what </w:t>
                  </w:r>
                  <w:r w:rsidR="00A72F15" w:rsidRPr="006F3C67">
                    <w:rPr>
                      <w:rFonts w:ascii="Trebuchet MS" w:hAnsi="Trebuchet MS"/>
                      <w:sz w:val="22"/>
                      <w:szCs w:val="22"/>
                    </w:rPr>
                    <w:t>strategies will be put in place</w:t>
                  </w:r>
                </w:p>
                <w:p w:rsidR="006F3C67" w:rsidRDefault="006F3C67" w:rsidP="006F3C67">
                  <w:pPr>
                    <w:pStyle w:val="Default"/>
                    <w:rPr>
                      <w:rFonts w:ascii="Trebuchet MS" w:hAnsi="Trebuchet MS"/>
                      <w:sz w:val="22"/>
                      <w:szCs w:val="22"/>
                    </w:rPr>
                  </w:pPr>
                </w:p>
                <w:p w:rsidR="006F3C67" w:rsidRPr="006F3C67" w:rsidRDefault="006F3C67" w:rsidP="006F3C67">
                  <w:pPr>
                    <w:pStyle w:val="Default"/>
                    <w:rPr>
                      <w:rFonts w:ascii="Trebuchet MS" w:hAnsi="Trebuchet MS"/>
                      <w:sz w:val="22"/>
                      <w:szCs w:val="22"/>
                    </w:rPr>
                  </w:pPr>
                </w:p>
              </w:tc>
              <w:tc>
                <w:tcPr>
                  <w:tcW w:w="4642" w:type="dxa"/>
                  <w:shd w:val="clear" w:color="auto" w:fill="auto"/>
                </w:tcPr>
                <w:p w:rsidR="00FD0EF1" w:rsidRPr="006F3C67" w:rsidRDefault="00FD0EF1">
                  <w:pPr>
                    <w:pStyle w:val="Default"/>
                    <w:rPr>
                      <w:rFonts w:ascii="Trebuchet MS" w:hAnsi="Trebuchet MS"/>
                      <w:sz w:val="22"/>
                      <w:szCs w:val="22"/>
                    </w:rPr>
                  </w:pPr>
                  <w:r w:rsidRPr="006F3C67">
                    <w:rPr>
                      <w:rFonts w:ascii="Trebuchet MS" w:hAnsi="Trebuchet MS"/>
                      <w:sz w:val="22"/>
                      <w:szCs w:val="22"/>
                    </w:rPr>
                    <w:lastRenderedPageBreak/>
                    <w:t>Children with specific barriers to learning that cannot be overcome through Quality First Teaching and intervention groups.</w:t>
                  </w:r>
                </w:p>
              </w:tc>
            </w:tr>
            <w:tr w:rsidR="00FD0EF1" w:rsidRPr="006F3C67" w:rsidTr="006F3C67">
              <w:trPr>
                <w:gridAfter w:val="1"/>
                <w:wAfter w:w="34" w:type="dxa"/>
              </w:trPr>
              <w:tc>
                <w:tcPr>
                  <w:tcW w:w="1447" w:type="dxa"/>
                  <w:shd w:val="clear" w:color="auto" w:fill="auto"/>
                </w:tcPr>
                <w:p w:rsidR="00FD0EF1" w:rsidRPr="006F3C67" w:rsidRDefault="00FD0EF1" w:rsidP="00FE27A1">
                  <w:pPr>
                    <w:spacing w:before="60" w:after="60"/>
                    <w:rPr>
                      <w:rFonts w:ascii="Trebuchet MS" w:hAnsi="Trebuchet MS" w:cs="Arial"/>
                      <w:sz w:val="22"/>
                      <w:szCs w:val="22"/>
                    </w:rPr>
                  </w:pPr>
                </w:p>
              </w:tc>
              <w:tc>
                <w:tcPr>
                  <w:tcW w:w="4296" w:type="dxa"/>
                  <w:gridSpan w:val="3"/>
                  <w:shd w:val="clear" w:color="auto" w:fill="auto"/>
                </w:tcPr>
                <w:p w:rsidR="00FD0EF1" w:rsidRPr="006F3C67" w:rsidRDefault="00FD0EF1">
                  <w:pPr>
                    <w:pStyle w:val="Default"/>
                    <w:rPr>
                      <w:rFonts w:ascii="Trebuchet MS" w:hAnsi="Trebuchet MS"/>
                      <w:sz w:val="22"/>
                      <w:szCs w:val="22"/>
                    </w:rPr>
                  </w:pPr>
                  <w:r w:rsidRPr="006F3C67">
                    <w:rPr>
                      <w:rFonts w:ascii="Trebuchet MS" w:hAnsi="Trebuchet MS"/>
                      <w:bCs/>
                      <w:sz w:val="22"/>
                      <w:szCs w:val="22"/>
                    </w:rPr>
                    <w:t xml:space="preserve">Specified Individual support </w:t>
                  </w:r>
                  <w:r w:rsidRPr="006F3C67">
                    <w:rPr>
                      <w:rFonts w:ascii="Trebuchet MS" w:hAnsi="Trebuchet MS"/>
                      <w:sz w:val="22"/>
                      <w:szCs w:val="22"/>
                    </w:rPr>
                    <w:t xml:space="preserve">for your child of more than 20 hours in school. </w:t>
                  </w:r>
                </w:p>
                <w:p w:rsidR="00FD0EF1" w:rsidRPr="006F3C67" w:rsidRDefault="00FD0EF1">
                  <w:pPr>
                    <w:pStyle w:val="Default"/>
                    <w:rPr>
                      <w:rFonts w:ascii="Trebuchet MS" w:hAnsi="Trebuchet MS"/>
                      <w:sz w:val="22"/>
                      <w:szCs w:val="22"/>
                    </w:rPr>
                  </w:pPr>
                </w:p>
                <w:p w:rsidR="00FD0EF1" w:rsidRPr="006F3C67" w:rsidRDefault="00FD0EF1" w:rsidP="00FD0EF1">
                  <w:pPr>
                    <w:pStyle w:val="Default"/>
                    <w:rPr>
                      <w:rFonts w:ascii="Trebuchet MS" w:hAnsi="Trebuchet MS"/>
                      <w:bCs/>
                      <w:iCs/>
                      <w:sz w:val="22"/>
                      <w:szCs w:val="22"/>
                    </w:rPr>
                  </w:pPr>
                  <w:r w:rsidRPr="006F3C67">
                    <w:rPr>
                      <w:rFonts w:ascii="Trebuchet MS" w:hAnsi="Trebuchet MS"/>
                      <w:bCs/>
                      <w:iCs/>
                      <w:sz w:val="22"/>
                      <w:szCs w:val="22"/>
                    </w:rPr>
                    <w:t>This is usually provided via an Education, Health and Care Plan (EHCP). This means your child will have been identified by the class teacher/SEN</w:t>
                  </w:r>
                  <w:r w:rsidR="00FD2405" w:rsidRPr="006F3C67">
                    <w:rPr>
                      <w:rFonts w:ascii="Trebuchet MS" w:hAnsi="Trebuchet MS"/>
                      <w:bCs/>
                      <w:iCs/>
                      <w:sz w:val="22"/>
                      <w:szCs w:val="22"/>
                    </w:rPr>
                    <w:t>D</w:t>
                  </w:r>
                  <w:r w:rsidRPr="006F3C67">
                    <w:rPr>
                      <w:rFonts w:ascii="Trebuchet MS" w:hAnsi="Trebuchet MS"/>
                      <w:bCs/>
                      <w:iCs/>
                      <w:sz w:val="22"/>
                      <w:szCs w:val="22"/>
                    </w:rPr>
                    <w:t>CO as needing a particularly high level of individual or small group teaching (more than 20 hours a week), which cannot be provided from the budget available to the school and a statutory assessment has been approved by the local authority.</w:t>
                  </w:r>
                </w:p>
                <w:p w:rsidR="00FD0EF1" w:rsidRPr="006F3C67" w:rsidRDefault="00FD0EF1" w:rsidP="00FE27A1">
                  <w:pPr>
                    <w:pStyle w:val="Default"/>
                    <w:rPr>
                      <w:rFonts w:ascii="Trebuchet MS" w:hAnsi="Trebuchet MS"/>
                      <w:bCs/>
                      <w:iCs/>
                      <w:sz w:val="22"/>
                      <w:szCs w:val="22"/>
                    </w:rPr>
                  </w:pPr>
                </w:p>
                <w:p w:rsidR="00FD0EF1" w:rsidRPr="006F3C67" w:rsidRDefault="00FD0EF1" w:rsidP="00FE27A1">
                  <w:pPr>
                    <w:pStyle w:val="Default"/>
                    <w:rPr>
                      <w:rFonts w:ascii="Trebuchet MS" w:hAnsi="Trebuchet MS"/>
                      <w:bCs/>
                      <w:iCs/>
                      <w:sz w:val="22"/>
                      <w:szCs w:val="22"/>
                    </w:rPr>
                  </w:pPr>
                  <w:r w:rsidRPr="006F3C67">
                    <w:rPr>
                      <w:rFonts w:ascii="Trebuchet MS" w:hAnsi="Trebuchet MS"/>
                      <w:bCs/>
                      <w:iCs/>
                      <w:sz w:val="22"/>
                      <w:szCs w:val="22"/>
                    </w:rPr>
                    <w:t>Usually your child will also need specialist support in school from a professional outside the school. This may be from services such as:</w:t>
                  </w:r>
                </w:p>
                <w:p w:rsidR="00FD0EF1" w:rsidRPr="006F3C67" w:rsidRDefault="00FD0EF1" w:rsidP="00FE27A1">
                  <w:pPr>
                    <w:pStyle w:val="Default"/>
                    <w:rPr>
                      <w:rFonts w:ascii="Trebuchet MS" w:hAnsi="Trebuchet MS"/>
                      <w:bCs/>
                      <w:iCs/>
                      <w:sz w:val="22"/>
                      <w:szCs w:val="22"/>
                    </w:rPr>
                  </w:pPr>
                  <w:r w:rsidRPr="006F3C67">
                    <w:rPr>
                      <w:rFonts w:ascii="Trebuchet MS" w:hAnsi="Trebuchet MS"/>
                      <w:bCs/>
                      <w:iCs/>
                      <w:sz w:val="22"/>
                      <w:szCs w:val="22"/>
                    </w:rPr>
                    <w:t> ASD Team</w:t>
                  </w:r>
                </w:p>
                <w:p w:rsidR="00FD0EF1" w:rsidRPr="006F3C67" w:rsidRDefault="00FD0EF1" w:rsidP="00FD0EF1">
                  <w:pPr>
                    <w:pStyle w:val="Default"/>
                    <w:rPr>
                      <w:rFonts w:ascii="Trebuchet MS" w:hAnsi="Trebuchet MS"/>
                      <w:sz w:val="22"/>
                      <w:szCs w:val="22"/>
                    </w:rPr>
                  </w:pPr>
                  <w:r w:rsidRPr="006F3C67">
                    <w:rPr>
                      <w:rFonts w:ascii="Trebuchet MS" w:hAnsi="Trebuchet MS"/>
                      <w:bCs/>
                      <w:iCs/>
                      <w:sz w:val="22"/>
                      <w:szCs w:val="22"/>
                    </w:rPr>
                    <w:t> Outside agencies such as the Speech and Language therapy (SALT) Service.</w:t>
                  </w:r>
                </w:p>
              </w:tc>
              <w:tc>
                <w:tcPr>
                  <w:tcW w:w="4636" w:type="dxa"/>
                  <w:shd w:val="clear" w:color="auto" w:fill="auto"/>
                </w:tcPr>
                <w:p w:rsidR="00FD0EF1" w:rsidRPr="006F3C67" w:rsidRDefault="00FD0EF1" w:rsidP="00FE27A1">
                  <w:pPr>
                    <w:pStyle w:val="Default"/>
                    <w:numPr>
                      <w:ilvl w:val="0"/>
                      <w:numId w:val="43"/>
                    </w:numPr>
                    <w:rPr>
                      <w:rFonts w:ascii="Trebuchet MS" w:hAnsi="Trebuchet MS"/>
                      <w:sz w:val="22"/>
                      <w:szCs w:val="22"/>
                    </w:rPr>
                  </w:pPr>
                  <w:r w:rsidRPr="006F3C67">
                    <w:rPr>
                      <w:rFonts w:ascii="Trebuchet MS" w:hAnsi="Trebuchet MS"/>
                      <w:sz w:val="22"/>
                      <w:szCs w:val="22"/>
                    </w:rPr>
                    <w:t xml:space="preserve">The school (or you) can request that the Local Authority carry out a statutory assessment of your child’s needs. This is a legal process and you can find more detail about this in the Bradford Local Offer. </w:t>
                  </w:r>
                </w:p>
                <w:p w:rsidR="00FD0EF1" w:rsidRPr="006F3C67" w:rsidRDefault="00FD0EF1" w:rsidP="00FE27A1">
                  <w:pPr>
                    <w:pStyle w:val="Default"/>
                    <w:numPr>
                      <w:ilvl w:val="0"/>
                      <w:numId w:val="43"/>
                    </w:numPr>
                    <w:rPr>
                      <w:rFonts w:ascii="Trebuchet MS" w:hAnsi="Trebuchet MS"/>
                      <w:sz w:val="22"/>
                      <w:szCs w:val="22"/>
                    </w:rPr>
                  </w:pPr>
                  <w:r w:rsidRPr="006F3C67">
                    <w:rPr>
                      <w:rFonts w:ascii="Trebuchet MS" w:hAnsi="Trebuchet MS"/>
                      <w:sz w:val="22"/>
                      <w:szCs w:val="22"/>
                    </w:rPr>
                    <w:t xml:space="preserve">After the school have sent in the request to the Local Authority (with a lot of information about your child, including some from you), they will decide whether they think your child’s needs (as described in the paperwork provided), seem complex enough to need a statutory assessment. If this is the case they will ask you and all professionals involved with your child to write a report outlining your child’s needs. </w:t>
                  </w:r>
                </w:p>
                <w:p w:rsidR="00FD0EF1" w:rsidRPr="006F3C67" w:rsidRDefault="00FD0EF1" w:rsidP="00FE27A1">
                  <w:pPr>
                    <w:pStyle w:val="Default"/>
                    <w:numPr>
                      <w:ilvl w:val="0"/>
                      <w:numId w:val="44"/>
                    </w:numPr>
                    <w:rPr>
                      <w:rFonts w:ascii="Trebuchet MS" w:hAnsi="Trebuchet MS"/>
                      <w:sz w:val="22"/>
                      <w:szCs w:val="22"/>
                    </w:rPr>
                  </w:pPr>
                  <w:r w:rsidRPr="006F3C67">
                    <w:rPr>
                      <w:rFonts w:ascii="Trebuchet MS" w:hAnsi="Trebuchet MS"/>
                      <w:sz w:val="22"/>
                      <w:szCs w:val="22"/>
                    </w:rPr>
                    <w:t>If they do not think your child needs this, they will ask the school to continue with the support Range 1 or 2.</w:t>
                  </w:r>
                </w:p>
                <w:p w:rsidR="00FD0EF1" w:rsidRPr="006F3C67" w:rsidRDefault="00FD0EF1" w:rsidP="00FE27A1">
                  <w:pPr>
                    <w:pStyle w:val="Default"/>
                    <w:numPr>
                      <w:ilvl w:val="0"/>
                      <w:numId w:val="44"/>
                    </w:numPr>
                    <w:rPr>
                      <w:rFonts w:ascii="Trebuchet MS" w:hAnsi="Trebuchet MS"/>
                      <w:sz w:val="22"/>
                      <w:szCs w:val="22"/>
                    </w:rPr>
                  </w:pPr>
                  <w:r w:rsidRPr="006F3C67">
                    <w:rPr>
                      <w:rFonts w:ascii="Trebuchet MS" w:hAnsi="Trebuchet MS"/>
                      <w:sz w:val="22"/>
                      <w:szCs w:val="22"/>
                    </w:rPr>
                    <w:t>After the reports have all been sent in, the Local Authority will decide if your child’s needs are severe/ complex and that they need more than 20 hours of support in school to make good progress. If this is the case they will write an Educational Health and Care Plan. If this is not the case, they will ask the school to continue with the support at Range 1 or 2.</w:t>
                  </w:r>
                </w:p>
                <w:p w:rsidR="00FD0EF1" w:rsidRPr="006F3C67" w:rsidRDefault="00FD0EF1" w:rsidP="00FE27A1">
                  <w:pPr>
                    <w:pStyle w:val="Default"/>
                    <w:numPr>
                      <w:ilvl w:val="0"/>
                      <w:numId w:val="44"/>
                    </w:numPr>
                    <w:rPr>
                      <w:rFonts w:ascii="Trebuchet MS" w:hAnsi="Trebuchet MS"/>
                      <w:sz w:val="22"/>
                      <w:szCs w:val="22"/>
                    </w:rPr>
                  </w:pPr>
                  <w:r w:rsidRPr="006F3C67">
                    <w:rPr>
                      <w:rFonts w:ascii="Trebuchet MS" w:hAnsi="Trebuchet MS"/>
                      <w:sz w:val="22"/>
                      <w:szCs w:val="22"/>
                    </w:rPr>
                    <w:t xml:space="preserve">The Educational Health and Care Plan will outline the number of hours of individual/small group support </w:t>
                  </w:r>
                  <w:r w:rsidRPr="006F3C67">
                    <w:rPr>
                      <w:rFonts w:ascii="Trebuchet MS" w:hAnsi="Trebuchet MS"/>
                      <w:sz w:val="22"/>
                      <w:szCs w:val="22"/>
                    </w:rPr>
                    <w:lastRenderedPageBreak/>
                    <w:t>your child will receive and what strategies must be put in place. It will also have long and short term goals for your child.</w:t>
                  </w:r>
                </w:p>
                <w:p w:rsidR="00A72F15" w:rsidRPr="006F3C67" w:rsidRDefault="00FD0EF1" w:rsidP="00FD0EF1">
                  <w:pPr>
                    <w:pStyle w:val="Default"/>
                    <w:numPr>
                      <w:ilvl w:val="0"/>
                      <w:numId w:val="44"/>
                    </w:numPr>
                    <w:rPr>
                      <w:rFonts w:ascii="Trebuchet MS" w:hAnsi="Trebuchet MS"/>
                      <w:sz w:val="22"/>
                      <w:szCs w:val="22"/>
                    </w:rPr>
                  </w:pPr>
                  <w:r w:rsidRPr="006F3C67">
                    <w:rPr>
                      <w:rFonts w:ascii="Trebuchet MS" w:hAnsi="Trebuchet MS"/>
                      <w:sz w:val="22"/>
                      <w:szCs w:val="22"/>
                    </w:rPr>
                    <w:t>An additional adult may be used to support your child with whole class learning, run individual programmes or run small groups including your child.</w:t>
                  </w:r>
                </w:p>
              </w:tc>
              <w:tc>
                <w:tcPr>
                  <w:tcW w:w="4642" w:type="dxa"/>
                  <w:shd w:val="clear" w:color="auto" w:fill="auto"/>
                </w:tcPr>
                <w:p w:rsidR="00FD0EF1" w:rsidRPr="006F3C67" w:rsidRDefault="00FD0EF1">
                  <w:pPr>
                    <w:pStyle w:val="Default"/>
                    <w:rPr>
                      <w:rFonts w:ascii="Trebuchet MS" w:hAnsi="Trebuchet MS"/>
                      <w:sz w:val="22"/>
                      <w:szCs w:val="22"/>
                    </w:rPr>
                  </w:pPr>
                  <w:r w:rsidRPr="006F3C67">
                    <w:rPr>
                      <w:rFonts w:ascii="Trebuchet MS" w:hAnsi="Trebuchet MS"/>
                      <w:sz w:val="22"/>
                      <w:szCs w:val="22"/>
                    </w:rPr>
                    <w:lastRenderedPageBreak/>
                    <w:t xml:space="preserve">Children whose learning needs are: </w:t>
                  </w:r>
                </w:p>
                <w:p w:rsidR="00FD0EF1" w:rsidRPr="006F3C67" w:rsidRDefault="00FD0EF1">
                  <w:pPr>
                    <w:pStyle w:val="Default"/>
                    <w:rPr>
                      <w:rFonts w:ascii="Trebuchet MS" w:hAnsi="Trebuchet MS"/>
                      <w:sz w:val="22"/>
                      <w:szCs w:val="22"/>
                    </w:rPr>
                  </w:pPr>
                  <w:r w:rsidRPr="006F3C67">
                    <w:rPr>
                      <w:rFonts w:ascii="Trebuchet MS" w:hAnsi="Trebuchet MS"/>
                      <w:sz w:val="22"/>
                      <w:szCs w:val="22"/>
                    </w:rPr>
                    <w:t xml:space="preserve"> Severe, complex and/or need more than 20 hours of support in school </w:t>
                  </w:r>
                </w:p>
                <w:p w:rsidR="00FD0EF1" w:rsidRPr="006F3C67" w:rsidRDefault="00FD0EF1">
                  <w:pPr>
                    <w:pStyle w:val="Default"/>
                    <w:rPr>
                      <w:rFonts w:ascii="Trebuchet MS" w:hAnsi="Trebuchet MS"/>
                      <w:sz w:val="22"/>
                      <w:szCs w:val="22"/>
                    </w:rPr>
                  </w:pPr>
                </w:p>
              </w:tc>
            </w:tr>
            <w:tr w:rsidR="00FD0EF1" w:rsidRPr="006F3C67" w:rsidTr="00A72F15">
              <w:trPr>
                <w:gridAfter w:val="1"/>
                <w:wAfter w:w="34" w:type="dxa"/>
                <w:trHeight w:val="704"/>
              </w:trPr>
              <w:tc>
                <w:tcPr>
                  <w:tcW w:w="15021" w:type="dxa"/>
                  <w:gridSpan w:val="6"/>
                  <w:shd w:val="clear" w:color="auto" w:fill="auto"/>
                </w:tcPr>
                <w:p w:rsidR="00FD0EF1" w:rsidRPr="006F3C67" w:rsidRDefault="00FD0EF1" w:rsidP="00FE27A1">
                  <w:pPr>
                    <w:spacing w:before="60" w:after="60"/>
                    <w:rPr>
                      <w:rFonts w:ascii="Trebuchet MS" w:hAnsi="Trebuchet MS" w:cs="Arial"/>
                      <w:b/>
                      <w:sz w:val="22"/>
                      <w:szCs w:val="22"/>
                    </w:rPr>
                  </w:pPr>
                  <w:r w:rsidRPr="006F3C67">
                    <w:rPr>
                      <w:rFonts w:ascii="Trebuchet MS" w:hAnsi="Trebuchet MS" w:cs="Arial"/>
                      <w:b/>
                      <w:sz w:val="22"/>
                      <w:szCs w:val="22"/>
                    </w:rPr>
                    <w:lastRenderedPageBreak/>
                    <w:t>PEOPLE WHO SUPPORT CHILDREN WITH SPECIAL EDUCATIONAL NEEDS/ AND OR DISABILITIES IN THIS SCHOOL:</w:t>
                  </w:r>
                </w:p>
                <w:p w:rsidR="00FD0EF1" w:rsidRPr="006F3C67" w:rsidRDefault="00FD0EF1" w:rsidP="00FE27A1">
                  <w:pPr>
                    <w:spacing w:before="60" w:after="60"/>
                    <w:rPr>
                      <w:rFonts w:ascii="Trebuchet MS" w:hAnsi="Trebuchet MS" w:cs="Arial"/>
                      <w:sz w:val="22"/>
                      <w:szCs w:val="22"/>
                    </w:rPr>
                  </w:pPr>
                  <w:r w:rsidRPr="006F3C67">
                    <w:rPr>
                      <w:rFonts w:ascii="Trebuchet MS" w:hAnsi="Trebuchet MS" w:cs="Arial"/>
                      <w:b/>
                      <w:sz w:val="22"/>
                      <w:szCs w:val="22"/>
                    </w:rPr>
                    <w:t>All of the people named below can be contacted by telephoning t</w:t>
                  </w:r>
                  <w:r w:rsidR="006B5C14" w:rsidRPr="006F3C67">
                    <w:rPr>
                      <w:rFonts w:ascii="Trebuchet MS" w:hAnsi="Trebuchet MS" w:cs="Arial"/>
                      <w:b/>
                      <w:sz w:val="22"/>
                      <w:szCs w:val="22"/>
                    </w:rPr>
                    <w:t>he school office on 01274 573287 or emailing office@hortongrange</w:t>
                  </w:r>
                  <w:r w:rsidRPr="006F3C67">
                    <w:rPr>
                      <w:rFonts w:ascii="Trebuchet MS" w:hAnsi="Trebuchet MS" w:cs="Arial"/>
                      <w:b/>
                      <w:sz w:val="22"/>
                      <w:szCs w:val="22"/>
                    </w:rPr>
                    <w:t>.bradford.sch.uk</w:t>
                  </w:r>
                </w:p>
              </w:tc>
            </w:tr>
            <w:tr w:rsidR="006F3C67" w:rsidRPr="006F3C67" w:rsidTr="006F3C67">
              <w:trPr>
                <w:gridAfter w:val="1"/>
                <w:wAfter w:w="34" w:type="dxa"/>
              </w:trPr>
              <w:tc>
                <w:tcPr>
                  <w:tcW w:w="2722" w:type="dxa"/>
                  <w:gridSpan w:val="2"/>
                  <w:vMerge w:val="restart"/>
                  <w:shd w:val="clear" w:color="auto" w:fill="auto"/>
                </w:tcPr>
                <w:p w:rsidR="006F3C67" w:rsidRPr="006F3C67" w:rsidRDefault="006F3C67" w:rsidP="00FE27A1">
                  <w:pPr>
                    <w:spacing w:before="60" w:after="60"/>
                    <w:rPr>
                      <w:rFonts w:ascii="Trebuchet MS" w:hAnsi="Trebuchet MS" w:cs="Arial"/>
                      <w:sz w:val="22"/>
                      <w:szCs w:val="22"/>
                    </w:rPr>
                  </w:pPr>
                  <w:r w:rsidRPr="006F3C67">
                    <w:rPr>
                      <w:rFonts w:ascii="Trebuchet MS" w:hAnsi="Trebuchet MS" w:cs="Arial"/>
                      <w:sz w:val="22"/>
                      <w:szCs w:val="22"/>
                    </w:rPr>
                    <w:t>Who are the best people to talk to in this school about my child’s difficulties with learning/ Special Educational Needs/Disability (SEND)?</w:t>
                  </w:r>
                </w:p>
                <w:p w:rsidR="006F3C67" w:rsidRPr="006F3C67" w:rsidRDefault="006F3C67" w:rsidP="00FE27A1">
                  <w:pPr>
                    <w:spacing w:before="60" w:after="60"/>
                    <w:rPr>
                      <w:rFonts w:ascii="Trebuchet MS" w:hAnsi="Trebuchet MS" w:cs="Arial"/>
                      <w:sz w:val="22"/>
                      <w:szCs w:val="22"/>
                    </w:rPr>
                  </w:pPr>
                  <w:r w:rsidRPr="006F3C67">
                    <w:rPr>
                      <w:rFonts w:ascii="Trebuchet MS" w:hAnsi="Trebuchet MS" w:cs="Arial"/>
                      <w:sz w:val="22"/>
                      <w:szCs w:val="22"/>
                    </w:rPr>
                    <w:t>And how can I talk to them about my child if I need to?</w:t>
                  </w:r>
                </w:p>
              </w:tc>
              <w:tc>
                <w:tcPr>
                  <w:tcW w:w="2981" w:type="dxa"/>
                  <w:shd w:val="clear" w:color="auto" w:fill="auto"/>
                </w:tcPr>
                <w:p w:rsidR="006F3C67" w:rsidRPr="006F3C67" w:rsidRDefault="006F3C67">
                  <w:pPr>
                    <w:pStyle w:val="Default"/>
                    <w:rPr>
                      <w:rFonts w:ascii="Trebuchet MS" w:hAnsi="Trebuchet MS"/>
                      <w:sz w:val="22"/>
                      <w:szCs w:val="22"/>
                    </w:rPr>
                  </w:pPr>
                  <w:r w:rsidRPr="006F3C67">
                    <w:rPr>
                      <w:rFonts w:ascii="Trebuchet MS" w:hAnsi="Trebuchet MS"/>
                      <w:sz w:val="22"/>
                      <w:szCs w:val="22"/>
                    </w:rPr>
                    <w:t xml:space="preserve">Class teacher </w:t>
                  </w:r>
                </w:p>
              </w:tc>
              <w:tc>
                <w:tcPr>
                  <w:tcW w:w="9318" w:type="dxa"/>
                  <w:gridSpan w:val="3"/>
                  <w:shd w:val="clear" w:color="auto" w:fill="auto"/>
                </w:tcPr>
                <w:p w:rsidR="006F3C67" w:rsidRPr="006F3C67" w:rsidRDefault="006F3C67" w:rsidP="00FE27A1">
                  <w:pPr>
                    <w:pStyle w:val="Default"/>
                    <w:numPr>
                      <w:ilvl w:val="0"/>
                      <w:numId w:val="45"/>
                    </w:numPr>
                    <w:rPr>
                      <w:rFonts w:ascii="Trebuchet MS" w:hAnsi="Trebuchet MS"/>
                      <w:sz w:val="22"/>
                      <w:szCs w:val="22"/>
                    </w:rPr>
                  </w:pPr>
                  <w:r w:rsidRPr="006F3C67">
                    <w:rPr>
                      <w:rFonts w:ascii="Trebuchet MS" w:hAnsi="Trebuchet MS"/>
                      <w:sz w:val="22"/>
                      <w:szCs w:val="22"/>
                    </w:rPr>
                    <w:t xml:space="preserve">He/ She is responsible for: </w:t>
                  </w:r>
                </w:p>
                <w:p w:rsidR="006F3C67" w:rsidRPr="006F3C67" w:rsidRDefault="006F3C67" w:rsidP="00FE27A1">
                  <w:pPr>
                    <w:pStyle w:val="Default"/>
                    <w:numPr>
                      <w:ilvl w:val="0"/>
                      <w:numId w:val="45"/>
                    </w:numPr>
                    <w:rPr>
                      <w:rFonts w:ascii="Trebuchet MS" w:hAnsi="Trebuchet MS"/>
                      <w:sz w:val="22"/>
                      <w:szCs w:val="22"/>
                    </w:rPr>
                  </w:pPr>
                  <w:r w:rsidRPr="006F3C67">
                    <w:rPr>
                      <w:rFonts w:ascii="Trebuchet MS" w:hAnsi="Trebuchet MS"/>
                      <w:sz w:val="22"/>
                      <w:szCs w:val="22"/>
                    </w:rPr>
                    <w:t xml:space="preserve">Ensuring that all children have access to good/outstanding teaching and that the curriculum is adapted to meet your child’s individual needs (also known as differentiation). </w:t>
                  </w:r>
                </w:p>
                <w:p w:rsidR="006F3C67" w:rsidRPr="006F3C67" w:rsidRDefault="006F3C67" w:rsidP="00FE27A1">
                  <w:pPr>
                    <w:pStyle w:val="Default"/>
                    <w:numPr>
                      <w:ilvl w:val="0"/>
                      <w:numId w:val="45"/>
                    </w:numPr>
                    <w:rPr>
                      <w:rFonts w:ascii="Trebuchet MS" w:hAnsi="Trebuchet MS"/>
                      <w:sz w:val="22"/>
                      <w:szCs w:val="22"/>
                    </w:rPr>
                  </w:pPr>
                  <w:r w:rsidRPr="006F3C67">
                    <w:rPr>
                      <w:rFonts w:ascii="Trebuchet MS" w:hAnsi="Trebuchet MS"/>
                      <w:sz w:val="22"/>
                      <w:szCs w:val="22"/>
                    </w:rPr>
                    <w:t xml:space="preserve">Checking on the progress of your child and identifying, planning and delivering any additional help your child may need (this could be things like targeted work, additional support, adapting resources etc.) and discussing amendments with the SENDCO as necessary. </w:t>
                  </w:r>
                </w:p>
                <w:p w:rsidR="006F3C67" w:rsidRPr="006F3C67" w:rsidRDefault="006F3C67" w:rsidP="00FE27A1">
                  <w:pPr>
                    <w:pStyle w:val="Default"/>
                    <w:numPr>
                      <w:ilvl w:val="0"/>
                      <w:numId w:val="45"/>
                    </w:numPr>
                    <w:rPr>
                      <w:rFonts w:ascii="Trebuchet MS" w:hAnsi="Trebuchet MS"/>
                      <w:sz w:val="22"/>
                      <w:szCs w:val="22"/>
                    </w:rPr>
                  </w:pPr>
                  <w:r w:rsidRPr="006F3C67">
                    <w:rPr>
                      <w:rFonts w:ascii="Trebuchet MS" w:hAnsi="Trebuchet MS"/>
                      <w:sz w:val="22"/>
                      <w:szCs w:val="22"/>
                    </w:rPr>
                    <w:t xml:space="preserve">Ensuring that all members of staff working with your child in school are aware of your child’s individual needs and/or conditions and what specific adjustments need to be made to enable them to be included and make progress. </w:t>
                  </w:r>
                </w:p>
                <w:p w:rsidR="006F3C67" w:rsidRPr="006F3C67" w:rsidRDefault="006F3C67" w:rsidP="00FE27A1">
                  <w:pPr>
                    <w:pStyle w:val="Default"/>
                    <w:numPr>
                      <w:ilvl w:val="0"/>
                      <w:numId w:val="45"/>
                    </w:numPr>
                    <w:rPr>
                      <w:rFonts w:ascii="Trebuchet MS" w:hAnsi="Trebuchet MS"/>
                      <w:sz w:val="22"/>
                      <w:szCs w:val="22"/>
                    </w:rPr>
                  </w:pPr>
                  <w:r w:rsidRPr="006F3C67">
                    <w:rPr>
                      <w:rFonts w:ascii="Trebuchet MS" w:hAnsi="Trebuchet MS"/>
                      <w:sz w:val="22"/>
                      <w:szCs w:val="22"/>
                    </w:rPr>
                    <w:t xml:space="preserve">Ensuring that all staff working with your child in school are supported in delivering the planned work/programme for your child, so they can achieve the best possible progress. This may involve the use of additional adults, outside specialist help and specially planned work and resources. </w:t>
                  </w:r>
                </w:p>
                <w:p w:rsidR="006F3C67" w:rsidRPr="006F3C67" w:rsidRDefault="006F3C67" w:rsidP="00FE27A1">
                  <w:pPr>
                    <w:pStyle w:val="Default"/>
                    <w:numPr>
                      <w:ilvl w:val="0"/>
                      <w:numId w:val="45"/>
                    </w:numPr>
                    <w:rPr>
                      <w:rFonts w:ascii="Trebuchet MS" w:hAnsi="Trebuchet MS"/>
                      <w:sz w:val="22"/>
                      <w:szCs w:val="22"/>
                    </w:rPr>
                  </w:pPr>
                  <w:r w:rsidRPr="006F3C67">
                    <w:rPr>
                      <w:rFonts w:ascii="Trebuchet MS" w:hAnsi="Trebuchet MS"/>
                      <w:sz w:val="22"/>
                      <w:szCs w:val="22"/>
                    </w:rPr>
                    <w:t xml:space="preserve">Ensuring that the school’s SEND Policy is followed in their classroom and for all the pupils they teach with any SEND. </w:t>
                  </w:r>
                </w:p>
              </w:tc>
            </w:tr>
            <w:tr w:rsidR="006F3C67" w:rsidRPr="006F3C67" w:rsidTr="006F3C67">
              <w:trPr>
                <w:gridAfter w:val="1"/>
                <w:wAfter w:w="34" w:type="dxa"/>
              </w:trPr>
              <w:tc>
                <w:tcPr>
                  <w:tcW w:w="2722" w:type="dxa"/>
                  <w:gridSpan w:val="2"/>
                  <w:vMerge/>
                  <w:shd w:val="clear" w:color="auto" w:fill="auto"/>
                </w:tcPr>
                <w:p w:rsidR="006F3C67" w:rsidRPr="006F3C67" w:rsidRDefault="006F3C67" w:rsidP="00FE27A1">
                  <w:pPr>
                    <w:spacing w:before="60" w:after="60"/>
                    <w:rPr>
                      <w:rFonts w:ascii="Trebuchet MS" w:hAnsi="Trebuchet MS" w:cs="Arial"/>
                      <w:sz w:val="22"/>
                      <w:szCs w:val="22"/>
                    </w:rPr>
                  </w:pPr>
                </w:p>
              </w:tc>
              <w:tc>
                <w:tcPr>
                  <w:tcW w:w="2981" w:type="dxa"/>
                  <w:shd w:val="clear" w:color="auto" w:fill="auto"/>
                </w:tcPr>
                <w:p w:rsidR="006F3C67" w:rsidRPr="006F3C67" w:rsidRDefault="006F3C67">
                  <w:pPr>
                    <w:pStyle w:val="Default"/>
                    <w:rPr>
                      <w:rFonts w:ascii="Trebuchet MS" w:hAnsi="Trebuchet MS"/>
                      <w:sz w:val="22"/>
                      <w:szCs w:val="22"/>
                    </w:rPr>
                  </w:pPr>
                  <w:r w:rsidRPr="006F3C67">
                    <w:rPr>
                      <w:rFonts w:ascii="Trebuchet MS" w:hAnsi="Trebuchet MS"/>
                      <w:sz w:val="22"/>
                      <w:szCs w:val="22"/>
                    </w:rPr>
                    <w:t>The Special Educational Needs Co-Ordinator (SENDCo) – Rebecca Marshall.</w:t>
                  </w:r>
                </w:p>
                <w:p w:rsidR="006F3C67" w:rsidRPr="006F3C67" w:rsidRDefault="006F3C67">
                  <w:pPr>
                    <w:pStyle w:val="Default"/>
                    <w:rPr>
                      <w:rFonts w:ascii="Trebuchet MS" w:hAnsi="Trebuchet MS"/>
                      <w:sz w:val="22"/>
                      <w:szCs w:val="22"/>
                    </w:rPr>
                  </w:pPr>
                </w:p>
                <w:p w:rsidR="006F3C67" w:rsidRPr="006F3C67" w:rsidRDefault="006F3C67">
                  <w:pPr>
                    <w:pStyle w:val="Default"/>
                    <w:rPr>
                      <w:rFonts w:ascii="Trebuchet MS" w:hAnsi="Trebuchet MS"/>
                      <w:sz w:val="22"/>
                      <w:szCs w:val="22"/>
                    </w:rPr>
                  </w:pPr>
                  <w:r w:rsidRPr="006F3C67">
                    <w:rPr>
                      <w:rFonts w:ascii="Trebuchet MS" w:hAnsi="Trebuchet MS"/>
                      <w:sz w:val="22"/>
                      <w:szCs w:val="22"/>
                    </w:rPr>
                    <w:t>Tania Ackernley (SEND team)</w:t>
                  </w:r>
                </w:p>
                <w:p w:rsidR="006F3C67" w:rsidRPr="006F3C67" w:rsidRDefault="006F3C67">
                  <w:pPr>
                    <w:pStyle w:val="Default"/>
                    <w:rPr>
                      <w:rFonts w:ascii="Trebuchet MS" w:hAnsi="Trebuchet MS"/>
                      <w:sz w:val="22"/>
                      <w:szCs w:val="22"/>
                    </w:rPr>
                  </w:pPr>
                </w:p>
                <w:p w:rsidR="006F3C67" w:rsidRPr="006F3C67" w:rsidRDefault="006F3C67">
                  <w:pPr>
                    <w:pStyle w:val="Default"/>
                    <w:rPr>
                      <w:rFonts w:ascii="Trebuchet MS" w:hAnsi="Trebuchet MS"/>
                      <w:sz w:val="22"/>
                      <w:szCs w:val="22"/>
                    </w:rPr>
                  </w:pPr>
                  <w:r w:rsidRPr="006F3C67">
                    <w:rPr>
                      <w:rFonts w:ascii="Trebuchet MS" w:hAnsi="Trebuchet MS"/>
                      <w:sz w:val="22"/>
                      <w:szCs w:val="22"/>
                    </w:rPr>
                    <w:t xml:space="preserve"> </w:t>
                  </w:r>
                </w:p>
              </w:tc>
              <w:tc>
                <w:tcPr>
                  <w:tcW w:w="9318" w:type="dxa"/>
                  <w:gridSpan w:val="3"/>
                  <w:shd w:val="clear" w:color="auto" w:fill="auto"/>
                </w:tcPr>
                <w:p w:rsidR="006F3C67" w:rsidRPr="006F3C67" w:rsidRDefault="006F3C67" w:rsidP="00FE27A1">
                  <w:pPr>
                    <w:pStyle w:val="Default"/>
                    <w:numPr>
                      <w:ilvl w:val="0"/>
                      <w:numId w:val="46"/>
                    </w:numPr>
                    <w:rPr>
                      <w:rFonts w:ascii="Trebuchet MS" w:hAnsi="Trebuchet MS"/>
                      <w:sz w:val="22"/>
                      <w:szCs w:val="22"/>
                    </w:rPr>
                  </w:pPr>
                  <w:r w:rsidRPr="006F3C67">
                    <w:rPr>
                      <w:rFonts w:ascii="Trebuchet MS" w:hAnsi="Trebuchet MS"/>
                      <w:sz w:val="22"/>
                      <w:szCs w:val="22"/>
                    </w:rPr>
                    <w:t xml:space="preserve">As part of the graduated response, she is responsible for: </w:t>
                  </w:r>
                </w:p>
                <w:p w:rsidR="006F3C67" w:rsidRPr="006F3C67" w:rsidRDefault="006F3C67" w:rsidP="00FE27A1">
                  <w:pPr>
                    <w:pStyle w:val="Default"/>
                    <w:numPr>
                      <w:ilvl w:val="0"/>
                      <w:numId w:val="46"/>
                    </w:numPr>
                    <w:rPr>
                      <w:rFonts w:ascii="Trebuchet MS" w:hAnsi="Trebuchet MS"/>
                      <w:sz w:val="22"/>
                      <w:szCs w:val="22"/>
                    </w:rPr>
                  </w:pPr>
                  <w:r w:rsidRPr="006F3C67">
                    <w:rPr>
                      <w:rFonts w:ascii="Trebuchet MS" w:hAnsi="Trebuchet MS"/>
                      <w:sz w:val="22"/>
                      <w:szCs w:val="22"/>
                    </w:rPr>
                    <w:t xml:space="preserve">Coordinating all the support for children with special educational needs (SEN) and or disabilities, and developing the school’s SEND Policy to make sure all children get a consistent, high quality response to meeting their needs in school. </w:t>
                  </w:r>
                </w:p>
                <w:p w:rsidR="006F3C67" w:rsidRPr="006F3C67" w:rsidRDefault="006F3C67" w:rsidP="00FE27A1">
                  <w:pPr>
                    <w:pStyle w:val="Default"/>
                    <w:numPr>
                      <w:ilvl w:val="0"/>
                      <w:numId w:val="46"/>
                    </w:numPr>
                    <w:rPr>
                      <w:rFonts w:ascii="Trebuchet MS" w:hAnsi="Trebuchet MS"/>
                      <w:sz w:val="22"/>
                      <w:szCs w:val="22"/>
                    </w:rPr>
                  </w:pPr>
                  <w:r w:rsidRPr="006F3C67">
                    <w:rPr>
                      <w:rFonts w:ascii="Trebuchet MS" w:hAnsi="Trebuchet MS"/>
                      <w:sz w:val="22"/>
                      <w:szCs w:val="22"/>
                    </w:rPr>
                    <w:t xml:space="preserve">Ensuring that you are: </w:t>
                  </w:r>
                </w:p>
                <w:p w:rsidR="006F3C67" w:rsidRPr="006F3C67" w:rsidRDefault="006F3C67" w:rsidP="00FE27A1">
                  <w:pPr>
                    <w:pStyle w:val="Default"/>
                    <w:numPr>
                      <w:ilvl w:val="1"/>
                      <w:numId w:val="46"/>
                    </w:numPr>
                    <w:rPr>
                      <w:rFonts w:ascii="Trebuchet MS" w:hAnsi="Trebuchet MS"/>
                      <w:sz w:val="22"/>
                      <w:szCs w:val="22"/>
                    </w:rPr>
                  </w:pPr>
                  <w:r w:rsidRPr="006F3C67">
                    <w:rPr>
                      <w:rFonts w:ascii="Trebuchet MS" w:hAnsi="Trebuchet MS"/>
                      <w:sz w:val="22"/>
                      <w:szCs w:val="22"/>
                    </w:rPr>
                    <w:t xml:space="preserve">involved in supporting your child’s learning </w:t>
                  </w:r>
                </w:p>
                <w:p w:rsidR="006F3C67" w:rsidRPr="006F3C67" w:rsidRDefault="006F3C67" w:rsidP="00FE27A1">
                  <w:pPr>
                    <w:pStyle w:val="Default"/>
                    <w:numPr>
                      <w:ilvl w:val="1"/>
                      <w:numId w:val="46"/>
                    </w:numPr>
                    <w:rPr>
                      <w:rFonts w:ascii="Trebuchet MS" w:hAnsi="Trebuchet MS"/>
                      <w:sz w:val="22"/>
                      <w:szCs w:val="22"/>
                    </w:rPr>
                  </w:pPr>
                  <w:r w:rsidRPr="006F3C67">
                    <w:rPr>
                      <w:rFonts w:ascii="Trebuchet MS" w:hAnsi="Trebuchet MS"/>
                      <w:sz w:val="22"/>
                      <w:szCs w:val="22"/>
                    </w:rPr>
                    <w:t xml:space="preserve">kept informed about the support your child is getting </w:t>
                  </w:r>
                </w:p>
                <w:p w:rsidR="006F3C67" w:rsidRPr="006F3C67" w:rsidRDefault="006F3C67" w:rsidP="00FE27A1">
                  <w:pPr>
                    <w:pStyle w:val="Default"/>
                    <w:numPr>
                      <w:ilvl w:val="1"/>
                      <w:numId w:val="46"/>
                    </w:numPr>
                    <w:rPr>
                      <w:rFonts w:ascii="Trebuchet MS" w:hAnsi="Trebuchet MS"/>
                      <w:sz w:val="22"/>
                      <w:szCs w:val="22"/>
                    </w:rPr>
                  </w:pPr>
                  <w:r w:rsidRPr="006F3C67">
                    <w:rPr>
                      <w:rFonts w:ascii="Trebuchet MS" w:hAnsi="Trebuchet MS"/>
                      <w:sz w:val="22"/>
                      <w:szCs w:val="22"/>
                    </w:rPr>
                    <w:t xml:space="preserve">involved in reviewing how they are doing </w:t>
                  </w:r>
                </w:p>
                <w:p w:rsidR="006F3C67" w:rsidRPr="006F3C67" w:rsidRDefault="006F3C67" w:rsidP="00FE27A1">
                  <w:pPr>
                    <w:pStyle w:val="Default"/>
                    <w:numPr>
                      <w:ilvl w:val="1"/>
                      <w:numId w:val="46"/>
                    </w:numPr>
                    <w:rPr>
                      <w:rFonts w:ascii="Trebuchet MS" w:hAnsi="Trebuchet MS"/>
                      <w:sz w:val="22"/>
                      <w:szCs w:val="22"/>
                    </w:rPr>
                  </w:pPr>
                  <w:r w:rsidRPr="006F3C67">
                    <w:rPr>
                      <w:rFonts w:ascii="Trebuchet MS" w:hAnsi="Trebuchet MS"/>
                      <w:sz w:val="22"/>
                      <w:szCs w:val="22"/>
                    </w:rPr>
                    <w:t xml:space="preserve">part of planning ahead for them. </w:t>
                  </w:r>
                </w:p>
                <w:p w:rsidR="006F3C67" w:rsidRPr="006F3C67" w:rsidRDefault="006F3C67" w:rsidP="00FE27A1">
                  <w:pPr>
                    <w:pStyle w:val="Default"/>
                    <w:numPr>
                      <w:ilvl w:val="0"/>
                      <w:numId w:val="46"/>
                    </w:numPr>
                    <w:rPr>
                      <w:rFonts w:ascii="Trebuchet MS" w:hAnsi="Trebuchet MS"/>
                      <w:sz w:val="22"/>
                      <w:szCs w:val="22"/>
                    </w:rPr>
                  </w:pPr>
                  <w:r w:rsidRPr="006F3C67">
                    <w:rPr>
                      <w:rFonts w:ascii="Trebuchet MS" w:hAnsi="Trebuchet MS"/>
                      <w:sz w:val="22"/>
                      <w:szCs w:val="22"/>
                    </w:rPr>
                    <w:lastRenderedPageBreak/>
                    <w:t xml:space="preserve">Liaising with all the other people who may be coming into school to help support your child’s learning e.g. Speech and Language Therapy, Educational Psychology. </w:t>
                  </w:r>
                </w:p>
                <w:p w:rsidR="006F3C67" w:rsidRPr="006F3C67" w:rsidRDefault="006F3C67" w:rsidP="00FE27A1">
                  <w:pPr>
                    <w:pStyle w:val="Default"/>
                    <w:numPr>
                      <w:ilvl w:val="0"/>
                      <w:numId w:val="46"/>
                    </w:numPr>
                    <w:rPr>
                      <w:rFonts w:ascii="Trebuchet MS" w:hAnsi="Trebuchet MS"/>
                      <w:sz w:val="22"/>
                      <w:szCs w:val="22"/>
                    </w:rPr>
                  </w:pPr>
                  <w:r w:rsidRPr="006F3C67">
                    <w:rPr>
                      <w:rFonts w:ascii="Trebuchet MS" w:hAnsi="Trebuchet MS"/>
                      <w:sz w:val="22"/>
                      <w:szCs w:val="22"/>
                    </w:rPr>
                    <w:t xml:space="preserve">To provide specialist support for teachers and support staff in the school, so they can help your child to achieve their potential. </w:t>
                  </w:r>
                </w:p>
                <w:p w:rsidR="006F3C67" w:rsidRPr="006F3C67" w:rsidRDefault="006F3C67" w:rsidP="00FE27A1">
                  <w:pPr>
                    <w:pStyle w:val="Default"/>
                    <w:numPr>
                      <w:ilvl w:val="0"/>
                      <w:numId w:val="46"/>
                    </w:numPr>
                    <w:rPr>
                      <w:rFonts w:ascii="Trebuchet MS" w:hAnsi="Trebuchet MS"/>
                      <w:sz w:val="22"/>
                      <w:szCs w:val="22"/>
                    </w:rPr>
                  </w:pPr>
                  <w:r w:rsidRPr="006F3C67">
                    <w:rPr>
                      <w:rFonts w:ascii="Trebuchet MS" w:hAnsi="Trebuchet MS"/>
                      <w:sz w:val="22"/>
                      <w:szCs w:val="22"/>
                    </w:rPr>
                    <w:t xml:space="preserve">Supporting your child’s class teacher in identifying appropriate interventions and to write IEPs that specify the targets set for your child to achieve. </w:t>
                  </w:r>
                </w:p>
                <w:p w:rsidR="006F3C67" w:rsidRPr="006F3C67" w:rsidRDefault="006F3C67" w:rsidP="006F3C67">
                  <w:pPr>
                    <w:pStyle w:val="Default"/>
                    <w:numPr>
                      <w:ilvl w:val="0"/>
                      <w:numId w:val="46"/>
                    </w:numPr>
                    <w:rPr>
                      <w:rFonts w:ascii="Trebuchet MS" w:hAnsi="Trebuchet MS"/>
                      <w:sz w:val="22"/>
                      <w:szCs w:val="22"/>
                    </w:rPr>
                  </w:pPr>
                  <w:r w:rsidRPr="006F3C67">
                    <w:rPr>
                      <w:rFonts w:ascii="Trebuchet MS" w:hAnsi="Trebuchet MS"/>
                      <w:sz w:val="22"/>
                      <w:szCs w:val="22"/>
                    </w:rPr>
                    <w:t>Organising training for staff, so they are aware and confident about how to meet the needs of your child and others within our school.</w:t>
                  </w:r>
                </w:p>
              </w:tc>
            </w:tr>
            <w:tr w:rsidR="006F3C67" w:rsidRPr="006F3C67" w:rsidTr="006F3C67">
              <w:trPr>
                <w:gridAfter w:val="1"/>
                <w:wAfter w:w="34" w:type="dxa"/>
              </w:trPr>
              <w:tc>
                <w:tcPr>
                  <w:tcW w:w="2722" w:type="dxa"/>
                  <w:gridSpan w:val="2"/>
                  <w:vMerge/>
                  <w:shd w:val="clear" w:color="auto" w:fill="auto"/>
                </w:tcPr>
                <w:p w:rsidR="006F3C67" w:rsidRPr="006F3C67" w:rsidRDefault="006F3C67" w:rsidP="00FE27A1">
                  <w:pPr>
                    <w:spacing w:before="60" w:after="60"/>
                    <w:rPr>
                      <w:rFonts w:ascii="Trebuchet MS" w:hAnsi="Trebuchet MS" w:cs="Arial"/>
                      <w:sz w:val="22"/>
                      <w:szCs w:val="22"/>
                    </w:rPr>
                  </w:pPr>
                </w:p>
              </w:tc>
              <w:tc>
                <w:tcPr>
                  <w:tcW w:w="2981" w:type="dxa"/>
                  <w:shd w:val="clear" w:color="auto" w:fill="auto"/>
                </w:tcPr>
                <w:p w:rsidR="006F3C67" w:rsidRPr="006F3C67" w:rsidRDefault="006F3C67">
                  <w:pPr>
                    <w:pStyle w:val="Default"/>
                    <w:rPr>
                      <w:rFonts w:ascii="Trebuchet MS" w:hAnsi="Trebuchet MS"/>
                      <w:sz w:val="22"/>
                      <w:szCs w:val="22"/>
                    </w:rPr>
                  </w:pPr>
                  <w:r w:rsidRPr="006F3C67">
                    <w:rPr>
                      <w:rFonts w:ascii="Trebuchet MS" w:hAnsi="Trebuchet MS"/>
                      <w:sz w:val="22"/>
                      <w:szCs w:val="22"/>
                    </w:rPr>
                    <w:t xml:space="preserve">Teaching Assistant may be allocated to some pupils with SEN and or disabilities </w:t>
                  </w:r>
                </w:p>
              </w:tc>
              <w:tc>
                <w:tcPr>
                  <w:tcW w:w="9318" w:type="dxa"/>
                  <w:gridSpan w:val="3"/>
                  <w:shd w:val="clear" w:color="auto" w:fill="auto"/>
                </w:tcPr>
                <w:p w:rsidR="006F3C67" w:rsidRPr="006F3C67" w:rsidRDefault="006F3C67" w:rsidP="00FE27A1">
                  <w:pPr>
                    <w:pStyle w:val="Default"/>
                    <w:rPr>
                      <w:rFonts w:ascii="Trebuchet MS" w:hAnsi="Trebuchet MS"/>
                      <w:sz w:val="22"/>
                      <w:szCs w:val="22"/>
                    </w:rPr>
                  </w:pPr>
                  <w:r w:rsidRPr="006F3C67">
                    <w:rPr>
                      <w:rFonts w:ascii="Trebuchet MS" w:hAnsi="Trebuchet MS"/>
                      <w:sz w:val="22"/>
                      <w:szCs w:val="22"/>
                    </w:rPr>
                    <w:t>We have Teaching Assistants in the majority of lessons who also may be allocated to some pupils with more significant Special Educational Needs and/or disabilities. As a school, we welcome regular dialogue between parents and Teaching Assistants on how a child’s day has been and we do actively encourage this continued.</w:t>
                  </w:r>
                </w:p>
              </w:tc>
            </w:tr>
            <w:tr w:rsidR="006F3C67" w:rsidRPr="006F3C67" w:rsidTr="006F3C67">
              <w:trPr>
                <w:gridAfter w:val="1"/>
                <w:wAfter w:w="34" w:type="dxa"/>
              </w:trPr>
              <w:tc>
                <w:tcPr>
                  <w:tcW w:w="2722" w:type="dxa"/>
                  <w:gridSpan w:val="2"/>
                  <w:vMerge/>
                  <w:shd w:val="clear" w:color="auto" w:fill="auto"/>
                </w:tcPr>
                <w:p w:rsidR="006F3C67" w:rsidRPr="006F3C67" w:rsidRDefault="006F3C67" w:rsidP="00FE27A1">
                  <w:pPr>
                    <w:spacing w:before="60" w:after="60"/>
                    <w:rPr>
                      <w:rFonts w:ascii="Trebuchet MS" w:hAnsi="Trebuchet MS" w:cs="Arial"/>
                      <w:sz w:val="22"/>
                      <w:szCs w:val="22"/>
                    </w:rPr>
                  </w:pPr>
                </w:p>
              </w:tc>
              <w:tc>
                <w:tcPr>
                  <w:tcW w:w="2981" w:type="dxa"/>
                  <w:shd w:val="clear" w:color="auto" w:fill="auto"/>
                </w:tcPr>
                <w:p w:rsidR="006F3C67" w:rsidRPr="006F3C67" w:rsidRDefault="006F3C67">
                  <w:pPr>
                    <w:pStyle w:val="Default"/>
                    <w:rPr>
                      <w:rFonts w:ascii="Trebuchet MS" w:hAnsi="Trebuchet MS"/>
                      <w:sz w:val="22"/>
                      <w:szCs w:val="22"/>
                    </w:rPr>
                  </w:pPr>
                  <w:r w:rsidRPr="006F3C67">
                    <w:rPr>
                      <w:rFonts w:ascii="Trebuchet MS" w:hAnsi="Trebuchet MS"/>
                      <w:sz w:val="22"/>
                      <w:szCs w:val="22"/>
                    </w:rPr>
                    <w:t xml:space="preserve">Head Teacher </w:t>
                  </w:r>
                </w:p>
                <w:p w:rsidR="006F3C67" w:rsidRPr="006F3C67" w:rsidRDefault="006F3C67">
                  <w:pPr>
                    <w:pStyle w:val="Default"/>
                    <w:rPr>
                      <w:rFonts w:ascii="Trebuchet MS" w:hAnsi="Trebuchet MS"/>
                      <w:sz w:val="22"/>
                      <w:szCs w:val="22"/>
                    </w:rPr>
                  </w:pPr>
                  <w:r w:rsidRPr="006F3C67">
                    <w:rPr>
                      <w:rFonts w:ascii="Trebuchet MS" w:hAnsi="Trebuchet MS"/>
                      <w:sz w:val="22"/>
                      <w:szCs w:val="22"/>
                    </w:rPr>
                    <w:t xml:space="preserve">Mrs Stephenson </w:t>
                  </w:r>
                </w:p>
              </w:tc>
              <w:tc>
                <w:tcPr>
                  <w:tcW w:w="9318" w:type="dxa"/>
                  <w:gridSpan w:val="3"/>
                  <w:shd w:val="clear" w:color="auto" w:fill="auto"/>
                </w:tcPr>
                <w:p w:rsidR="006F3C67" w:rsidRPr="006F3C67" w:rsidRDefault="006F3C67" w:rsidP="00FE27A1">
                  <w:pPr>
                    <w:pStyle w:val="Default"/>
                    <w:numPr>
                      <w:ilvl w:val="0"/>
                      <w:numId w:val="47"/>
                    </w:numPr>
                    <w:rPr>
                      <w:rFonts w:ascii="Trebuchet MS" w:hAnsi="Trebuchet MS"/>
                      <w:sz w:val="22"/>
                      <w:szCs w:val="22"/>
                    </w:rPr>
                  </w:pPr>
                  <w:r w:rsidRPr="006F3C67">
                    <w:rPr>
                      <w:rFonts w:ascii="Trebuchet MS" w:hAnsi="Trebuchet MS"/>
                      <w:sz w:val="22"/>
                      <w:szCs w:val="22"/>
                    </w:rPr>
                    <w:t xml:space="preserve">As part of the graduated response, she/ he is responsible for: - </w:t>
                  </w:r>
                </w:p>
                <w:p w:rsidR="006F3C67" w:rsidRPr="006F3C67" w:rsidRDefault="006F3C67" w:rsidP="00FE27A1">
                  <w:pPr>
                    <w:pStyle w:val="Default"/>
                    <w:numPr>
                      <w:ilvl w:val="0"/>
                      <w:numId w:val="47"/>
                    </w:numPr>
                    <w:rPr>
                      <w:rFonts w:ascii="Trebuchet MS" w:hAnsi="Trebuchet MS"/>
                      <w:sz w:val="22"/>
                      <w:szCs w:val="22"/>
                    </w:rPr>
                  </w:pPr>
                  <w:r w:rsidRPr="006F3C67">
                    <w:rPr>
                      <w:rFonts w:ascii="Trebuchet MS" w:hAnsi="Trebuchet MS"/>
                      <w:sz w:val="22"/>
                      <w:szCs w:val="22"/>
                    </w:rPr>
                    <w:t xml:space="preserve">The day to day management of all aspects of the school, this includes the support for children with SEN and/or disabilities. She will give responsibility to the SENDCO and class teachers but is still responsible for ensuring that your child’s needs are met. </w:t>
                  </w:r>
                </w:p>
                <w:p w:rsidR="006F3C67" w:rsidRPr="006F3C67" w:rsidRDefault="006F3C67" w:rsidP="006F3C67">
                  <w:pPr>
                    <w:pStyle w:val="Default"/>
                    <w:numPr>
                      <w:ilvl w:val="0"/>
                      <w:numId w:val="47"/>
                    </w:numPr>
                    <w:rPr>
                      <w:rFonts w:ascii="Trebuchet MS" w:hAnsi="Trebuchet MS"/>
                      <w:sz w:val="22"/>
                      <w:szCs w:val="22"/>
                    </w:rPr>
                  </w:pPr>
                  <w:r w:rsidRPr="006F3C67">
                    <w:rPr>
                      <w:rFonts w:ascii="Trebuchet MS" w:hAnsi="Trebuchet MS"/>
                      <w:sz w:val="22"/>
                      <w:szCs w:val="22"/>
                    </w:rPr>
                    <w:t xml:space="preserve">She must make sure that the Governing Body is kept up to date about any issues in the school relating to SEND. </w:t>
                  </w:r>
                </w:p>
              </w:tc>
            </w:tr>
            <w:tr w:rsidR="006B5C14" w:rsidRPr="006F3C67" w:rsidTr="006F3C67">
              <w:trPr>
                <w:gridAfter w:val="1"/>
                <w:wAfter w:w="34" w:type="dxa"/>
              </w:trPr>
              <w:tc>
                <w:tcPr>
                  <w:tcW w:w="2722" w:type="dxa"/>
                  <w:gridSpan w:val="2"/>
                  <w:shd w:val="clear" w:color="auto" w:fill="auto"/>
                </w:tcPr>
                <w:p w:rsidR="006B5C14" w:rsidRPr="006F3C67" w:rsidRDefault="006B5C14" w:rsidP="00FE27A1">
                  <w:pPr>
                    <w:spacing w:before="60" w:after="60"/>
                    <w:rPr>
                      <w:rFonts w:ascii="Trebuchet MS" w:hAnsi="Trebuchet MS" w:cs="Arial"/>
                      <w:sz w:val="22"/>
                      <w:szCs w:val="22"/>
                    </w:rPr>
                  </w:pPr>
                </w:p>
              </w:tc>
              <w:tc>
                <w:tcPr>
                  <w:tcW w:w="2981" w:type="dxa"/>
                  <w:shd w:val="clear" w:color="auto" w:fill="auto"/>
                </w:tcPr>
                <w:p w:rsidR="006B5C14" w:rsidRPr="006F3C67" w:rsidRDefault="006B5C14">
                  <w:pPr>
                    <w:pStyle w:val="Default"/>
                    <w:rPr>
                      <w:rFonts w:ascii="Trebuchet MS" w:hAnsi="Trebuchet MS"/>
                      <w:sz w:val="22"/>
                      <w:szCs w:val="22"/>
                    </w:rPr>
                  </w:pPr>
                  <w:r w:rsidRPr="006F3C67">
                    <w:rPr>
                      <w:rFonts w:ascii="Trebuchet MS" w:hAnsi="Trebuchet MS"/>
                      <w:sz w:val="22"/>
                      <w:szCs w:val="22"/>
                    </w:rPr>
                    <w:t xml:space="preserve">SEND Governor </w:t>
                  </w:r>
                </w:p>
                <w:p w:rsidR="006B5C14" w:rsidRPr="006F3C67" w:rsidRDefault="006B5C14">
                  <w:pPr>
                    <w:pStyle w:val="Default"/>
                    <w:rPr>
                      <w:rFonts w:ascii="Trebuchet MS" w:hAnsi="Trebuchet MS"/>
                      <w:sz w:val="22"/>
                      <w:szCs w:val="22"/>
                    </w:rPr>
                  </w:pPr>
                  <w:r w:rsidRPr="006F3C67">
                    <w:rPr>
                      <w:rFonts w:ascii="Trebuchet MS" w:hAnsi="Trebuchet MS"/>
                      <w:sz w:val="22"/>
                      <w:szCs w:val="22"/>
                    </w:rPr>
                    <w:t>Mrs Alia Zafar</w:t>
                  </w:r>
                </w:p>
              </w:tc>
              <w:tc>
                <w:tcPr>
                  <w:tcW w:w="9318" w:type="dxa"/>
                  <w:gridSpan w:val="3"/>
                  <w:shd w:val="clear" w:color="auto" w:fill="auto"/>
                </w:tcPr>
                <w:p w:rsidR="006B5C14" w:rsidRPr="006F3C67" w:rsidRDefault="006B5C14" w:rsidP="00FE27A1">
                  <w:pPr>
                    <w:pStyle w:val="Default"/>
                    <w:numPr>
                      <w:ilvl w:val="0"/>
                      <w:numId w:val="48"/>
                    </w:numPr>
                    <w:rPr>
                      <w:rFonts w:ascii="Trebuchet MS" w:hAnsi="Trebuchet MS"/>
                      <w:sz w:val="22"/>
                      <w:szCs w:val="22"/>
                    </w:rPr>
                  </w:pPr>
                  <w:r w:rsidRPr="006F3C67">
                    <w:rPr>
                      <w:rFonts w:ascii="Trebuchet MS" w:hAnsi="Trebuchet MS"/>
                      <w:sz w:val="22"/>
                      <w:szCs w:val="22"/>
                    </w:rPr>
                    <w:t xml:space="preserve">She is responsible for: </w:t>
                  </w:r>
                </w:p>
                <w:p w:rsidR="006B5C14" w:rsidRPr="006F3C67" w:rsidRDefault="006B5C14" w:rsidP="00FE27A1">
                  <w:pPr>
                    <w:pStyle w:val="Default"/>
                    <w:numPr>
                      <w:ilvl w:val="0"/>
                      <w:numId w:val="48"/>
                    </w:numPr>
                    <w:rPr>
                      <w:rFonts w:ascii="Trebuchet MS" w:hAnsi="Trebuchet MS"/>
                      <w:sz w:val="22"/>
                      <w:szCs w:val="22"/>
                    </w:rPr>
                  </w:pPr>
                  <w:r w:rsidRPr="006F3C67">
                    <w:rPr>
                      <w:rFonts w:ascii="Trebuchet MS" w:hAnsi="Trebuchet MS"/>
                      <w:sz w:val="22"/>
                      <w:szCs w:val="22"/>
                    </w:rPr>
                    <w:t xml:space="preserve">Making sure that the school has an up to date </w:t>
                  </w:r>
                  <w:r w:rsidRPr="006F3C67">
                    <w:rPr>
                      <w:rFonts w:ascii="Trebuchet MS" w:hAnsi="Trebuchet MS"/>
                      <w:b/>
                      <w:bCs/>
                      <w:sz w:val="22"/>
                      <w:szCs w:val="22"/>
                    </w:rPr>
                    <w:t xml:space="preserve">SEND Local Offer/Information Report/Policy </w:t>
                  </w:r>
                </w:p>
                <w:p w:rsidR="006B5C14" w:rsidRPr="006F3C67" w:rsidRDefault="006B5C14" w:rsidP="00FE27A1">
                  <w:pPr>
                    <w:pStyle w:val="Default"/>
                    <w:numPr>
                      <w:ilvl w:val="0"/>
                      <w:numId w:val="48"/>
                    </w:numPr>
                    <w:rPr>
                      <w:rFonts w:ascii="Trebuchet MS" w:hAnsi="Trebuchet MS"/>
                      <w:sz w:val="22"/>
                      <w:szCs w:val="22"/>
                    </w:rPr>
                  </w:pPr>
                  <w:r w:rsidRPr="006F3C67">
                    <w:rPr>
                      <w:rFonts w:ascii="Trebuchet MS" w:hAnsi="Trebuchet MS"/>
                      <w:sz w:val="22"/>
                      <w:szCs w:val="22"/>
                    </w:rPr>
                    <w:t xml:space="preserve">Making sure that the school has appropriate provision and has made necessary adaptations to meet the needs of all children in the school </w:t>
                  </w:r>
                </w:p>
                <w:p w:rsidR="006B5C14" w:rsidRPr="006F3C67" w:rsidRDefault="006B5C14" w:rsidP="00FE27A1">
                  <w:pPr>
                    <w:pStyle w:val="Default"/>
                    <w:numPr>
                      <w:ilvl w:val="0"/>
                      <w:numId w:val="48"/>
                    </w:numPr>
                    <w:rPr>
                      <w:rFonts w:ascii="Trebuchet MS" w:hAnsi="Trebuchet MS"/>
                      <w:sz w:val="22"/>
                      <w:szCs w:val="22"/>
                    </w:rPr>
                  </w:pPr>
                  <w:r w:rsidRPr="006F3C67">
                    <w:rPr>
                      <w:rFonts w:ascii="Trebuchet MS" w:hAnsi="Trebuchet MS"/>
                      <w:sz w:val="22"/>
                      <w:szCs w:val="22"/>
                    </w:rPr>
                    <w:t xml:space="preserve">Making sure that the necessary support is made for any child who attends the school who has SEN and/or disabilities. </w:t>
                  </w:r>
                </w:p>
                <w:p w:rsidR="00A72F15" w:rsidRDefault="006B5C14" w:rsidP="006F3C67">
                  <w:pPr>
                    <w:pStyle w:val="Default"/>
                    <w:numPr>
                      <w:ilvl w:val="0"/>
                      <w:numId w:val="48"/>
                    </w:numPr>
                    <w:rPr>
                      <w:rFonts w:ascii="Trebuchet MS" w:hAnsi="Trebuchet MS"/>
                      <w:sz w:val="22"/>
                      <w:szCs w:val="22"/>
                    </w:rPr>
                  </w:pPr>
                  <w:r w:rsidRPr="006F3C67">
                    <w:rPr>
                      <w:rFonts w:ascii="Trebuchet MS" w:hAnsi="Trebuchet MS"/>
                      <w:sz w:val="22"/>
                      <w:szCs w:val="22"/>
                    </w:rPr>
                    <w:t xml:space="preserve">Making visits to understand and monitor the support given to children with SEND in the school and being part of the process to ensure your child achieves his/her potential in school. </w:t>
                  </w:r>
                </w:p>
                <w:p w:rsidR="006F3C67" w:rsidRDefault="006F3C67" w:rsidP="006F3C67">
                  <w:pPr>
                    <w:pStyle w:val="Default"/>
                    <w:rPr>
                      <w:rFonts w:ascii="Trebuchet MS" w:hAnsi="Trebuchet MS"/>
                      <w:sz w:val="22"/>
                      <w:szCs w:val="22"/>
                    </w:rPr>
                  </w:pPr>
                </w:p>
                <w:p w:rsidR="006F3C67" w:rsidRDefault="006F3C67" w:rsidP="006F3C67">
                  <w:pPr>
                    <w:pStyle w:val="Default"/>
                    <w:rPr>
                      <w:rFonts w:ascii="Trebuchet MS" w:hAnsi="Trebuchet MS"/>
                      <w:sz w:val="22"/>
                      <w:szCs w:val="22"/>
                    </w:rPr>
                  </w:pPr>
                </w:p>
                <w:p w:rsidR="006F3C67" w:rsidRDefault="006F3C67" w:rsidP="006F3C67">
                  <w:pPr>
                    <w:pStyle w:val="Default"/>
                    <w:rPr>
                      <w:rFonts w:ascii="Trebuchet MS" w:hAnsi="Trebuchet MS"/>
                      <w:sz w:val="22"/>
                      <w:szCs w:val="22"/>
                    </w:rPr>
                  </w:pPr>
                </w:p>
                <w:p w:rsidR="006F3C67" w:rsidRDefault="006F3C67" w:rsidP="006F3C67">
                  <w:pPr>
                    <w:pStyle w:val="Default"/>
                    <w:rPr>
                      <w:rFonts w:ascii="Trebuchet MS" w:hAnsi="Trebuchet MS"/>
                      <w:sz w:val="22"/>
                      <w:szCs w:val="22"/>
                    </w:rPr>
                  </w:pPr>
                </w:p>
                <w:p w:rsidR="006F3C67" w:rsidRDefault="006F3C67" w:rsidP="006F3C67">
                  <w:pPr>
                    <w:pStyle w:val="Default"/>
                    <w:rPr>
                      <w:rFonts w:ascii="Trebuchet MS" w:hAnsi="Trebuchet MS"/>
                      <w:sz w:val="22"/>
                      <w:szCs w:val="22"/>
                    </w:rPr>
                  </w:pPr>
                </w:p>
                <w:p w:rsidR="006F3C67" w:rsidRDefault="006F3C67" w:rsidP="006F3C67">
                  <w:pPr>
                    <w:pStyle w:val="Default"/>
                    <w:rPr>
                      <w:rFonts w:ascii="Trebuchet MS" w:hAnsi="Trebuchet MS"/>
                      <w:sz w:val="22"/>
                      <w:szCs w:val="22"/>
                    </w:rPr>
                  </w:pPr>
                </w:p>
                <w:p w:rsidR="006F3C67" w:rsidRDefault="006F3C67" w:rsidP="006F3C67">
                  <w:pPr>
                    <w:pStyle w:val="Default"/>
                    <w:rPr>
                      <w:rFonts w:ascii="Trebuchet MS" w:hAnsi="Trebuchet MS"/>
                      <w:sz w:val="22"/>
                      <w:szCs w:val="22"/>
                    </w:rPr>
                  </w:pPr>
                </w:p>
                <w:p w:rsidR="006F3C67" w:rsidRDefault="006F3C67" w:rsidP="006F3C67">
                  <w:pPr>
                    <w:pStyle w:val="Default"/>
                    <w:rPr>
                      <w:rFonts w:ascii="Trebuchet MS" w:hAnsi="Trebuchet MS"/>
                      <w:sz w:val="22"/>
                      <w:szCs w:val="22"/>
                    </w:rPr>
                  </w:pPr>
                </w:p>
                <w:p w:rsidR="006F3C67" w:rsidRDefault="006F3C67" w:rsidP="006F3C67">
                  <w:pPr>
                    <w:pStyle w:val="Default"/>
                    <w:rPr>
                      <w:rFonts w:ascii="Trebuchet MS" w:hAnsi="Trebuchet MS"/>
                      <w:sz w:val="22"/>
                      <w:szCs w:val="22"/>
                    </w:rPr>
                  </w:pPr>
                </w:p>
                <w:p w:rsidR="006F3C67" w:rsidRDefault="006F3C67" w:rsidP="006F3C67">
                  <w:pPr>
                    <w:pStyle w:val="Default"/>
                    <w:rPr>
                      <w:rFonts w:ascii="Trebuchet MS" w:hAnsi="Trebuchet MS"/>
                      <w:sz w:val="22"/>
                      <w:szCs w:val="22"/>
                    </w:rPr>
                  </w:pPr>
                </w:p>
                <w:p w:rsidR="006F3C67" w:rsidRDefault="006F3C67" w:rsidP="006F3C67">
                  <w:pPr>
                    <w:pStyle w:val="Default"/>
                    <w:rPr>
                      <w:rFonts w:ascii="Trebuchet MS" w:hAnsi="Trebuchet MS"/>
                      <w:sz w:val="22"/>
                      <w:szCs w:val="22"/>
                    </w:rPr>
                  </w:pPr>
                </w:p>
                <w:p w:rsidR="006F3C67" w:rsidRPr="006F3C67" w:rsidRDefault="006F3C67" w:rsidP="006F3C67">
                  <w:pPr>
                    <w:pStyle w:val="Default"/>
                    <w:rPr>
                      <w:rFonts w:ascii="Trebuchet MS" w:hAnsi="Trebuchet MS"/>
                      <w:sz w:val="22"/>
                      <w:szCs w:val="22"/>
                    </w:rPr>
                  </w:pPr>
                </w:p>
              </w:tc>
            </w:tr>
            <w:tr w:rsidR="006F3C67" w:rsidRPr="006F3C67" w:rsidTr="006F3C67">
              <w:trPr>
                <w:trHeight w:val="598"/>
              </w:trPr>
              <w:tc>
                <w:tcPr>
                  <w:tcW w:w="2722" w:type="dxa"/>
                  <w:gridSpan w:val="2"/>
                  <w:vMerge w:val="restart"/>
                  <w:tcBorders>
                    <w:bottom w:val="single" w:sz="4" w:space="0" w:color="auto"/>
                  </w:tcBorders>
                  <w:shd w:val="clear" w:color="auto" w:fill="auto"/>
                </w:tcPr>
                <w:p w:rsidR="006F3C67" w:rsidRPr="006F3C67" w:rsidRDefault="006F3C67" w:rsidP="00FE27A1">
                  <w:pPr>
                    <w:spacing w:before="60" w:after="60"/>
                    <w:rPr>
                      <w:rFonts w:ascii="Trebuchet MS" w:hAnsi="Trebuchet MS" w:cs="Arial"/>
                      <w:sz w:val="22"/>
                      <w:szCs w:val="22"/>
                    </w:rPr>
                  </w:pPr>
                  <w:r w:rsidRPr="006F3C67">
                    <w:rPr>
                      <w:rFonts w:ascii="Trebuchet MS" w:hAnsi="Trebuchet MS" w:cs="Arial"/>
                      <w:sz w:val="22"/>
                      <w:szCs w:val="22"/>
                    </w:rPr>
                    <w:lastRenderedPageBreak/>
                    <w:t>Who are the other people providing services to children with SEND in this school?</w:t>
                  </w:r>
                </w:p>
              </w:tc>
              <w:tc>
                <w:tcPr>
                  <w:tcW w:w="2981" w:type="dxa"/>
                  <w:tcBorders>
                    <w:bottom w:val="single" w:sz="4" w:space="0" w:color="auto"/>
                  </w:tcBorders>
                  <w:shd w:val="clear" w:color="auto" w:fill="auto"/>
                </w:tcPr>
                <w:p w:rsidR="006F3C67" w:rsidRPr="006F3C67" w:rsidRDefault="006F3C67" w:rsidP="006F3C67">
                  <w:pPr>
                    <w:pStyle w:val="Default"/>
                    <w:rPr>
                      <w:rFonts w:ascii="Trebuchet MS" w:hAnsi="Trebuchet MS"/>
                      <w:sz w:val="22"/>
                      <w:szCs w:val="22"/>
                    </w:rPr>
                  </w:pPr>
                  <w:r w:rsidRPr="006F3C67">
                    <w:rPr>
                      <w:rFonts w:ascii="Trebuchet MS" w:hAnsi="Trebuchet MS"/>
                      <w:sz w:val="22"/>
                      <w:szCs w:val="22"/>
                    </w:rPr>
                    <w:t>P</w:t>
                  </w:r>
                  <w:r>
                    <w:rPr>
                      <w:rFonts w:ascii="Trebuchet MS" w:hAnsi="Trebuchet MS"/>
                      <w:sz w:val="22"/>
                      <w:szCs w:val="22"/>
                    </w:rPr>
                    <w:t>arental Involvement Workers</w:t>
                  </w:r>
                </w:p>
              </w:tc>
              <w:tc>
                <w:tcPr>
                  <w:tcW w:w="9352" w:type="dxa"/>
                  <w:gridSpan w:val="4"/>
                  <w:tcBorders>
                    <w:bottom w:val="single" w:sz="4" w:space="0" w:color="auto"/>
                  </w:tcBorders>
                  <w:shd w:val="clear" w:color="auto" w:fill="auto"/>
                </w:tcPr>
                <w:p w:rsidR="006F3C67" w:rsidRPr="006F3C67" w:rsidRDefault="006F3C67" w:rsidP="0070245B">
                  <w:pPr>
                    <w:pStyle w:val="Default"/>
                    <w:rPr>
                      <w:rFonts w:ascii="Trebuchet MS" w:hAnsi="Trebuchet MS"/>
                      <w:sz w:val="22"/>
                      <w:szCs w:val="22"/>
                    </w:rPr>
                  </w:pPr>
                  <w:r w:rsidRPr="006F3C67">
                    <w:rPr>
                      <w:rFonts w:ascii="Trebuchet MS" w:hAnsi="Trebuchet MS"/>
                      <w:sz w:val="22"/>
                      <w:szCs w:val="22"/>
                    </w:rPr>
                    <w:t xml:space="preserve"> Yasmin Akhtar</w:t>
                  </w:r>
                  <w:r>
                    <w:rPr>
                      <w:rFonts w:ascii="Trebuchet MS" w:hAnsi="Trebuchet MS"/>
                      <w:sz w:val="22"/>
                      <w:szCs w:val="22"/>
                    </w:rPr>
                    <w:t xml:space="preserve"> &amp; Naila Parvez</w:t>
                  </w:r>
                </w:p>
              </w:tc>
            </w:tr>
            <w:tr w:rsidR="006F3C67" w:rsidRPr="006F3C67" w:rsidTr="006F3C67">
              <w:tc>
                <w:tcPr>
                  <w:tcW w:w="2722" w:type="dxa"/>
                  <w:gridSpan w:val="2"/>
                  <w:vMerge/>
                  <w:shd w:val="clear" w:color="auto" w:fill="auto"/>
                </w:tcPr>
                <w:p w:rsidR="006F3C67" w:rsidRPr="006F3C67" w:rsidRDefault="006F3C67" w:rsidP="00FE27A1">
                  <w:pPr>
                    <w:spacing w:before="60" w:after="60"/>
                    <w:rPr>
                      <w:rFonts w:ascii="Trebuchet MS" w:hAnsi="Trebuchet MS" w:cs="Arial"/>
                      <w:sz w:val="22"/>
                      <w:szCs w:val="22"/>
                    </w:rPr>
                  </w:pPr>
                </w:p>
              </w:tc>
              <w:tc>
                <w:tcPr>
                  <w:tcW w:w="2981" w:type="dxa"/>
                  <w:shd w:val="clear" w:color="auto" w:fill="auto"/>
                </w:tcPr>
                <w:p w:rsidR="006F3C67" w:rsidRPr="006F3C67" w:rsidRDefault="006F3C67" w:rsidP="00FE27A1">
                  <w:pPr>
                    <w:spacing w:before="60" w:after="60"/>
                    <w:rPr>
                      <w:rFonts w:ascii="Trebuchet MS" w:hAnsi="Trebuchet MS" w:cs="Arial"/>
                      <w:sz w:val="22"/>
                      <w:szCs w:val="22"/>
                    </w:rPr>
                  </w:pPr>
                  <w:r>
                    <w:rPr>
                      <w:rFonts w:ascii="Trebuchet MS" w:hAnsi="Trebuchet MS" w:cs="Arial"/>
                      <w:sz w:val="22"/>
                      <w:szCs w:val="22"/>
                    </w:rPr>
                    <w:t>Local Authority Services</w:t>
                  </w:r>
                </w:p>
              </w:tc>
              <w:tc>
                <w:tcPr>
                  <w:tcW w:w="9352" w:type="dxa"/>
                  <w:gridSpan w:val="4"/>
                  <w:shd w:val="clear" w:color="auto" w:fill="auto"/>
                </w:tcPr>
                <w:p w:rsidR="006F3C67" w:rsidRPr="006F3C67" w:rsidRDefault="006F3C67">
                  <w:pPr>
                    <w:pStyle w:val="Default"/>
                    <w:rPr>
                      <w:rFonts w:ascii="Trebuchet MS" w:hAnsi="Trebuchet MS"/>
                      <w:sz w:val="22"/>
                      <w:szCs w:val="22"/>
                    </w:rPr>
                  </w:pPr>
                  <w:r w:rsidRPr="006F3C67">
                    <w:rPr>
                      <w:rFonts w:ascii="Trebuchet MS" w:hAnsi="Trebuchet MS"/>
                      <w:sz w:val="22"/>
                      <w:szCs w:val="22"/>
                    </w:rPr>
                    <w:t xml:space="preserve">- School Nurse </w:t>
                  </w:r>
                </w:p>
                <w:p w:rsidR="006F3C67" w:rsidRPr="006F3C67" w:rsidRDefault="006F3C67">
                  <w:pPr>
                    <w:pStyle w:val="Default"/>
                    <w:rPr>
                      <w:rFonts w:ascii="Trebuchet MS" w:hAnsi="Trebuchet MS"/>
                      <w:sz w:val="22"/>
                      <w:szCs w:val="22"/>
                    </w:rPr>
                  </w:pPr>
                  <w:r w:rsidRPr="006F3C67">
                    <w:rPr>
                      <w:rFonts w:ascii="Trebuchet MS" w:hAnsi="Trebuchet MS"/>
                      <w:sz w:val="22"/>
                      <w:szCs w:val="22"/>
                    </w:rPr>
                    <w:t xml:space="preserve">- Health Visitors </w:t>
                  </w:r>
                </w:p>
                <w:p w:rsidR="006F3C67" w:rsidRPr="006F3C67" w:rsidRDefault="006F3C67">
                  <w:pPr>
                    <w:pStyle w:val="Default"/>
                    <w:rPr>
                      <w:rFonts w:ascii="Trebuchet MS" w:hAnsi="Trebuchet MS"/>
                      <w:sz w:val="22"/>
                      <w:szCs w:val="22"/>
                    </w:rPr>
                  </w:pPr>
                  <w:r w:rsidRPr="006F3C67">
                    <w:rPr>
                      <w:rFonts w:ascii="Trebuchet MS" w:hAnsi="Trebuchet MS"/>
                      <w:sz w:val="22"/>
                      <w:szCs w:val="22"/>
                    </w:rPr>
                    <w:t xml:space="preserve">- Occupational Therapist </w:t>
                  </w:r>
                </w:p>
                <w:p w:rsidR="006F3C67" w:rsidRPr="006F3C67" w:rsidRDefault="006F3C67">
                  <w:pPr>
                    <w:pStyle w:val="Default"/>
                    <w:rPr>
                      <w:rFonts w:ascii="Trebuchet MS" w:hAnsi="Trebuchet MS"/>
                      <w:sz w:val="22"/>
                      <w:szCs w:val="22"/>
                    </w:rPr>
                  </w:pPr>
                  <w:r w:rsidRPr="006F3C67">
                    <w:rPr>
                      <w:rFonts w:ascii="Trebuchet MS" w:hAnsi="Trebuchet MS"/>
                      <w:sz w:val="22"/>
                      <w:szCs w:val="22"/>
                    </w:rPr>
                    <w:t xml:space="preserve">- Community Paediatrician </w:t>
                  </w:r>
                </w:p>
                <w:p w:rsidR="006F3C67" w:rsidRPr="006F3C67" w:rsidRDefault="006F3C67">
                  <w:pPr>
                    <w:pStyle w:val="Default"/>
                    <w:rPr>
                      <w:rFonts w:ascii="Trebuchet MS" w:hAnsi="Trebuchet MS"/>
                      <w:sz w:val="22"/>
                      <w:szCs w:val="22"/>
                    </w:rPr>
                  </w:pPr>
                  <w:r w:rsidRPr="006F3C67">
                    <w:rPr>
                      <w:rFonts w:ascii="Trebuchet MS" w:hAnsi="Trebuchet MS"/>
                      <w:sz w:val="22"/>
                      <w:szCs w:val="22"/>
                    </w:rPr>
                    <w:t xml:space="preserve">- Physiotherapist </w:t>
                  </w:r>
                </w:p>
                <w:p w:rsidR="006F3C67" w:rsidRPr="006F3C67" w:rsidRDefault="006F3C67">
                  <w:pPr>
                    <w:pStyle w:val="Default"/>
                    <w:rPr>
                      <w:rFonts w:ascii="Trebuchet MS" w:hAnsi="Trebuchet MS"/>
                      <w:sz w:val="22"/>
                      <w:szCs w:val="22"/>
                    </w:rPr>
                  </w:pPr>
                  <w:r w:rsidRPr="006F3C67">
                    <w:rPr>
                      <w:rFonts w:ascii="Trebuchet MS" w:hAnsi="Trebuchet MS"/>
                      <w:sz w:val="22"/>
                      <w:szCs w:val="22"/>
                    </w:rPr>
                    <w:t xml:space="preserve">- Speech and Language Therapist (SALT) </w:t>
                  </w:r>
                </w:p>
                <w:p w:rsidR="006F3C67" w:rsidRPr="006F3C67" w:rsidRDefault="006F3C67">
                  <w:pPr>
                    <w:pStyle w:val="Default"/>
                    <w:rPr>
                      <w:rFonts w:ascii="Trebuchet MS" w:hAnsi="Trebuchet MS"/>
                      <w:sz w:val="22"/>
                      <w:szCs w:val="22"/>
                    </w:rPr>
                  </w:pPr>
                  <w:r w:rsidRPr="006F3C67">
                    <w:rPr>
                      <w:rFonts w:ascii="Trebuchet MS" w:hAnsi="Trebuchet MS"/>
                      <w:sz w:val="22"/>
                      <w:szCs w:val="22"/>
                    </w:rPr>
                    <w:t xml:space="preserve">- Child And Adolescent Mental Health Service (CAMHS) </w:t>
                  </w:r>
                </w:p>
                <w:p w:rsidR="006F3C67" w:rsidRPr="006F3C67" w:rsidRDefault="006F3C67" w:rsidP="006F3C67">
                  <w:pPr>
                    <w:pStyle w:val="Default"/>
                    <w:rPr>
                      <w:rFonts w:ascii="Trebuchet MS" w:hAnsi="Trebuchet MS"/>
                      <w:sz w:val="22"/>
                      <w:szCs w:val="22"/>
                    </w:rPr>
                  </w:pPr>
                  <w:r w:rsidRPr="006F3C67">
                    <w:rPr>
                      <w:rFonts w:ascii="Trebuchet MS" w:hAnsi="Trebuchet MS"/>
                      <w:sz w:val="22"/>
                      <w:szCs w:val="22"/>
                    </w:rPr>
                    <w:t xml:space="preserve">- Autism Support Service </w:t>
                  </w:r>
                </w:p>
                <w:p w:rsidR="006F3C67" w:rsidRPr="006F3C67" w:rsidRDefault="006F3C67" w:rsidP="006F3C67">
                  <w:pPr>
                    <w:pStyle w:val="Default"/>
                    <w:rPr>
                      <w:rFonts w:ascii="Trebuchet MS" w:hAnsi="Trebuchet MS"/>
                      <w:sz w:val="22"/>
                      <w:szCs w:val="22"/>
                    </w:rPr>
                  </w:pPr>
                  <w:r w:rsidRPr="006F3C67">
                    <w:rPr>
                      <w:rFonts w:ascii="Trebuchet MS" w:hAnsi="Trebuchet MS"/>
                      <w:sz w:val="22"/>
                      <w:szCs w:val="22"/>
                    </w:rPr>
                    <w:t xml:space="preserve">- Learning Difficulties Team </w:t>
                  </w:r>
                </w:p>
                <w:p w:rsidR="006F3C67" w:rsidRPr="006F3C67" w:rsidRDefault="006F3C67" w:rsidP="006F3C67">
                  <w:pPr>
                    <w:pStyle w:val="Default"/>
                    <w:rPr>
                      <w:rFonts w:ascii="Trebuchet MS" w:hAnsi="Trebuchet MS"/>
                      <w:sz w:val="22"/>
                      <w:szCs w:val="22"/>
                    </w:rPr>
                  </w:pPr>
                  <w:r w:rsidRPr="006F3C67">
                    <w:rPr>
                      <w:rFonts w:ascii="Trebuchet MS" w:hAnsi="Trebuchet MS"/>
                      <w:sz w:val="22"/>
                      <w:szCs w:val="22"/>
                    </w:rPr>
                    <w:t xml:space="preserve">- Educational Psychologist </w:t>
                  </w:r>
                </w:p>
                <w:p w:rsidR="006F3C67" w:rsidRPr="006F3C67" w:rsidRDefault="006F3C67" w:rsidP="006F3C67">
                  <w:pPr>
                    <w:pStyle w:val="Default"/>
                    <w:rPr>
                      <w:rFonts w:ascii="Trebuchet MS" w:hAnsi="Trebuchet MS"/>
                      <w:sz w:val="22"/>
                      <w:szCs w:val="22"/>
                    </w:rPr>
                  </w:pPr>
                  <w:r w:rsidRPr="006F3C67">
                    <w:rPr>
                      <w:rFonts w:ascii="Trebuchet MS" w:hAnsi="Trebuchet MS"/>
                      <w:sz w:val="22"/>
                      <w:szCs w:val="22"/>
                    </w:rPr>
                    <w:t xml:space="preserve">- Social, Emotional and Behavioural difficulties Team </w:t>
                  </w:r>
                </w:p>
                <w:p w:rsidR="006F3C67" w:rsidRPr="006F3C67" w:rsidRDefault="006F3C67" w:rsidP="006F3C67">
                  <w:pPr>
                    <w:pStyle w:val="Default"/>
                    <w:rPr>
                      <w:rFonts w:ascii="Trebuchet MS" w:hAnsi="Trebuchet MS"/>
                      <w:sz w:val="22"/>
                      <w:szCs w:val="22"/>
                    </w:rPr>
                  </w:pPr>
                  <w:r w:rsidRPr="006F3C67">
                    <w:rPr>
                      <w:rFonts w:ascii="Trebuchet MS" w:hAnsi="Trebuchet MS"/>
                      <w:sz w:val="22"/>
                      <w:szCs w:val="22"/>
                    </w:rPr>
                    <w:t xml:space="preserve">- Pre 5 / Early Years’ Service </w:t>
                  </w:r>
                </w:p>
                <w:p w:rsidR="006F3C67" w:rsidRPr="006F3C67" w:rsidRDefault="006F3C67" w:rsidP="006F3C67">
                  <w:pPr>
                    <w:pStyle w:val="Default"/>
                    <w:rPr>
                      <w:rFonts w:ascii="Trebuchet MS" w:hAnsi="Trebuchet MS"/>
                      <w:sz w:val="22"/>
                      <w:szCs w:val="22"/>
                    </w:rPr>
                  </w:pPr>
                  <w:r w:rsidRPr="006F3C67">
                    <w:rPr>
                      <w:rFonts w:ascii="Trebuchet MS" w:hAnsi="Trebuchet MS"/>
                      <w:sz w:val="22"/>
                      <w:szCs w:val="22"/>
                    </w:rPr>
                    <w:t xml:space="preserve">- Physical Difficulties Team </w:t>
                  </w:r>
                </w:p>
                <w:p w:rsidR="006F3C67" w:rsidRPr="006F3C67" w:rsidRDefault="006F3C67" w:rsidP="006F3C67">
                  <w:pPr>
                    <w:pStyle w:val="Default"/>
                    <w:rPr>
                      <w:rFonts w:ascii="Trebuchet MS" w:hAnsi="Trebuchet MS"/>
                      <w:sz w:val="22"/>
                      <w:szCs w:val="22"/>
                    </w:rPr>
                  </w:pPr>
                  <w:r w:rsidRPr="006F3C67">
                    <w:rPr>
                      <w:rFonts w:ascii="Trebuchet MS" w:hAnsi="Trebuchet MS"/>
                      <w:sz w:val="22"/>
                      <w:szCs w:val="22"/>
                    </w:rPr>
                    <w:t xml:space="preserve">- Visual Impairment Team </w:t>
                  </w:r>
                </w:p>
                <w:p w:rsidR="006F3C67" w:rsidRPr="006F3C67" w:rsidRDefault="006F3C67" w:rsidP="006F3C67">
                  <w:pPr>
                    <w:pStyle w:val="Default"/>
                    <w:rPr>
                      <w:rFonts w:ascii="Trebuchet MS" w:hAnsi="Trebuchet MS"/>
                      <w:sz w:val="22"/>
                      <w:szCs w:val="22"/>
                    </w:rPr>
                  </w:pPr>
                  <w:r w:rsidRPr="006F3C67">
                    <w:rPr>
                      <w:rFonts w:ascii="Trebuchet MS" w:hAnsi="Trebuchet MS"/>
                      <w:sz w:val="22"/>
                      <w:szCs w:val="22"/>
                    </w:rPr>
                    <w:t>- Hearing Impairment Team</w:t>
                  </w:r>
                </w:p>
              </w:tc>
            </w:tr>
          </w:tbl>
          <w:p w:rsidR="00B02515" w:rsidRPr="006F3C67" w:rsidRDefault="00B02515" w:rsidP="00FE27A1">
            <w:pPr>
              <w:spacing w:before="60" w:after="60"/>
              <w:rPr>
                <w:rFonts w:ascii="Trebuchet MS" w:hAnsi="Trebuchet MS" w:cs="Arial"/>
                <w:b/>
                <w:sz w:val="22"/>
                <w:szCs w:val="22"/>
                <w:u w:val="single"/>
              </w:rPr>
            </w:pPr>
            <w:r w:rsidRPr="006F3C67">
              <w:rPr>
                <w:rFonts w:ascii="Trebuchet MS" w:hAnsi="Trebuchet MS" w:cs="Arial"/>
                <w:b/>
                <w:sz w:val="22"/>
                <w:szCs w:val="22"/>
                <w:u w:val="single"/>
              </w:rPr>
              <w:t>How do we handle complaints from parents of children with SEND about the provision made at Horton Grange Primary School?</w:t>
            </w:r>
          </w:p>
          <w:p w:rsidR="00FA16BE" w:rsidRPr="006F3C67" w:rsidRDefault="00FA16BE" w:rsidP="00FE27A1">
            <w:pPr>
              <w:spacing w:before="60" w:after="60"/>
              <w:rPr>
                <w:rFonts w:ascii="Trebuchet MS" w:hAnsi="Trebuchet MS" w:cs="Arial"/>
                <w:sz w:val="22"/>
                <w:szCs w:val="22"/>
              </w:rPr>
            </w:pPr>
            <w:r w:rsidRPr="006F3C67">
              <w:rPr>
                <w:rFonts w:ascii="Trebuchet MS" w:hAnsi="Trebuchet MS" w:cs="Arial"/>
                <w:sz w:val="22"/>
                <w:szCs w:val="22"/>
              </w:rPr>
              <w:t>Most complaints are resolved readily and informally by discussion with the teacher. If not, a matter may be escalated to the SEN</w:t>
            </w:r>
            <w:r w:rsidR="00FD2405" w:rsidRPr="006F3C67">
              <w:rPr>
                <w:rFonts w:ascii="Trebuchet MS" w:hAnsi="Trebuchet MS" w:cs="Arial"/>
                <w:sz w:val="22"/>
                <w:szCs w:val="22"/>
              </w:rPr>
              <w:t>D</w:t>
            </w:r>
            <w:r w:rsidRPr="006F3C67">
              <w:rPr>
                <w:rFonts w:ascii="Trebuchet MS" w:hAnsi="Trebuchet MS" w:cs="Arial"/>
                <w:sz w:val="22"/>
                <w:szCs w:val="22"/>
              </w:rPr>
              <w:t xml:space="preserve">CO and then the </w:t>
            </w:r>
            <w:r w:rsidR="000C1DF8" w:rsidRPr="006F3C67">
              <w:rPr>
                <w:rFonts w:ascii="Trebuchet MS" w:hAnsi="Trebuchet MS" w:cs="Arial"/>
                <w:sz w:val="22"/>
                <w:szCs w:val="22"/>
              </w:rPr>
              <w:t>Head teacher</w:t>
            </w:r>
            <w:r w:rsidRPr="006F3C67">
              <w:rPr>
                <w:rFonts w:ascii="Trebuchet MS" w:hAnsi="Trebuchet MS" w:cs="Arial"/>
                <w:sz w:val="22"/>
                <w:szCs w:val="22"/>
              </w:rPr>
              <w:t>. Beyond this, a complaint may be taken to the Governing Body and Bradford Education.</w:t>
            </w:r>
          </w:p>
          <w:p w:rsidR="00FA16BE" w:rsidRPr="006F3C67" w:rsidRDefault="00FA16BE" w:rsidP="00FE27A1">
            <w:pPr>
              <w:spacing w:before="60" w:after="60"/>
              <w:rPr>
                <w:rFonts w:ascii="Trebuchet MS" w:hAnsi="Trebuchet MS" w:cs="Arial"/>
                <w:sz w:val="22"/>
                <w:szCs w:val="22"/>
              </w:rPr>
            </w:pPr>
            <w:r w:rsidRPr="006F3C67">
              <w:rPr>
                <w:rFonts w:ascii="Trebuchet MS" w:hAnsi="Trebuchet MS" w:cs="Arial"/>
                <w:sz w:val="22"/>
                <w:szCs w:val="22"/>
              </w:rPr>
              <w:t>The Senior SEN Offic</w:t>
            </w:r>
            <w:r w:rsidR="000C1DF8" w:rsidRPr="006F3C67">
              <w:rPr>
                <w:rFonts w:ascii="Trebuchet MS" w:hAnsi="Trebuchet MS" w:cs="Arial"/>
                <w:sz w:val="22"/>
                <w:szCs w:val="22"/>
              </w:rPr>
              <w:t>er with responsibility for Horton Grange Primary School</w:t>
            </w:r>
            <w:r w:rsidRPr="006F3C67">
              <w:rPr>
                <w:rFonts w:ascii="Trebuchet MS" w:hAnsi="Trebuchet MS" w:cs="Arial"/>
                <w:sz w:val="22"/>
                <w:szCs w:val="22"/>
              </w:rPr>
              <w:t xml:space="preserve"> is Kashmir </w:t>
            </w:r>
            <w:r w:rsidR="00AC5CC3" w:rsidRPr="006F3C67">
              <w:rPr>
                <w:rFonts w:ascii="Trebuchet MS" w:hAnsi="Trebuchet MS" w:cs="Arial"/>
                <w:sz w:val="22"/>
                <w:szCs w:val="22"/>
              </w:rPr>
              <w:t>Rajput and his email address Kashmir.rajput@bradford.gov.uk</w:t>
            </w:r>
          </w:p>
          <w:p w:rsidR="00FA16BE" w:rsidRPr="006F3C67" w:rsidRDefault="00FA16BE" w:rsidP="00FE27A1">
            <w:pPr>
              <w:spacing w:before="60" w:after="60"/>
              <w:rPr>
                <w:rFonts w:ascii="Trebuchet MS" w:hAnsi="Trebuchet MS" w:cs="Arial"/>
                <w:sz w:val="22"/>
                <w:szCs w:val="22"/>
              </w:rPr>
            </w:pPr>
            <w:r w:rsidRPr="006F3C67">
              <w:rPr>
                <w:rFonts w:ascii="Trebuchet MS" w:hAnsi="Trebuchet MS" w:cs="Arial"/>
                <w:sz w:val="22"/>
                <w:szCs w:val="22"/>
              </w:rPr>
              <w:t>Any parent wanting independent support to put their case is</w:t>
            </w:r>
            <w:r w:rsidR="00AC5CC3" w:rsidRPr="006F3C67">
              <w:rPr>
                <w:rFonts w:ascii="Trebuchet MS" w:hAnsi="Trebuchet MS" w:cs="Arial"/>
                <w:sz w:val="22"/>
                <w:szCs w:val="22"/>
              </w:rPr>
              <w:t xml:space="preserve"> </w:t>
            </w:r>
            <w:r w:rsidRPr="006F3C67">
              <w:rPr>
                <w:rFonts w:ascii="Trebuchet MS" w:hAnsi="Trebuchet MS" w:cs="Arial"/>
                <w:sz w:val="22"/>
                <w:szCs w:val="22"/>
              </w:rPr>
              <w:t>welcome to use the services of the Parent Partnership (see</w:t>
            </w:r>
            <w:r w:rsidR="00AC5CC3" w:rsidRPr="006F3C67">
              <w:rPr>
                <w:rFonts w:ascii="Trebuchet MS" w:hAnsi="Trebuchet MS" w:cs="Arial"/>
                <w:sz w:val="22"/>
                <w:szCs w:val="22"/>
              </w:rPr>
              <w:t xml:space="preserve"> </w:t>
            </w:r>
            <w:r w:rsidRPr="006F3C67">
              <w:rPr>
                <w:rFonts w:ascii="Trebuchet MS" w:hAnsi="Trebuchet MS" w:cs="Arial"/>
                <w:sz w:val="22"/>
                <w:szCs w:val="22"/>
              </w:rPr>
              <w:t>below).</w:t>
            </w:r>
          </w:p>
          <w:p w:rsidR="000E3C63" w:rsidRPr="006F3C67" w:rsidRDefault="00FA16BE" w:rsidP="00FE27A1">
            <w:pPr>
              <w:spacing w:before="60" w:after="60"/>
              <w:rPr>
                <w:rFonts w:ascii="Trebuchet MS" w:hAnsi="Trebuchet MS" w:cs="Arial"/>
                <w:sz w:val="22"/>
                <w:szCs w:val="22"/>
              </w:rPr>
            </w:pPr>
            <w:r w:rsidRPr="006F3C67">
              <w:rPr>
                <w:rFonts w:ascii="Trebuchet MS" w:hAnsi="Trebuchet MS" w:cs="Arial"/>
                <w:sz w:val="22"/>
                <w:szCs w:val="22"/>
              </w:rPr>
              <w:t>For further information, see</w:t>
            </w:r>
            <w:r w:rsidR="00AC5CC3" w:rsidRPr="006F3C67">
              <w:rPr>
                <w:rFonts w:ascii="Trebuchet MS" w:hAnsi="Trebuchet MS" w:cs="Arial"/>
                <w:sz w:val="22"/>
                <w:szCs w:val="22"/>
              </w:rPr>
              <w:t xml:space="preserve"> </w:t>
            </w:r>
            <w:r w:rsidRPr="006F3C67">
              <w:rPr>
                <w:rFonts w:ascii="Trebuchet MS" w:hAnsi="Trebuchet MS" w:cs="Arial"/>
                <w:sz w:val="22"/>
                <w:szCs w:val="22"/>
              </w:rPr>
              <w:t>https://w</w:t>
            </w:r>
            <w:r w:rsidR="000852A0" w:rsidRPr="006F3C67">
              <w:rPr>
                <w:rFonts w:ascii="Trebuchet MS" w:hAnsi="Trebuchet MS" w:cs="Arial"/>
                <w:sz w:val="22"/>
                <w:szCs w:val="22"/>
              </w:rPr>
              <w:t>ww.gov.uk/complain-about-school</w:t>
            </w:r>
          </w:p>
          <w:tbl>
            <w:tblPr>
              <w:tblW w:w="10348" w:type="dxa"/>
              <w:tblInd w:w="1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3"/>
              <w:gridCol w:w="4495"/>
            </w:tblGrid>
            <w:tr w:rsidR="00401528" w:rsidRPr="006F3C67" w:rsidTr="00FE27A1">
              <w:trPr>
                <w:trHeight w:val="103"/>
              </w:trPr>
              <w:tc>
                <w:tcPr>
                  <w:tcW w:w="10348" w:type="dxa"/>
                  <w:gridSpan w:val="2"/>
                  <w:shd w:val="clear" w:color="auto" w:fill="auto"/>
                </w:tcPr>
                <w:p w:rsidR="00401528" w:rsidRPr="006F3C67" w:rsidRDefault="00401528" w:rsidP="00FE27A1">
                  <w:pPr>
                    <w:pStyle w:val="Default"/>
                    <w:rPr>
                      <w:rFonts w:ascii="Trebuchet MS" w:hAnsi="Trebuchet MS"/>
                      <w:sz w:val="22"/>
                      <w:szCs w:val="22"/>
                    </w:rPr>
                  </w:pPr>
                  <w:r w:rsidRPr="006F3C67">
                    <w:rPr>
                      <w:rFonts w:ascii="Trebuchet MS" w:hAnsi="Trebuchet MS"/>
                      <w:sz w:val="22"/>
                      <w:szCs w:val="22"/>
                    </w:rPr>
                    <w:t xml:space="preserve">GLOSSARY OF TERMS </w:t>
                  </w:r>
                </w:p>
              </w:tc>
            </w:tr>
            <w:tr w:rsidR="00401528" w:rsidRPr="006F3C67" w:rsidTr="00FE27A1">
              <w:trPr>
                <w:trHeight w:val="103"/>
              </w:trPr>
              <w:tc>
                <w:tcPr>
                  <w:tcW w:w="5853" w:type="dxa"/>
                  <w:shd w:val="clear" w:color="auto" w:fill="auto"/>
                </w:tcPr>
                <w:p w:rsidR="00401528" w:rsidRPr="006F3C67" w:rsidRDefault="00401528" w:rsidP="00FE27A1">
                  <w:pPr>
                    <w:pStyle w:val="Default"/>
                    <w:rPr>
                      <w:rFonts w:ascii="Trebuchet MS" w:hAnsi="Trebuchet MS"/>
                      <w:sz w:val="22"/>
                      <w:szCs w:val="22"/>
                    </w:rPr>
                  </w:pPr>
                  <w:r w:rsidRPr="006F3C67">
                    <w:rPr>
                      <w:rFonts w:ascii="Trebuchet MS" w:hAnsi="Trebuchet MS"/>
                      <w:sz w:val="22"/>
                      <w:szCs w:val="22"/>
                    </w:rPr>
                    <w:t xml:space="preserve">IEP </w:t>
                  </w:r>
                </w:p>
              </w:tc>
              <w:tc>
                <w:tcPr>
                  <w:tcW w:w="4495" w:type="dxa"/>
                  <w:shd w:val="clear" w:color="auto" w:fill="auto"/>
                </w:tcPr>
                <w:p w:rsidR="00401528" w:rsidRPr="006F3C67" w:rsidRDefault="00401528" w:rsidP="00FE27A1">
                  <w:pPr>
                    <w:pStyle w:val="Default"/>
                    <w:rPr>
                      <w:rFonts w:ascii="Trebuchet MS" w:hAnsi="Trebuchet MS"/>
                      <w:sz w:val="22"/>
                      <w:szCs w:val="22"/>
                    </w:rPr>
                  </w:pPr>
                  <w:r w:rsidRPr="006F3C67">
                    <w:rPr>
                      <w:rFonts w:ascii="Trebuchet MS" w:hAnsi="Trebuchet MS"/>
                      <w:sz w:val="22"/>
                      <w:szCs w:val="22"/>
                    </w:rPr>
                    <w:t xml:space="preserve">Individual Education Plan </w:t>
                  </w:r>
                </w:p>
              </w:tc>
            </w:tr>
            <w:tr w:rsidR="00401528" w:rsidRPr="006F3C67" w:rsidTr="00FE27A1">
              <w:trPr>
                <w:trHeight w:val="103"/>
              </w:trPr>
              <w:tc>
                <w:tcPr>
                  <w:tcW w:w="5853" w:type="dxa"/>
                  <w:shd w:val="clear" w:color="auto" w:fill="auto"/>
                </w:tcPr>
                <w:p w:rsidR="00401528" w:rsidRPr="006F3C67" w:rsidRDefault="00401528" w:rsidP="00FE27A1">
                  <w:pPr>
                    <w:pStyle w:val="Default"/>
                    <w:rPr>
                      <w:rFonts w:ascii="Trebuchet MS" w:hAnsi="Trebuchet MS"/>
                      <w:sz w:val="22"/>
                      <w:szCs w:val="22"/>
                    </w:rPr>
                  </w:pPr>
                  <w:r w:rsidRPr="006F3C67">
                    <w:rPr>
                      <w:rFonts w:ascii="Trebuchet MS" w:hAnsi="Trebuchet MS"/>
                      <w:sz w:val="22"/>
                      <w:szCs w:val="22"/>
                    </w:rPr>
                    <w:t xml:space="preserve">EHCP </w:t>
                  </w:r>
                </w:p>
              </w:tc>
              <w:tc>
                <w:tcPr>
                  <w:tcW w:w="4495" w:type="dxa"/>
                  <w:shd w:val="clear" w:color="auto" w:fill="auto"/>
                </w:tcPr>
                <w:p w:rsidR="00401528" w:rsidRPr="006F3C67" w:rsidRDefault="00401528" w:rsidP="00FE27A1">
                  <w:pPr>
                    <w:pStyle w:val="Default"/>
                    <w:rPr>
                      <w:rFonts w:ascii="Trebuchet MS" w:hAnsi="Trebuchet MS"/>
                      <w:sz w:val="22"/>
                      <w:szCs w:val="22"/>
                    </w:rPr>
                  </w:pPr>
                  <w:r w:rsidRPr="006F3C67">
                    <w:rPr>
                      <w:rFonts w:ascii="Trebuchet MS" w:hAnsi="Trebuchet MS"/>
                      <w:sz w:val="22"/>
                      <w:szCs w:val="22"/>
                    </w:rPr>
                    <w:t xml:space="preserve">Education, Health, Care Plan </w:t>
                  </w:r>
                </w:p>
              </w:tc>
            </w:tr>
            <w:tr w:rsidR="00401528" w:rsidRPr="006F3C67" w:rsidTr="00FE27A1">
              <w:trPr>
                <w:trHeight w:val="103"/>
              </w:trPr>
              <w:tc>
                <w:tcPr>
                  <w:tcW w:w="5853" w:type="dxa"/>
                  <w:shd w:val="clear" w:color="auto" w:fill="auto"/>
                </w:tcPr>
                <w:p w:rsidR="00401528" w:rsidRPr="006F3C67" w:rsidRDefault="00401528" w:rsidP="00FE27A1">
                  <w:pPr>
                    <w:pStyle w:val="Default"/>
                    <w:rPr>
                      <w:rFonts w:ascii="Trebuchet MS" w:hAnsi="Trebuchet MS"/>
                      <w:sz w:val="22"/>
                      <w:szCs w:val="22"/>
                    </w:rPr>
                  </w:pPr>
                  <w:r w:rsidRPr="006F3C67">
                    <w:rPr>
                      <w:rFonts w:ascii="Trebuchet MS" w:hAnsi="Trebuchet MS"/>
                      <w:sz w:val="22"/>
                      <w:szCs w:val="22"/>
                    </w:rPr>
                    <w:t xml:space="preserve">SEN </w:t>
                  </w:r>
                </w:p>
              </w:tc>
              <w:tc>
                <w:tcPr>
                  <w:tcW w:w="4495" w:type="dxa"/>
                  <w:shd w:val="clear" w:color="auto" w:fill="auto"/>
                </w:tcPr>
                <w:p w:rsidR="00401528" w:rsidRPr="006F3C67" w:rsidRDefault="00401528" w:rsidP="00FE27A1">
                  <w:pPr>
                    <w:pStyle w:val="Default"/>
                    <w:rPr>
                      <w:rFonts w:ascii="Trebuchet MS" w:hAnsi="Trebuchet MS"/>
                      <w:sz w:val="22"/>
                      <w:szCs w:val="22"/>
                    </w:rPr>
                  </w:pPr>
                  <w:r w:rsidRPr="006F3C67">
                    <w:rPr>
                      <w:rFonts w:ascii="Trebuchet MS" w:hAnsi="Trebuchet MS"/>
                      <w:sz w:val="22"/>
                      <w:szCs w:val="22"/>
                    </w:rPr>
                    <w:t xml:space="preserve">Special Educational Needs </w:t>
                  </w:r>
                </w:p>
              </w:tc>
            </w:tr>
            <w:tr w:rsidR="00401528" w:rsidRPr="006F3C67" w:rsidTr="00FE27A1">
              <w:trPr>
                <w:trHeight w:val="103"/>
              </w:trPr>
              <w:tc>
                <w:tcPr>
                  <w:tcW w:w="5853" w:type="dxa"/>
                  <w:shd w:val="clear" w:color="auto" w:fill="auto"/>
                </w:tcPr>
                <w:p w:rsidR="00401528" w:rsidRPr="006F3C67" w:rsidRDefault="00401528" w:rsidP="00FE27A1">
                  <w:pPr>
                    <w:pStyle w:val="Default"/>
                    <w:rPr>
                      <w:rFonts w:ascii="Trebuchet MS" w:hAnsi="Trebuchet MS"/>
                      <w:sz w:val="22"/>
                      <w:szCs w:val="22"/>
                    </w:rPr>
                  </w:pPr>
                  <w:r w:rsidRPr="006F3C67">
                    <w:rPr>
                      <w:rFonts w:ascii="Trebuchet MS" w:hAnsi="Trebuchet MS"/>
                      <w:sz w:val="22"/>
                      <w:szCs w:val="22"/>
                    </w:rPr>
                    <w:t xml:space="preserve">SEND </w:t>
                  </w:r>
                </w:p>
              </w:tc>
              <w:tc>
                <w:tcPr>
                  <w:tcW w:w="4495" w:type="dxa"/>
                  <w:shd w:val="clear" w:color="auto" w:fill="auto"/>
                </w:tcPr>
                <w:p w:rsidR="00401528" w:rsidRPr="006F3C67" w:rsidRDefault="00401528" w:rsidP="00FE27A1">
                  <w:pPr>
                    <w:pStyle w:val="Default"/>
                    <w:rPr>
                      <w:rFonts w:ascii="Trebuchet MS" w:hAnsi="Trebuchet MS"/>
                      <w:sz w:val="22"/>
                      <w:szCs w:val="22"/>
                    </w:rPr>
                  </w:pPr>
                  <w:r w:rsidRPr="006F3C67">
                    <w:rPr>
                      <w:rFonts w:ascii="Trebuchet MS" w:hAnsi="Trebuchet MS"/>
                      <w:sz w:val="22"/>
                      <w:szCs w:val="22"/>
                    </w:rPr>
                    <w:t xml:space="preserve">Special Educational Needs and or disabilities </w:t>
                  </w:r>
                </w:p>
              </w:tc>
            </w:tr>
            <w:tr w:rsidR="00401528" w:rsidRPr="006F3C67" w:rsidTr="00FE27A1">
              <w:trPr>
                <w:trHeight w:val="103"/>
              </w:trPr>
              <w:tc>
                <w:tcPr>
                  <w:tcW w:w="5853" w:type="dxa"/>
                  <w:shd w:val="clear" w:color="auto" w:fill="auto"/>
                </w:tcPr>
                <w:p w:rsidR="00401528" w:rsidRPr="006F3C67" w:rsidRDefault="00401528" w:rsidP="00FE27A1">
                  <w:pPr>
                    <w:pStyle w:val="Default"/>
                    <w:rPr>
                      <w:rFonts w:ascii="Trebuchet MS" w:hAnsi="Trebuchet MS"/>
                      <w:sz w:val="22"/>
                      <w:szCs w:val="22"/>
                    </w:rPr>
                  </w:pPr>
                  <w:r w:rsidRPr="006F3C67">
                    <w:rPr>
                      <w:rFonts w:ascii="Trebuchet MS" w:hAnsi="Trebuchet MS"/>
                      <w:sz w:val="22"/>
                      <w:szCs w:val="22"/>
                    </w:rPr>
                    <w:t xml:space="preserve">SALT </w:t>
                  </w:r>
                </w:p>
              </w:tc>
              <w:tc>
                <w:tcPr>
                  <w:tcW w:w="4495" w:type="dxa"/>
                  <w:shd w:val="clear" w:color="auto" w:fill="auto"/>
                </w:tcPr>
                <w:p w:rsidR="00401528" w:rsidRPr="006F3C67" w:rsidRDefault="00401528" w:rsidP="00FE27A1">
                  <w:pPr>
                    <w:pStyle w:val="Default"/>
                    <w:rPr>
                      <w:rFonts w:ascii="Trebuchet MS" w:hAnsi="Trebuchet MS"/>
                      <w:sz w:val="22"/>
                      <w:szCs w:val="22"/>
                    </w:rPr>
                  </w:pPr>
                  <w:r w:rsidRPr="006F3C67">
                    <w:rPr>
                      <w:rFonts w:ascii="Trebuchet MS" w:hAnsi="Trebuchet MS"/>
                      <w:sz w:val="22"/>
                      <w:szCs w:val="22"/>
                    </w:rPr>
                    <w:t xml:space="preserve">Speech and Language Therapist </w:t>
                  </w:r>
                </w:p>
              </w:tc>
            </w:tr>
            <w:tr w:rsidR="00401528" w:rsidRPr="006F3C67" w:rsidTr="00FE27A1">
              <w:trPr>
                <w:trHeight w:val="103"/>
              </w:trPr>
              <w:tc>
                <w:tcPr>
                  <w:tcW w:w="5853" w:type="dxa"/>
                  <w:shd w:val="clear" w:color="auto" w:fill="auto"/>
                </w:tcPr>
                <w:p w:rsidR="00401528" w:rsidRPr="006F3C67" w:rsidRDefault="00401528" w:rsidP="00FE27A1">
                  <w:pPr>
                    <w:pStyle w:val="Default"/>
                    <w:rPr>
                      <w:rFonts w:ascii="Trebuchet MS" w:hAnsi="Trebuchet MS"/>
                      <w:sz w:val="22"/>
                      <w:szCs w:val="22"/>
                    </w:rPr>
                  </w:pPr>
                  <w:r w:rsidRPr="006F3C67">
                    <w:rPr>
                      <w:rFonts w:ascii="Trebuchet MS" w:hAnsi="Trebuchet MS"/>
                      <w:sz w:val="22"/>
                      <w:szCs w:val="22"/>
                    </w:rPr>
                    <w:t xml:space="preserve">CAMHS </w:t>
                  </w:r>
                </w:p>
              </w:tc>
              <w:tc>
                <w:tcPr>
                  <w:tcW w:w="4495" w:type="dxa"/>
                  <w:shd w:val="clear" w:color="auto" w:fill="auto"/>
                </w:tcPr>
                <w:p w:rsidR="00401528" w:rsidRPr="006F3C67" w:rsidRDefault="00401528" w:rsidP="00FE27A1">
                  <w:pPr>
                    <w:pStyle w:val="Default"/>
                    <w:rPr>
                      <w:rFonts w:ascii="Trebuchet MS" w:hAnsi="Trebuchet MS"/>
                      <w:sz w:val="22"/>
                      <w:szCs w:val="22"/>
                    </w:rPr>
                  </w:pPr>
                  <w:r w:rsidRPr="006F3C67">
                    <w:rPr>
                      <w:rFonts w:ascii="Trebuchet MS" w:hAnsi="Trebuchet MS"/>
                      <w:sz w:val="22"/>
                      <w:szCs w:val="22"/>
                    </w:rPr>
                    <w:t xml:space="preserve">Child &amp; Adolescent Mental Health Service </w:t>
                  </w:r>
                </w:p>
              </w:tc>
            </w:tr>
            <w:tr w:rsidR="00401528" w:rsidRPr="006F3C67" w:rsidTr="00FE27A1">
              <w:trPr>
                <w:trHeight w:val="103"/>
              </w:trPr>
              <w:tc>
                <w:tcPr>
                  <w:tcW w:w="5853" w:type="dxa"/>
                  <w:shd w:val="clear" w:color="auto" w:fill="auto"/>
                </w:tcPr>
                <w:p w:rsidR="00401528" w:rsidRPr="006F3C67" w:rsidRDefault="00401528" w:rsidP="00FE27A1">
                  <w:pPr>
                    <w:pStyle w:val="Default"/>
                    <w:rPr>
                      <w:rFonts w:ascii="Trebuchet MS" w:hAnsi="Trebuchet MS"/>
                      <w:sz w:val="22"/>
                      <w:szCs w:val="22"/>
                    </w:rPr>
                  </w:pPr>
                  <w:r w:rsidRPr="006F3C67">
                    <w:rPr>
                      <w:rFonts w:ascii="Trebuchet MS" w:hAnsi="Trebuchet MS"/>
                      <w:sz w:val="22"/>
                      <w:szCs w:val="22"/>
                    </w:rPr>
                    <w:t xml:space="preserve">EP </w:t>
                  </w:r>
                </w:p>
              </w:tc>
              <w:tc>
                <w:tcPr>
                  <w:tcW w:w="4495" w:type="dxa"/>
                  <w:shd w:val="clear" w:color="auto" w:fill="auto"/>
                </w:tcPr>
                <w:p w:rsidR="00401528" w:rsidRPr="006F3C67" w:rsidRDefault="00401528" w:rsidP="00FE27A1">
                  <w:pPr>
                    <w:pStyle w:val="Default"/>
                    <w:rPr>
                      <w:rFonts w:ascii="Trebuchet MS" w:hAnsi="Trebuchet MS"/>
                      <w:sz w:val="22"/>
                      <w:szCs w:val="22"/>
                    </w:rPr>
                  </w:pPr>
                  <w:r w:rsidRPr="006F3C67">
                    <w:rPr>
                      <w:rFonts w:ascii="Trebuchet MS" w:hAnsi="Trebuchet MS"/>
                      <w:sz w:val="22"/>
                      <w:szCs w:val="22"/>
                    </w:rPr>
                    <w:t xml:space="preserve">Educational Psychologist </w:t>
                  </w:r>
                </w:p>
              </w:tc>
            </w:tr>
            <w:tr w:rsidR="00401528" w:rsidRPr="006F3C67" w:rsidTr="00FE27A1">
              <w:trPr>
                <w:trHeight w:val="103"/>
              </w:trPr>
              <w:tc>
                <w:tcPr>
                  <w:tcW w:w="5853" w:type="dxa"/>
                  <w:shd w:val="clear" w:color="auto" w:fill="auto"/>
                </w:tcPr>
                <w:p w:rsidR="00401528" w:rsidRPr="006F3C67" w:rsidRDefault="00401528" w:rsidP="00FE27A1">
                  <w:pPr>
                    <w:pStyle w:val="Default"/>
                    <w:rPr>
                      <w:rFonts w:ascii="Trebuchet MS" w:hAnsi="Trebuchet MS"/>
                      <w:sz w:val="22"/>
                      <w:szCs w:val="22"/>
                    </w:rPr>
                  </w:pPr>
                  <w:r w:rsidRPr="006F3C67">
                    <w:rPr>
                      <w:rFonts w:ascii="Trebuchet MS" w:hAnsi="Trebuchet MS"/>
                      <w:sz w:val="22"/>
                      <w:szCs w:val="22"/>
                    </w:rPr>
                    <w:t xml:space="preserve">ASD </w:t>
                  </w:r>
                </w:p>
              </w:tc>
              <w:tc>
                <w:tcPr>
                  <w:tcW w:w="4495" w:type="dxa"/>
                  <w:shd w:val="clear" w:color="auto" w:fill="auto"/>
                </w:tcPr>
                <w:p w:rsidR="00401528" w:rsidRPr="006F3C67" w:rsidRDefault="00401528" w:rsidP="00FE27A1">
                  <w:pPr>
                    <w:pStyle w:val="Default"/>
                    <w:rPr>
                      <w:rFonts w:ascii="Trebuchet MS" w:hAnsi="Trebuchet MS"/>
                      <w:sz w:val="22"/>
                      <w:szCs w:val="22"/>
                    </w:rPr>
                  </w:pPr>
                  <w:r w:rsidRPr="006F3C67">
                    <w:rPr>
                      <w:rFonts w:ascii="Trebuchet MS" w:hAnsi="Trebuchet MS"/>
                      <w:sz w:val="22"/>
                      <w:szCs w:val="22"/>
                    </w:rPr>
                    <w:t xml:space="preserve">Autistic Spectrum Disorder </w:t>
                  </w:r>
                </w:p>
              </w:tc>
            </w:tr>
            <w:tr w:rsidR="00401528" w:rsidRPr="006F3C67" w:rsidTr="00FE27A1">
              <w:trPr>
                <w:trHeight w:val="103"/>
              </w:trPr>
              <w:tc>
                <w:tcPr>
                  <w:tcW w:w="5853" w:type="dxa"/>
                  <w:shd w:val="clear" w:color="auto" w:fill="auto"/>
                </w:tcPr>
                <w:p w:rsidR="00401528" w:rsidRPr="006F3C67" w:rsidRDefault="00401528" w:rsidP="00FE27A1">
                  <w:pPr>
                    <w:pStyle w:val="Default"/>
                    <w:rPr>
                      <w:rFonts w:ascii="Trebuchet MS" w:hAnsi="Trebuchet MS"/>
                      <w:sz w:val="22"/>
                      <w:szCs w:val="22"/>
                    </w:rPr>
                  </w:pPr>
                  <w:r w:rsidRPr="006F3C67">
                    <w:rPr>
                      <w:rFonts w:ascii="Trebuchet MS" w:hAnsi="Trebuchet MS"/>
                      <w:sz w:val="22"/>
                      <w:szCs w:val="22"/>
                    </w:rPr>
                    <w:t>SEN</w:t>
                  </w:r>
                  <w:r w:rsidR="00FD2405" w:rsidRPr="006F3C67">
                    <w:rPr>
                      <w:rFonts w:ascii="Trebuchet MS" w:hAnsi="Trebuchet MS"/>
                      <w:sz w:val="22"/>
                      <w:szCs w:val="22"/>
                    </w:rPr>
                    <w:t>D</w:t>
                  </w:r>
                  <w:r w:rsidRPr="006F3C67">
                    <w:rPr>
                      <w:rFonts w:ascii="Trebuchet MS" w:hAnsi="Trebuchet MS"/>
                      <w:sz w:val="22"/>
                      <w:szCs w:val="22"/>
                    </w:rPr>
                    <w:t xml:space="preserve">CO </w:t>
                  </w:r>
                </w:p>
              </w:tc>
              <w:tc>
                <w:tcPr>
                  <w:tcW w:w="4495" w:type="dxa"/>
                  <w:shd w:val="clear" w:color="auto" w:fill="auto"/>
                </w:tcPr>
                <w:p w:rsidR="00401528" w:rsidRPr="006F3C67" w:rsidRDefault="00401528" w:rsidP="00FE27A1">
                  <w:pPr>
                    <w:pStyle w:val="Default"/>
                    <w:rPr>
                      <w:rFonts w:ascii="Trebuchet MS" w:hAnsi="Trebuchet MS"/>
                      <w:sz w:val="22"/>
                      <w:szCs w:val="22"/>
                    </w:rPr>
                  </w:pPr>
                  <w:r w:rsidRPr="006F3C67">
                    <w:rPr>
                      <w:rFonts w:ascii="Trebuchet MS" w:hAnsi="Trebuchet MS"/>
                      <w:sz w:val="22"/>
                      <w:szCs w:val="22"/>
                    </w:rPr>
                    <w:t xml:space="preserve">Special Educational Needs </w:t>
                  </w:r>
                  <w:r w:rsidR="00FD2405" w:rsidRPr="006F3C67">
                    <w:rPr>
                      <w:rFonts w:ascii="Trebuchet MS" w:hAnsi="Trebuchet MS"/>
                      <w:sz w:val="22"/>
                      <w:szCs w:val="22"/>
                    </w:rPr>
                    <w:t xml:space="preserve">and Disabilities </w:t>
                  </w:r>
                  <w:r w:rsidRPr="006F3C67">
                    <w:rPr>
                      <w:rFonts w:ascii="Trebuchet MS" w:hAnsi="Trebuchet MS"/>
                      <w:sz w:val="22"/>
                      <w:szCs w:val="22"/>
                    </w:rPr>
                    <w:t xml:space="preserve">Coordinator </w:t>
                  </w:r>
                </w:p>
              </w:tc>
            </w:tr>
            <w:tr w:rsidR="00401528" w:rsidRPr="006F3C67" w:rsidTr="00FE27A1">
              <w:trPr>
                <w:trHeight w:val="356"/>
              </w:trPr>
              <w:tc>
                <w:tcPr>
                  <w:tcW w:w="5853" w:type="dxa"/>
                  <w:shd w:val="clear" w:color="auto" w:fill="auto"/>
                </w:tcPr>
                <w:p w:rsidR="00401528" w:rsidRPr="006F3C67" w:rsidRDefault="00401528" w:rsidP="00FE27A1">
                  <w:pPr>
                    <w:pStyle w:val="Default"/>
                    <w:rPr>
                      <w:rFonts w:ascii="Trebuchet MS" w:hAnsi="Trebuchet MS"/>
                      <w:sz w:val="22"/>
                      <w:szCs w:val="22"/>
                    </w:rPr>
                  </w:pPr>
                  <w:r w:rsidRPr="006F3C67">
                    <w:rPr>
                      <w:rFonts w:ascii="Trebuchet MS" w:hAnsi="Trebuchet MS"/>
                      <w:sz w:val="22"/>
                      <w:szCs w:val="22"/>
                    </w:rPr>
                    <w:lastRenderedPageBreak/>
                    <w:t xml:space="preserve">SEN Special Educational Needs SEN Code of Practice </w:t>
                  </w:r>
                </w:p>
              </w:tc>
              <w:tc>
                <w:tcPr>
                  <w:tcW w:w="4495" w:type="dxa"/>
                  <w:shd w:val="clear" w:color="auto" w:fill="auto"/>
                </w:tcPr>
                <w:p w:rsidR="00401528" w:rsidRPr="006F3C67" w:rsidRDefault="00401528" w:rsidP="00FE27A1">
                  <w:pPr>
                    <w:pStyle w:val="Default"/>
                    <w:rPr>
                      <w:rFonts w:ascii="Trebuchet MS" w:hAnsi="Trebuchet MS"/>
                      <w:sz w:val="22"/>
                      <w:szCs w:val="22"/>
                    </w:rPr>
                  </w:pPr>
                  <w:r w:rsidRPr="006F3C67">
                    <w:rPr>
                      <w:rFonts w:ascii="Trebuchet MS" w:hAnsi="Trebuchet MS"/>
                      <w:sz w:val="22"/>
                      <w:szCs w:val="22"/>
                    </w:rPr>
                    <w:t xml:space="preserve">The legal document that sets out the requirements for SEN </w:t>
                  </w:r>
                </w:p>
              </w:tc>
            </w:tr>
          </w:tbl>
          <w:p w:rsidR="000F7E8E" w:rsidRPr="006F3C67" w:rsidRDefault="000F7E8E" w:rsidP="00FE27A1">
            <w:pPr>
              <w:spacing w:before="60" w:after="60"/>
              <w:rPr>
                <w:rFonts w:ascii="Trebuchet MS" w:hAnsi="Trebuchet MS" w:cs="Arial"/>
                <w:sz w:val="22"/>
                <w:szCs w:val="22"/>
              </w:rPr>
            </w:pPr>
            <w:r w:rsidRPr="006F3C67">
              <w:rPr>
                <w:rFonts w:ascii="Trebuchet MS" w:hAnsi="Trebuchet MS" w:cs="Arial"/>
                <w:sz w:val="22"/>
                <w:szCs w:val="22"/>
              </w:rPr>
              <w:t>What does the Special Educational Needs and Difficulties register look like in our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2126"/>
              <w:gridCol w:w="2127"/>
              <w:gridCol w:w="1701"/>
              <w:gridCol w:w="2835"/>
            </w:tblGrid>
            <w:tr w:rsidR="001E6849" w:rsidRPr="006F3C67" w:rsidTr="001E6849">
              <w:tc>
                <w:tcPr>
                  <w:tcW w:w="1730" w:type="dxa"/>
                  <w:shd w:val="clear" w:color="auto" w:fill="auto"/>
                </w:tcPr>
                <w:p w:rsidR="001E6849" w:rsidRPr="006F3C67" w:rsidRDefault="001E6849" w:rsidP="0015772D">
                  <w:pPr>
                    <w:spacing w:before="60" w:after="60"/>
                    <w:jc w:val="center"/>
                    <w:rPr>
                      <w:rFonts w:ascii="Trebuchet MS" w:hAnsi="Trebuchet MS" w:cs="Arial"/>
                      <w:sz w:val="22"/>
                      <w:szCs w:val="22"/>
                    </w:rPr>
                  </w:pPr>
                  <w:r w:rsidRPr="006F3C67">
                    <w:rPr>
                      <w:rFonts w:ascii="Trebuchet MS" w:hAnsi="Trebuchet MS" w:cs="Arial"/>
                      <w:sz w:val="22"/>
                      <w:szCs w:val="22"/>
                    </w:rPr>
                    <w:t>Year group</w:t>
                  </w:r>
                </w:p>
              </w:tc>
              <w:tc>
                <w:tcPr>
                  <w:tcW w:w="2126" w:type="dxa"/>
                  <w:shd w:val="clear" w:color="auto" w:fill="auto"/>
                </w:tcPr>
                <w:p w:rsidR="001E6849" w:rsidRPr="006F3C67" w:rsidRDefault="001E6849" w:rsidP="0015772D">
                  <w:pPr>
                    <w:spacing w:before="60" w:after="60"/>
                    <w:jc w:val="center"/>
                    <w:rPr>
                      <w:rFonts w:ascii="Trebuchet MS" w:hAnsi="Trebuchet MS" w:cs="Arial"/>
                      <w:sz w:val="22"/>
                      <w:szCs w:val="22"/>
                    </w:rPr>
                  </w:pPr>
                  <w:r w:rsidRPr="006F3C67">
                    <w:rPr>
                      <w:rFonts w:ascii="Trebuchet MS" w:hAnsi="Trebuchet MS" w:cs="Arial"/>
                      <w:sz w:val="22"/>
                      <w:szCs w:val="22"/>
                    </w:rPr>
                    <w:t>Number of children in Year group</w:t>
                  </w:r>
                </w:p>
              </w:tc>
              <w:tc>
                <w:tcPr>
                  <w:tcW w:w="2127" w:type="dxa"/>
                  <w:shd w:val="clear" w:color="auto" w:fill="auto"/>
                </w:tcPr>
                <w:p w:rsidR="001E6849" w:rsidRPr="006F3C67" w:rsidRDefault="001E6849" w:rsidP="0015772D">
                  <w:pPr>
                    <w:spacing w:before="60" w:after="60"/>
                    <w:jc w:val="center"/>
                    <w:rPr>
                      <w:rFonts w:ascii="Trebuchet MS" w:hAnsi="Trebuchet MS" w:cs="Arial"/>
                      <w:sz w:val="22"/>
                      <w:szCs w:val="22"/>
                    </w:rPr>
                  </w:pPr>
                  <w:r w:rsidRPr="006F3C67">
                    <w:rPr>
                      <w:rFonts w:ascii="Trebuchet MS" w:hAnsi="Trebuchet MS" w:cs="Arial"/>
                      <w:sz w:val="22"/>
                      <w:szCs w:val="22"/>
                    </w:rPr>
                    <w:t>Number on the SEND register at range 2+</w:t>
                  </w:r>
                </w:p>
              </w:tc>
              <w:tc>
                <w:tcPr>
                  <w:tcW w:w="1701" w:type="dxa"/>
                  <w:shd w:val="clear" w:color="auto" w:fill="auto"/>
                </w:tcPr>
                <w:p w:rsidR="001E6849" w:rsidRPr="006F3C67" w:rsidRDefault="001E6849" w:rsidP="0015772D">
                  <w:pPr>
                    <w:spacing w:before="60" w:after="60"/>
                    <w:jc w:val="center"/>
                    <w:rPr>
                      <w:rFonts w:ascii="Trebuchet MS" w:hAnsi="Trebuchet MS" w:cs="Arial"/>
                      <w:sz w:val="22"/>
                      <w:szCs w:val="22"/>
                    </w:rPr>
                  </w:pPr>
                  <w:r w:rsidRPr="006F3C67">
                    <w:rPr>
                      <w:rFonts w:ascii="Trebuchet MS" w:hAnsi="Trebuchet MS" w:cs="Arial"/>
                      <w:sz w:val="22"/>
                      <w:szCs w:val="22"/>
                    </w:rPr>
                    <w:t>Percentage of the year group</w:t>
                  </w:r>
                </w:p>
              </w:tc>
              <w:tc>
                <w:tcPr>
                  <w:tcW w:w="2835" w:type="dxa"/>
                  <w:shd w:val="clear" w:color="auto" w:fill="auto"/>
                </w:tcPr>
                <w:p w:rsidR="001E6849" w:rsidRPr="006F3C67" w:rsidRDefault="001E6849" w:rsidP="00CC3FB1">
                  <w:pPr>
                    <w:spacing w:before="60" w:after="60"/>
                    <w:jc w:val="center"/>
                    <w:rPr>
                      <w:rFonts w:ascii="Trebuchet MS" w:hAnsi="Trebuchet MS" w:cs="Arial"/>
                      <w:sz w:val="22"/>
                      <w:szCs w:val="22"/>
                    </w:rPr>
                  </w:pPr>
                  <w:r w:rsidRPr="006F3C67">
                    <w:rPr>
                      <w:rFonts w:ascii="Trebuchet MS" w:hAnsi="Trebuchet MS" w:cs="Arial"/>
                      <w:sz w:val="22"/>
                      <w:szCs w:val="22"/>
                    </w:rPr>
                    <w:t>Number of children at range 4 with an EHCP</w:t>
                  </w:r>
                </w:p>
                <w:p w:rsidR="001E6849" w:rsidRPr="006F3C67" w:rsidRDefault="001E6849" w:rsidP="00CC3FB1">
                  <w:pPr>
                    <w:spacing w:before="60" w:after="60"/>
                    <w:jc w:val="center"/>
                    <w:rPr>
                      <w:rFonts w:ascii="Trebuchet MS" w:hAnsi="Trebuchet MS" w:cs="Arial"/>
                      <w:sz w:val="22"/>
                      <w:szCs w:val="22"/>
                    </w:rPr>
                  </w:pPr>
                  <w:r w:rsidRPr="006F3C67">
                    <w:rPr>
                      <w:rFonts w:ascii="Trebuchet MS" w:hAnsi="Trebuchet MS" w:cs="Arial"/>
                      <w:sz w:val="22"/>
                      <w:szCs w:val="22"/>
                    </w:rPr>
                    <w:t xml:space="preserve">(Primary need only)  </w:t>
                  </w:r>
                </w:p>
              </w:tc>
            </w:tr>
            <w:tr w:rsidR="001E6849" w:rsidRPr="006F3C67" w:rsidTr="001E6849">
              <w:tc>
                <w:tcPr>
                  <w:tcW w:w="1730" w:type="dxa"/>
                  <w:shd w:val="clear" w:color="auto" w:fill="auto"/>
                </w:tcPr>
                <w:p w:rsidR="001E6849" w:rsidRPr="006F3C67" w:rsidRDefault="001E6849" w:rsidP="0015772D">
                  <w:pPr>
                    <w:spacing w:before="60" w:after="60"/>
                    <w:jc w:val="center"/>
                    <w:rPr>
                      <w:rFonts w:ascii="Trebuchet MS" w:hAnsi="Trebuchet MS" w:cs="Arial"/>
                      <w:sz w:val="22"/>
                      <w:szCs w:val="22"/>
                    </w:rPr>
                  </w:pPr>
                  <w:r w:rsidRPr="006F3C67">
                    <w:rPr>
                      <w:rFonts w:ascii="Trebuchet MS" w:hAnsi="Trebuchet MS" w:cs="Arial"/>
                      <w:sz w:val="22"/>
                      <w:szCs w:val="22"/>
                    </w:rPr>
                    <w:t>Nursery</w:t>
                  </w:r>
                </w:p>
              </w:tc>
              <w:tc>
                <w:tcPr>
                  <w:tcW w:w="2126" w:type="dxa"/>
                  <w:shd w:val="clear" w:color="auto" w:fill="auto"/>
                </w:tcPr>
                <w:p w:rsidR="001E6849" w:rsidRPr="00972E77" w:rsidRDefault="001E6849" w:rsidP="0015772D">
                  <w:pPr>
                    <w:spacing w:before="60" w:after="60"/>
                    <w:jc w:val="center"/>
                    <w:rPr>
                      <w:rFonts w:ascii="Trebuchet MS" w:hAnsi="Trebuchet MS" w:cs="Arial"/>
                      <w:sz w:val="22"/>
                      <w:szCs w:val="22"/>
                    </w:rPr>
                  </w:pPr>
                  <w:r w:rsidRPr="00972E77">
                    <w:rPr>
                      <w:rFonts w:ascii="Trebuchet MS" w:hAnsi="Trebuchet MS" w:cs="Arial"/>
                      <w:sz w:val="22"/>
                      <w:szCs w:val="22"/>
                    </w:rPr>
                    <w:t>85</w:t>
                  </w:r>
                </w:p>
              </w:tc>
              <w:tc>
                <w:tcPr>
                  <w:tcW w:w="2127" w:type="dxa"/>
                  <w:shd w:val="clear" w:color="auto" w:fill="auto"/>
                </w:tcPr>
                <w:p w:rsidR="001E6849" w:rsidRPr="00B563C7" w:rsidRDefault="001E6849" w:rsidP="0015772D">
                  <w:pPr>
                    <w:spacing w:before="60" w:after="60"/>
                    <w:jc w:val="center"/>
                    <w:rPr>
                      <w:rFonts w:ascii="Trebuchet MS" w:hAnsi="Trebuchet MS" w:cs="Arial"/>
                      <w:sz w:val="22"/>
                      <w:szCs w:val="22"/>
                    </w:rPr>
                  </w:pPr>
                  <w:r w:rsidRPr="00B563C7">
                    <w:rPr>
                      <w:rFonts w:ascii="Trebuchet MS" w:hAnsi="Trebuchet MS" w:cs="Arial"/>
                      <w:sz w:val="22"/>
                      <w:szCs w:val="22"/>
                    </w:rPr>
                    <w:t>1</w:t>
                  </w:r>
                  <w:r w:rsidR="00B563C7" w:rsidRPr="00B563C7">
                    <w:rPr>
                      <w:rFonts w:ascii="Trebuchet MS" w:hAnsi="Trebuchet MS" w:cs="Arial"/>
                      <w:sz w:val="22"/>
                      <w:szCs w:val="22"/>
                    </w:rPr>
                    <w:t>0</w:t>
                  </w:r>
                </w:p>
              </w:tc>
              <w:tc>
                <w:tcPr>
                  <w:tcW w:w="1701" w:type="dxa"/>
                  <w:shd w:val="clear" w:color="auto" w:fill="auto"/>
                </w:tcPr>
                <w:p w:rsidR="001E6849" w:rsidRPr="00B563C7" w:rsidRDefault="00B563C7" w:rsidP="0015772D">
                  <w:pPr>
                    <w:spacing w:before="60" w:after="60"/>
                    <w:jc w:val="center"/>
                    <w:rPr>
                      <w:rFonts w:ascii="Trebuchet MS" w:hAnsi="Trebuchet MS" w:cs="Arial"/>
                      <w:sz w:val="22"/>
                      <w:szCs w:val="22"/>
                    </w:rPr>
                  </w:pPr>
                  <w:r w:rsidRPr="00B563C7">
                    <w:rPr>
                      <w:rFonts w:ascii="Trebuchet MS" w:hAnsi="Trebuchet MS" w:cs="Arial"/>
                      <w:sz w:val="22"/>
                      <w:szCs w:val="22"/>
                    </w:rPr>
                    <w:t>9</w:t>
                  </w:r>
                  <w:r w:rsidR="001E6849" w:rsidRPr="00B563C7">
                    <w:rPr>
                      <w:rFonts w:ascii="Trebuchet MS" w:hAnsi="Trebuchet MS" w:cs="Arial"/>
                      <w:sz w:val="22"/>
                      <w:szCs w:val="22"/>
                    </w:rPr>
                    <w:t>%</w:t>
                  </w:r>
                </w:p>
              </w:tc>
              <w:tc>
                <w:tcPr>
                  <w:tcW w:w="2835" w:type="dxa"/>
                  <w:shd w:val="clear" w:color="auto" w:fill="auto"/>
                </w:tcPr>
                <w:p w:rsidR="001E6849" w:rsidRPr="00D0081C" w:rsidRDefault="001E6849" w:rsidP="0015772D">
                  <w:pPr>
                    <w:spacing w:before="60" w:after="60"/>
                    <w:jc w:val="center"/>
                    <w:rPr>
                      <w:rFonts w:ascii="Trebuchet MS" w:hAnsi="Trebuchet MS" w:cs="Arial"/>
                      <w:sz w:val="22"/>
                      <w:szCs w:val="22"/>
                    </w:rPr>
                  </w:pPr>
                  <w:r w:rsidRPr="00D0081C">
                    <w:rPr>
                      <w:rFonts w:ascii="Trebuchet MS" w:hAnsi="Trebuchet MS" w:cs="Arial"/>
                      <w:sz w:val="22"/>
                      <w:szCs w:val="22"/>
                    </w:rPr>
                    <w:t>1</w:t>
                  </w:r>
                </w:p>
              </w:tc>
            </w:tr>
            <w:tr w:rsidR="001E6849" w:rsidRPr="006F3C67" w:rsidTr="001E6849">
              <w:tc>
                <w:tcPr>
                  <w:tcW w:w="1730" w:type="dxa"/>
                  <w:shd w:val="clear" w:color="auto" w:fill="auto"/>
                </w:tcPr>
                <w:p w:rsidR="001E6849" w:rsidRPr="006F3C67" w:rsidRDefault="001E6849" w:rsidP="0015772D">
                  <w:pPr>
                    <w:spacing w:before="60" w:after="60"/>
                    <w:jc w:val="center"/>
                    <w:rPr>
                      <w:rFonts w:ascii="Trebuchet MS" w:hAnsi="Trebuchet MS" w:cs="Arial"/>
                      <w:sz w:val="22"/>
                      <w:szCs w:val="22"/>
                    </w:rPr>
                  </w:pPr>
                  <w:r w:rsidRPr="006F3C67">
                    <w:rPr>
                      <w:rFonts w:ascii="Trebuchet MS" w:hAnsi="Trebuchet MS" w:cs="Arial"/>
                      <w:sz w:val="22"/>
                      <w:szCs w:val="22"/>
                    </w:rPr>
                    <w:t>Reception</w:t>
                  </w:r>
                </w:p>
              </w:tc>
              <w:tc>
                <w:tcPr>
                  <w:tcW w:w="2126" w:type="dxa"/>
                  <w:shd w:val="clear" w:color="auto" w:fill="auto"/>
                </w:tcPr>
                <w:p w:rsidR="001E6849" w:rsidRPr="00972E77" w:rsidRDefault="001E6849" w:rsidP="0015772D">
                  <w:pPr>
                    <w:spacing w:before="60" w:after="60"/>
                    <w:jc w:val="center"/>
                    <w:rPr>
                      <w:rFonts w:ascii="Trebuchet MS" w:hAnsi="Trebuchet MS" w:cs="Arial"/>
                      <w:sz w:val="22"/>
                      <w:szCs w:val="22"/>
                    </w:rPr>
                  </w:pPr>
                  <w:r w:rsidRPr="00972E77">
                    <w:rPr>
                      <w:rFonts w:ascii="Trebuchet MS" w:hAnsi="Trebuchet MS" w:cs="Arial"/>
                      <w:sz w:val="22"/>
                      <w:szCs w:val="22"/>
                    </w:rPr>
                    <w:t>85</w:t>
                  </w:r>
                </w:p>
              </w:tc>
              <w:tc>
                <w:tcPr>
                  <w:tcW w:w="2127" w:type="dxa"/>
                  <w:shd w:val="clear" w:color="auto" w:fill="auto"/>
                </w:tcPr>
                <w:p w:rsidR="001E6849" w:rsidRPr="00D0081C" w:rsidRDefault="001E6849" w:rsidP="0015772D">
                  <w:pPr>
                    <w:spacing w:before="60" w:after="60"/>
                    <w:jc w:val="center"/>
                    <w:rPr>
                      <w:rFonts w:ascii="Trebuchet MS" w:hAnsi="Trebuchet MS" w:cs="Arial"/>
                      <w:sz w:val="22"/>
                      <w:szCs w:val="22"/>
                    </w:rPr>
                  </w:pPr>
                  <w:r w:rsidRPr="00D0081C">
                    <w:rPr>
                      <w:rFonts w:ascii="Trebuchet MS" w:hAnsi="Trebuchet MS" w:cs="Arial"/>
                      <w:sz w:val="22"/>
                      <w:szCs w:val="22"/>
                    </w:rPr>
                    <w:t>8</w:t>
                  </w:r>
                </w:p>
              </w:tc>
              <w:tc>
                <w:tcPr>
                  <w:tcW w:w="1701" w:type="dxa"/>
                  <w:shd w:val="clear" w:color="auto" w:fill="auto"/>
                </w:tcPr>
                <w:p w:rsidR="001E6849" w:rsidRPr="006E2F24" w:rsidRDefault="001E6849" w:rsidP="0015772D">
                  <w:pPr>
                    <w:spacing w:before="60" w:after="60"/>
                    <w:jc w:val="center"/>
                    <w:rPr>
                      <w:rFonts w:ascii="Trebuchet MS" w:hAnsi="Trebuchet MS" w:cs="Arial"/>
                      <w:sz w:val="22"/>
                      <w:szCs w:val="22"/>
                    </w:rPr>
                  </w:pPr>
                  <w:r w:rsidRPr="006E2F24">
                    <w:rPr>
                      <w:rFonts w:ascii="Trebuchet MS" w:hAnsi="Trebuchet MS" w:cs="Arial"/>
                      <w:sz w:val="22"/>
                      <w:szCs w:val="22"/>
                    </w:rPr>
                    <w:t>9%</w:t>
                  </w:r>
                </w:p>
              </w:tc>
              <w:tc>
                <w:tcPr>
                  <w:tcW w:w="2835" w:type="dxa"/>
                  <w:shd w:val="clear" w:color="auto" w:fill="auto"/>
                </w:tcPr>
                <w:p w:rsidR="001E6849" w:rsidRPr="00D0081C" w:rsidRDefault="001E6849" w:rsidP="0015772D">
                  <w:pPr>
                    <w:spacing w:before="60" w:after="60"/>
                    <w:jc w:val="center"/>
                    <w:rPr>
                      <w:rFonts w:ascii="Trebuchet MS" w:hAnsi="Trebuchet MS" w:cs="Arial"/>
                      <w:sz w:val="22"/>
                      <w:szCs w:val="22"/>
                    </w:rPr>
                  </w:pPr>
                  <w:r w:rsidRPr="00D0081C">
                    <w:rPr>
                      <w:rFonts w:ascii="Trebuchet MS" w:hAnsi="Trebuchet MS" w:cs="Arial"/>
                      <w:sz w:val="22"/>
                      <w:szCs w:val="22"/>
                    </w:rPr>
                    <w:t>1</w:t>
                  </w:r>
                </w:p>
              </w:tc>
            </w:tr>
            <w:tr w:rsidR="001E6849" w:rsidRPr="006F3C67" w:rsidTr="001E6849">
              <w:tc>
                <w:tcPr>
                  <w:tcW w:w="1730" w:type="dxa"/>
                  <w:shd w:val="clear" w:color="auto" w:fill="auto"/>
                </w:tcPr>
                <w:p w:rsidR="001E6849" w:rsidRPr="006F3C67" w:rsidRDefault="001E6849" w:rsidP="0015772D">
                  <w:pPr>
                    <w:spacing w:before="60" w:after="60"/>
                    <w:jc w:val="center"/>
                    <w:rPr>
                      <w:rFonts w:ascii="Trebuchet MS" w:hAnsi="Trebuchet MS" w:cs="Arial"/>
                      <w:sz w:val="22"/>
                      <w:szCs w:val="22"/>
                    </w:rPr>
                  </w:pPr>
                  <w:r w:rsidRPr="006F3C67">
                    <w:rPr>
                      <w:rFonts w:ascii="Trebuchet MS" w:hAnsi="Trebuchet MS" w:cs="Arial"/>
                      <w:sz w:val="22"/>
                      <w:szCs w:val="22"/>
                    </w:rPr>
                    <w:t>Year 1</w:t>
                  </w:r>
                </w:p>
              </w:tc>
              <w:tc>
                <w:tcPr>
                  <w:tcW w:w="2126" w:type="dxa"/>
                  <w:shd w:val="clear" w:color="auto" w:fill="auto"/>
                </w:tcPr>
                <w:p w:rsidR="001E6849" w:rsidRPr="00972E77" w:rsidRDefault="001E6849" w:rsidP="0015772D">
                  <w:pPr>
                    <w:spacing w:before="60" w:after="60"/>
                    <w:jc w:val="center"/>
                    <w:rPr>
                      <w:rFonts w:ascii="Trebuchet MS" w:hAnsi="Trebuchet MS" w:cs="Arial"/>
                      <w:sz w:val="22"/>
                      <w:szCs w:val="22"/>
                    </w:rPr>
                  </w:pPr>
                  <w:r w:rsidRPr="00972E77">
                    <w:rPr>
                      <w:rFonts w:ascii="Trebuchet MS" w:hAnsi="Trebuchet MS" w:cs="Arial"/>
                      <w:sz w:val="22"/>
                      <w:szCs w:val="22"/>
                    </w:rPr>
                    <w:t>84</w:t>
                  </w:r>
                </w:p>
              </w:tc>
              <w:tc>
                <w:tcPr>
                  <w:tcW w:w="2127" w:type="dxa"/>
                  <w:shd w:val="clear" w:color="auto" w:fill="auto"/>
                </w:tcPr>
                <w:p w:rsidR="001E6849" w:rsidRPr="00D0081C" w:rsidRDefault="001E6849" w:rsidP="0015772D">
                  <w:pPr>
                    <w:spacing w:before="60" w:after="60"/>
                    <w:jc w:val="center"/>
                    <w:rPr>
                      <w:rFonts w:ascii="Trebuchet MS" w:hAnsi="Trebuchet MS" w:cs="Arial"/>
                      <w:sz w:val="22"/>
                      <w:szCs w:val="22"/>
                    </w:rPr>
                  </w:pPr>
                  <w:r w:rsidRPr="00D0081C">
                    <w:rPr>
                      <w:rFonts w:ascii="Trebuchet MS" w:hAnsi="Trebuchet MS" w:cs="Arial"/>
                      <w:sz w:val="22"/>
                      <w:szCs w:val="22"/>
                    </w:rPr>
                    <w:t>12</w:t>
                  </w:r>
                </w:p>
              </w:tc>
              <w:tc>
                <w:tcPr>
                  <w:tcW w:w="1701" w:type="dxa"/>
                  <w:shd w:val="clear" w:color="auto" w:fill="auto"/>
                </w:tcPr>
                <w:p w:rsidR="001E6849" w:rsidRPr="006E2F24" w:rsidRDefault="001E6849" w:rsidP="0015772D">
                  <w:pPr>
                    <w:spacing w:before="60" w:after="60"/>
                    <w:jc w:val="center"/>
                    <w:rPr>
                      <w:rFonts w:ascii="Trebuchet MS" w:hAnsi="Trebuchet MS" w:cs="Arial"/>
                      <w:sz w:val="22"/>
                      <w:szCs w:val="22"/>
                    </w:rPr>
                  </w:pPr>
                  <w:r w:rsidRPr="006E2F24">
                    <w:rPr>
                      <w:rFonts w:ascii="Trebuchet MS" w:hAnsi="Trebuchet MS" w:cs="Arial"/>
                      <w:sz w:val="22"/>
                      <w:szCs w:val="22"/>
                    </w:rPr>
                    <w:t>14%</w:t>
                  </w:r>
                </w:p>
              </w:tc>
              <w:tc>
                <w:tcPr>
                  <w:tcW w:w="2835" w:type="dxa"/>
                  <w:shd w:val="clear" w:color="auto" w:fill="auto"/>
                </w:tcPr>
                <w:p w:rsidR="001E6849" w:rsidRPr="00D0081C" w:rsidRDefault="001E6849" w:rsidP="0015772D">
                  <w:pPr>
                    <w:spacing w:before="60" w:after="60"/>
                    <w:jc w:val="center"/>
                    <w:rPr>
                      <w:rFonts w:ascii="Trebuchet MS" w:hAnsi="Trebuchet MS" w:cs="Arial"/>
                      <w:sz w:val="22"/>
                      <w:szCs w:val="22"/>
                    </w:rPr>
                  </w:pPr>
                  <w:r w:rsidRPr="00D0081C">
                    <w:rPr>
                      <w:rFonts w:ascii="Trebuchet MS" w:hAnsi="Trebuchet MS" w:cs="Arial"/>
                      <w:sz w:val="22"/>
                      <w:szCs w:val="22"/>
                    </w:rPr>
                    <w:t>4</w:t>
                  </w:r>
                </w:p>
              </w:tc>
            </w:tr>
            <w:tr w:rsidR="001E6849" w:rsidRPr="006F3C67" w:rsidTr="001E6849">
              <w:tc>
                <w:tcPr>
                  <w:tcW w:w="1730" w:type="dxa"/>
                  <w:shd w:val="clear" w:color="auto" w:fill="auto"/>
                </w:tcPr>
                <w:p w:rsidR="001E6849" w:rsidRPr="006F3C67" w:rsidRDefault="001E6849" w:rsidP="0015772D">
                  <w:pPr>
                    <w:spacing w:before="60" w:after="60"/>
                    <w:jc w:val="center"/>
                    <w:rPr>
                      <w:rFonts w:ascii="Trebuchet MS" w:hAnsi="Trebuchet MS" w:cs="Arial"/>
                      <w:sz w:val="22"/>
                      <w:szCs w:val="22"/>
                    </w:rPr>
                  </w:pPr>
                  <w:r w:rsidRPr="006F3C67">
                    <w:rPr>
                      <w:rFonts w:ascii="Trebuchet MS" w:hAnsi="Trebuchet MS" w:cs="Arial"/>
                      <w:sz w:val="22"/>
                      <w:szCs w:val="22"/>
                    </w:rPr>
                    <w:t>Year 2</w:t>
                  </w:r>
                </w:p>
              </w:tc>
              <w:tc>
                <w:tcPr>
                  <w:tcW w:w="2126" w:type="dxa"/>
                  <w:shd w:val="clear" w:color="auto" w:fill="auto"/>
                </w:tcPr>
                <w:p w:rsidR="001E6849" w:rsidRPr="006F3C67" w:rsidRDefault="001E6849" w:rsidP="0015772D">
                  <w:pPr>
                    <w:spacing w:before="60" w:after="60"/>
                    <w:jc w:val="center"/>
                    <w:rPr>
                      <w:rFonts w:ascii="Trebuchet MS" w:hAnsi="Trebuchet MS" w:cs="Arial"/>
                      <w:sz w:val="22"/>
                      <w:szCs w:val="22"/>
                    </w:rPr>
                  </w:pPr>
                  <w:r w:rsidRPr="006F3C67">
                    <w:rPr>
                      <w:rFonts w:ascii="Trebuchet MS" w:hAnsi="Trebuchet MS" w:cs="Arial"/>
                      <w:sz w:val="22"/>
                      <w:szCs w:val="22"/>
                    </w:rPr>
                    <w:t>90</w:t>
                  </w:r>
                </w:p>
              </w:tc>
              <w:tc>
                <w:tcPr>
                  <w:tcW w:w="2127" w:type="dxa"/>
                  <w:shd w:val="clear" w:color="auto" w:fill="auto"/>
                </w:tcPr>
                <w:p w:rsidR="001E6849" w:rsidRPr="00D0081C" w:rsidRDefault="001E6849" w:rsidP="0015772D">
                  <w:pPr>
                    <w:spacing w:before="60" w:after="60"/>
                    <w:jc w:val="center"/>
                    <w:rPr>
                      <w:rFonts w:ascii="Trebuchet MS" w:hAnsi="Trebuchet MS" w:cs="Arial"/>
                      <w:sz w:val="22"/>
                      <w:szCs w:val="22"/>
                    </w:rPr>
                  </w:pPr>
                  <w:r w:rsidRPr="00D0081C">
                    <w:rPr>
                      <w:rFonts w:ascii="Trebuchet MS" w:hAnsi="Trebuchet MS" w:cs="Arial"/>
                      <w:sz w:val="22"/>
                      <w:szCs w:val="22"/>
                    </w:rPr>
                    <w:t>11</w:t>
                  </w:r>
                </w:p>
              </w:tc>
              <w:tc>
                <w:tcPr>
                  <w:tcW w:w="1701" w:type="dxa"/>
                  <w:shd w:val="clear" w:color="auto" w:fill="auto"/>
                </w:tcPr>
                <w:p w:rsidR="001E6849" w:rsidRPr="006E2F24" w:rsidRDefault="001E6849" w:rsidP="0015772D">
                  <w:pPr>
                    <w:spacing w:before="60" w:after="60"/>
                    <w:jc w:val="center"/>
                    <w:rPr>
                      <w:rFonts w:ascii="Trebuchet MS" w:hAnsi="Trebuchet MS" w:cs="Arial"/>
                      <w:sz w:val="22"/>
                      <w:szCs w:val="22"/>
                    </w:rPr>
                  </w:pPr>
                  <w:r w:rsidRPr="006E2F24">
                    <w:rPr>
                      <w:rFonts w:ascii="Trebuchet MS" w:hAnsi="Trebuchet MS" w:cs="Arial"/>
                      <w:sz w:val="22"/>
                      <w:szCs w:val="22"/>
                    </w:rPr>
                    <w:t>12%</w:t>
                  </w:r>
                </w:p>
              </w:tc>
              <w:tc>
                <w:tcPr>
                  <w:tcW w:w="2835" w:type="dxa"/>
                  <w:shd w:val="clear" w:color="auto" w:fill="auto"/>
                </w:tcPr>
                <w:p w:rsidR="001E6849" w:rsidRPr="00D0081C" w:rsidRDefault="001E6849" w:rsidP="0015772D">
                  <w:pPr>
                    <w:spacing w:before="60" w:after="60"/>
                    <w:jc w:val="center"/>
                    <w:rPr>
                      <w:rFonts w:ascii="Trebuchet MS" w:hAnsi="Trebuchet MS" w:cs="Arial"/>
                      <w:sz w:val="22"/>
                      <w:szCs w:val="22"/>
                    </w:rPr>
                  </w:pPr>
                  <w:r w:rsidRPr="00D0081C">
                    <w:rPr>
                      <w:rFonts w:ascii="Trebuchet MS" w:hAnsi="Trebuchet MS" w:cs="Arial"/>
                      <w:sz w:val="22"/>
                      <w:szCs w:val="22"/>
                    </w:rPr>
                    <w:t>1</w:t>
                  </w:r>
                </w:p>
              </w:tc>
            </w:tr>
            <w:tr w:rsidR="001E6849" w:rsidRPr="006F3C67" w:rsidTr="001E6849">
              <w:tc>
                <w:tcPr>
                  <w:tcW w:w="1730" w:type="dxa"/>
                  <w:shd w:val="clear" w:color="auto" w:fill="auto"/>
                </w:tcPr>
                <w:p w:rsidR="001E6849" w:rsidRPr="006F3C67" w:rsidRDefault="001E6849" w:rsidP="0015772D">
                  <w:pPr>
                    <w:spacing w:before="60" w:after="60"/>
                    <w:jc w:val="center"/>
                    <w:rPr>
                      <w:rFonts w:ascii="Trebuchet MS" w:hAnsi="Trebuchet MS" w:cs="Arial"/>
                      <w:sz w:val="22"/>
                      <w:szCs w:val="22"/>
                    </w:rPr>
                  </w:pPr>
                  <w:r w:rsidRPr="006F3C67">
                    <w:rPr>
                      <w:rFonts w:ascii="Trebuchet MS" w:hAnsi="Trebuchet MS" w:cs="Arial"/>
                      <w:sz w:val="22"/>
                      <w:szCs w:val="22"/>
                    </w:rPr>
                    <w:t>Year 3</w:t>
                  </w:r>
                </w:p>
              </w:tc>
              <w:tc>
                <w:tcPr>
                  <w:tcW w:w="2126" w:type="dxa"/>
                  <w:shd w:val="clear" w:color="auto" w:fill="auto"/>
                </w:tcPr>
                <w:p w:rsidR="001E6849" w:rsidRPr="006F3C67" w:rsidRDefault="001E6849" w:rsidP="0015772D">
                  <w:pPr>
                    <w:spacing w:before="60" w:after="60"/>
                    <w:jc w:val="center"/>
                    <w:rPr>
                      <w:rFonts w:ascii="Trebuchet MS" w:hAnsi="Trebuchet MS" w:cs="Arial"/>
                      <w:sz w:val="22"/>
                      <w:szCs w:val="22"/>
                    </w:rPr>
                  </w:pPr>
                  <w:r>
                    <w:rPr>
                      <w:rFonts w:ascii="Trebuchet MS" w:hAnsi="Trebuchet MS" w:cs="Arial"/>
                      <w:sz w:val="22"/>
                      <w:szCs w:val="22"/>
                    </w:rPr>
                    <w:t>74</w:t>
                  </w:r>
                </w:p>
              </w:tc>
              <w:tc>
                <w:tcPr>
                  <w:tcW w:w="2127" w:type="dxa"/>
                  <w:shd w:val="clear" w:color="auto" w:fill="auto"/>
                </w:tcPr>
                <w:p w:rsidR="001E6849" w:rsidRPr="00D0081C" w:rsidRDefault="001E6849" w:rsidP="0015772D">
                  <w:pPr>
                    <w:spacing w:before="60" w:after="60"/>
                    <w:jc w:val="center"/>
                    <w:rPr>
                      <w:rFonts w:ascii="Trebuchet MS" w:hAnsi="Trebuchet MS" w:cs="Arial"/>
                      <w:sz w:val="22"/>
                      <w:szCs w:val="22"/>
                    </w:rPr>
                  </w:pPr>
                  <w:r w:rsidRPr="00D0081C">
                    <w:rPr>
                      <w:rFonts w:ascii="Trebuchet MS" w:hAnsi="Trebuchet MS" w:cs="Arial"/>
                      <w:sz w:val="22"/>
                      <w:szCs w:val="22"/>
                    </w:rPr>
                    <w:t>16</w:t>
                  </w:r>
                </w:p>
              </w:tc>
              <w:tc>
                <w:tcPr>
                  <w:tcW w:w="1701" w:type="dxa"/>
                  <w:shd w:val="clear" w:color="auto" w:fill="auto"/>
                </w:tcPr>
                <w:p w:rsidR="001E6849" w:rsidRPr="006E2F24" w:rsidRDefault="001E6849" w:rsidP="0015772D">
                  <w:pPr>
                    <w:spacing w:before="60" w:after="60"/>
                    <w:jc w:val="center"/>
                    <w:rPr>
                      <w:rFonts w:ascii="Trebuchet MS" w:hAnsi="Trebuchet MS" w:cs="Arial"/>
                      <w:sz w:val="22"/>
                      <w:szCs w:val="22"/>
                    </w:rPr>
                  </w:pPr>
                  <w:r w:rsidRPr="006E2F24">
                    <w:rPr>
                      <w:rFonts w:ascii="Trebuchet MS" w:hAnsi="Trebuchet MS" w:cs="Arial"/>
                      <w:sz w:val="22"/>
                      <w:szCs w:val="22"/>
                    </w:rPr>
                    <w:t>22%</w:t>
                  </w:r>
                </w:p>
              </w:tc>
              <w:tc>
                <w:tcPr>
                  <w:tcW w:w="2835" w:type="dxa"/>
                  <w:shd w:val="clear" w:color="auto" w:fill="auto"/>
                </w:tcPr>
                <w:p w:rsidR="001E6849" w:rsidRPr="00D0081C" w:rsidRDefault="001E6849" w:rsidP="0015772D">
                  <w:pPr>
                    <w:spacing w:before="60" w:after="60"/>
                    <w:jc w:val="center"/>
                    <w:rPr>
                      <w:rFonts w:ascii="Trebuchet MS" w:hAnsi="Trebuchet MS" w:cs="Arial"/>
                      <w:sz w:val="22"/>
                      <w:szCs w:val="22"/>
                    </w:rPr>
                  </w:pPr>
                  <w:r w:rsidRPr="00D0081C">
                    <w:rPr>
                      <w:rFonts w:ascii="Trebuchet MS" w:hAnsi="Trebuchet MS" w:cs="Arial"/>
                      <w:sz w:val="22"/>
                      <w:szCs w:val="22"/>
                    </w:rPr>
                    <w:t>1</w:t>
                  </w:r>
                </w:p>
              </w:tc>
            </w:tr>
            <w:tr w:rsidR="001E6849" w:rsidRPr="006F3C67" w:rsidTr="001E6849">
              <w:tc>
                <w:tcPr>
                  <w:tcW w:w="1730" w:type="dxa"/>
                  <w:shd w:val="clear" w:color="auto" w:fill="auto"/>
                </w:tcPr>
                <w:p w:rsidR="001E6849" w:rsidRPr="006F3C67" w:rsidRDefault="001E6849" w:rsidP="0015772D">
                  <w:pPr>
                    <w:spacing w:before="60" w:after="60"/>
                    <w:jc w:val="center"/>
                    <w:rPr>
                      <w:rFonts w:ascii="Trebuchet MS" w:hAnsi="Trebuchet MS" w:cs="Arial"/>
                      <w:sz w:val="22"/>
                      <w:szCs w:val="22"/>
                    </w:rPr>
                  </w:pPr>
                  <w:r w:rsidRPr="006F3C67">
                    <w:rPr>
                      <w:rFonts w:ascii="Trebuchet MS" w:hAnsi="Trebuchet MS" w:cs="Arial"/>
                      <w:sz w:val="22"/>
                      <w:szCs w:val="22"/>
                    </w:rPr>
                    <w:t>Year 4</w:t>
                  </w:r>
                </w:p>
              </w:tc>
              <w:tc>
                <w:tcPr>
                  <w:tcW w:w="2126" w:type="dxa"/>
                  <w:shd w:val="clear" w:color="auto" w:fill="auto"/>
                </w:tcPr>
                <w:p w:rsidR="001E6849" w:rsidRPr="006F3C67" w:rsidRDefault="001E6849" w:rsidP="0015772D">
                  <w:pPr>
                    <w:spacing w:before="60" w:after="60"/>
                    <w:jc w:val="center"/>
                    <w:rPr>
                      <w:rFonts w:ascii="Trebuchet MS" w:hAnsi="Trebuchet MS" w:cs="Arial"/>
                      <w:sz w:val="22"/>
                      <w:szCs w:val="22"/>
                    </w:rPr>
                  </w:pPr>
                  <w:r w:rsidRPr="006F3C67">
                    <w:rPr>
                      <w:rFonts w:ascii="Trebuchet MS" w:hAnsi="Trebuchet MS" w:cs="Arial"/>
                      <w:sz w:val="22"/>
                      <w:szCs w:val="22"/>
                    </w:rPr>
                    <w:t>89</w:t>
                  </w:r>
                </w:p>
              </w:tc>
              <w:tc>
                <w:tcPr>
                  <w:tcW w:w="2127" w:type="dxa"/>
                  <w:shd w:val="clear" w:color="auto" w:fill="auto"/>
                </w:tcPr>
                <w:p w:rsidR="001E6849" w:rsidRPr="00D0081C" w:rsidRDefault="001E6849" w:rsidP="0015772D">
                  <w:pPr>
                    <w:spacing w:before="60" w:after="60"/>
                    <w:jc w:val="center"/>
                    <w:rPr>
                      <w:rFonts w:ascii="Trebuchet MS" w:hAnsi="Trebuchet MS" w:cs="Arial"/>
                      <w:sz w:val="22"/>
                      <w:szCs w:val="22"/>
                    </w:rPr>
                  </w:pPr>
                  <w:r>
                    <w:rPr>
                      <w:rFonts w:ascii="Trebuchet MS" w:hAnsi="Trebuchet MS" w:cs="Arial"/>
                      <w:sz w:val="22"/>
                      <w:szCs w:val="22"/>
                    </w:rPr>
                    <w:t>15</w:t>
                  </w:r>
                </w:p>
              </w:tc>
              <w:tc>
                <w:tcPr>
                  <w:tcW w:w="1701" w:type="dxa"/>
                  <w:shd w:val="clear" w:color="auto" w:fill="auto"/>
                </w:tcPr>
                <w:p w:rsidR="001E6849" w:rsidRPr="006E2F24" w:rsidRDefault="001E6849" w:rsidP="006E2F24">
                  <w:pPr>
                    <w:spacing w:before="60" w:after="60"/>
                    <w:jc w:val="center"/>
                    <w:rPr>
                      <w:rFonts w:ascii="Trebuchet MS" w:hAnsi="Trebuchet MS" w:cs="Arial"/>
                      <w:sz w:val="22"/>
                      <w:szCs w:val="22"/>
                    </w:rPr>
                  </w:pPr>
                  <w:r>
                    <w:rPr>
                      <w:rFonts w:ascii="Trebuchet MS" w:hAnsi="Trebuchet MS" w:cs="Arial"/>
                      <w:sz w:val="22"/>
                      <w:szCs w:val="22"/>
                    </w:rPr>
                    <w:t>17</w:t>
                  </w:r>
                  <w:r w:rsidRPr="006E2F24">
                    <w:rPr>
                      <w:rFonts w:ascii="Trebuchet MS" w:hAnsi="Trebuchet MS" w:cs="Arial"/>
                      <w:sz w:val="22"/>
                      <w:szCs w:val="22"/>
                    </w:rPr>
                    <w:t>%</w:t>
                  </w:r>
                </w:p>
              </w:tc>
              <w:tc>
                <w:tcPr>
                  <w:tcW w:w="2835" w:type="dxa"/>
                  <w:shd w:val="clear" w:color="auto" w:fill="auto"/>
                </w:tcPr>
                <w:p w:rsidR="001E6849" w:rsidRPr="00D0081C" w:rsidRDefault="001E6849" w:rsidP="00541C56">
                  <w:pPr>
                    <w:spacing w:before="60" w:after="60"/>
                    <w:jc w:val="center"/>
                    <w:rPr>
                      <w:rFonts w:ascii="Trebuchet MS" w:hAnsi="Trebuchet MS" w:cs="Arial"/>
                      <w:sz w:val="22"/>
                      <w:szCs w:val="22"/>
                    </w:rPr>
                  </w:pPr>
                  <w:r w:rsidRPr="00D0081C">
                    <w:rPr>
                      <w:rFonts w:ascii="Trebuchet MS" w:hAnsi="Trebuchet MS" w:cs="Arial"/>
                      <w:sz w:val="22"/>
                      <w:szCs w:val="22"/>
                    </w:rPr>
                    <w:t>1</w:t>
                  </w:r>
                </w:p>
              </w:tc>
            </w:tr>
            <w:tr w:rsidR="001E6849" w:rsidRPr="006F3C67" w:rsidTr="001E6849">
              <w:tc>
                <w:tcPr>
                  <w:tcW w:w="1730" w:type="dxa"/>
                  <w:shd w:val="clear" w:color="auto" w:fill="auto"/>
                </w:tcPr>
                <w:p w:rsidR="001E6849" w:rsidRPr="006F3C67" w:rsidRDefault="001E6849" w:rsidP="0015772D">
                  <w:pPr>
                    <w:spacing w:before="60" w:after="60"/>
                    <w:jc w:val="center"/>
                    <w:rPr>
                      <w:rFonts w:ascii="Trebuchet MS" w:hAnsi="Trebuchet MS" w:cs="Arial"/>
                      <w:sz w:val="22"/>
                      <w:szCs w:val="22"/>
                    </w:rPr>
                  </w:pPr>
                  <w:r w:rsidRPr="006F3C67">
                    <w:rPr>
                      <w:rFonts w:ascii="Trebuchet MS" w:hAnsi="Trebuchet MS" w:cs="Arial"/>
                      <w:sz w:val="22"/>
                      <w:szCs w:val="22"/>
                    </w:rPr>
                    <w:t>Year 5</w:t>
                  </w:r>
                </w:p>
              </w:tc>
              <w:tc>
                <w:tcPr>
                  <w:tcW w:w="2126" w:type="dxa"/>
                  <w:shd w:val="clear" w:color="auto" w:fill="auto"/>
                </w:tcPr>
                <w:p w:rsidR="001E6849" w:rsidRPr="006F3C67" w:rsidRDefault="001E6849" w:rsidP="0015772D">
                  <w:pPr>
                    <w:spacing w:before="60" w:after="60"/>
                    <w:jc w:val="center"/>
                    <w:rPr>
                      <w:rFonts w:ascii="Trebuchet MS" w:hAnsi="Trebuchet MS" w:cs="Arial"/>
                      <w:sz w:val="22"/>
                      <w:szCs w:val="22"/>
                    </w:rPr>
                  </w:pPr>
                  <w:r>
                    <w:rPr>
                      <w:rFonts w:ascii="Trebuchet MS" w:hAnsi="Trebuchet MS" w:cs="Arial"/>
                      <w:sz w:val="22"/>
                      <w:szCs w:val="22"/>
                    </w:rPr>
                    <w:t>89</w:t>
                  </w:r>
                </w:p>
              </w:tc>
              <w:tc>
                <w:tcPr>
                  <w:tcW w:w="2127" w:type="dxa"/>
                  <w:shd w:val="clear" w:color="auto" w:fill="auto"/>
                </w:tcPr>
                <w:p w:rsidR="001E6849" w:rsidRPr="00D0081C" w:rsidRDefault="001E6849" w:rsidP="0015772D">
                  <w:pPr>
                    <w:spacing w:before="60" w:after="60"/>
                    <w:jc w:val="center"/>
                    <w:rPr>
                      <w:rFonts w:ascii="Trebuchet MS" w:hAnsi="Trebuchet MS" w:cs="Arial"/>
                      <w:sz w:val="22"/>
                      <w:szCs w:val="22"/>
                    </w:rPr>
                  </w:pPr>
                  <w:r w:rsidRPr="00D0081C">
                    <w:rPr>
                      <w:rFonts w:ascii="Trebuchet MS" w:hAnsi="Trebuchet MS" w:cs="Arial"/>
                      <w:sz w:val="22"/>
                      <w:szCs w:val="22"/>
                    </w:rPr>
                    <w:t>18</w:t>
                  </w:r>
                </w:p>
              </w:tc>
              <w:tc>
                <w:tcPr>
                  <w:tcW w:w="1701" w:type="dxa"/>
                  <w:shd w:val="clear" w:color="auto" w:fill="auto"/>
                </w:tcPr>
                <w:p w:rsidR="001E6849" w:rsidRPr="006E2F24" w:rsidRDefault="001E6849" w:rsidP="0015772D">
                  <w:pPr>
                    <w:spacing w:before="60" w:after="60"/>
                    <w:jc w:val="center"/>
                    <w:rPr>
                      <w:rFonts w:ascii="Trebuchet MS" w:hAnsi="Trebuchet MS" w:cs="Arial"/>
                      <w:sz w:val="22"/>
                      <w:szCs w:val="22"/>
                    </w:rPr>
                  </w:pPr>
                  <w:r w:rsidRPr="006E2F24">
                    <w:rPr>
                      <w:rFonts w:ascii="Trebuchet MS" w:hAnsi="Trebuchet MS" w:cs="Arial"/>
                      <w:sz w:val="22"/>
                      <w:szCs w:val="22"/>
                    </w:rPr>
                    <w:t>20%</w:t>
                  </w:r>
                </w:p>
              </w:tc>
              <w:tc>
                <w:tcPr>
                  <w:tcW w:w="2835" w:type="dxa"/>
                  <w:shd w:val="clear" w:color="auto" w:fill="auto"/>
                </w:tcPr>
                <w:p w:rsidR="001E6849" w:rsidRPr="00D0081C" w:rsidRDefault="001E6849" w:rsidP="0015772D">
                  <w:pPr>
                    <w:spacing w:before="60" w:after="60"/>
                    <w:jc w:val="center"/>
                    <w:rPr>
                      <w:rFonts w:ascii="Trebuchet MS" w:hAnsi="Trebuchet MS" w:cs="Arial"/>
                      <w:sz w:val="22"/>
                      <w:szCs w:val="22"/>
                    </w:rPr>
                  </w:pPr>
                  <w:r w:rsidRPr="00D0081C">
                    <w:rPr>
                      <w:rFonts w:ascii="Trebuchet MS" w:hAnsi="Trebuchet MS" w:cs="Arial"/>
                      <w:sz w:val="22"/>
                      <w:szCs w:val="22"/>
                    </w:rPr>
                    <w:t>3</w:t>
                  </w:r>
                </w:p>
              </w:tc>
            </w:tr>
            <w:tr w:rsidR="001E6849" w:rsidRPr="006F3C67" w:rsidTr="001E6849">
              <w:tc>
                <w:tcPr>
                  <w:tcW w:w="1730" w:type="dxa"/>
                  <w:shd w:val="clear" w:color="auto" w:fill="auto"/>
                </w:tcPr>
                <w:p w:rsidR="001E6849" w:rsidRPr="006F3C67" w:rsidRDefault="001E6849" w:rsidP="0015772D">
                  <w:pPr>
                    <w:spacing w:before="60" w:after="60"/>
                    <w:jc w:val="center"/>
                    <w:rPr>
                      <w:rFonts w:ascii="Trebuchet MS" w:hAnsi="Trebuchet MS" w:cs="Arial"/>
                      <w:sz w:val="22"/>
                      <w:szCs w:val="22"/>
                    </w:rPr>
                  </w:pPr>
                  <w:r w:rsidRPr="006F3C67">
                    <w:rPr>
                      <w:rFonts w:ascii="Trebuchet MS" w:hAnsi="Trebuchet MS" w:cs="Arial"/>
                      <w:sz w:val="22"/>
                      <w:szCs w:val="22"/>
                    </w:rPr>
                    <w:t>Year 6</w:t>
                  </w:r>
                </w:p>
              </w:tc>
              <w:tc>
                <w:tcPr>
                  <w:tcW w:w="2126" w:type="dxa"/>
                  <w:shd w:val="clear" w:color="auto" w:fill="auto"/>
                </w:tcPr>
                <w:p w:rsidR="001E6849" w:rsidRPr="006F3C67" w:rsidRDefault="001E6849" w:rsidP="0015772D">
                  <w:pPr>
                    <w:spacing w:before="60" w:after="60"/>
                    <w:jc w:val="center"/>
                    <w:rPr>
                      <w:rFonts w:ascii="Trebuchet MS" w:hAnsi="Trebuchet MS" w:cs="Arial"/>
                      <w:sz w:val="22"/>
                      <w:szCs w:val="22"/>
                    </w:rPr>
                  </w:pPr>
                  <w:r>
                    <w:rPr>
                      <w:rFonts w:ascii="Trebuchet MS" w:hAnsi="Trebuchet MS" w:cs="Arial"/>
                      <w:sz w:val="22"/>
                      <w:szCs w:val="22"/>
                    </w:rPr>
                    <w:t>90</w:t>
                  </w:r>
                </w:p>
              </w:tc>
              <w:tc>
                <w:tcPr>
                  <w:tcW w:w="2127" w:type="dxa"/>
                  <w:shd w:val="clear" w:color="auto" w:fill="auto"/>
                </w:tcPr>
                <w:p w:rsidR="001E6849" w:rsidRPr="00D0081C" w:rsidRDefault="001E6849" w:rsidP="0015772D">
                  <w:pPr>
                    <w:spacing w:before="60" w:after="60"/>
                    <w:jc w:val="center"/>
                    <w:rPr>
                      <w:rFonts w:ascii="Trebuchet MS" w:hAnsi="Trebuchet MS" w:cs="Arial"/>
                      <w:sz w:val="22"/>
                      <w:szCs w:val="22"/>
                    </w:rPr>
                  </w:pPr>
                  <w:r w:rsidRPr="00D0081C">
                    <w:rPr>
                      <w:rFonts w:ascii="Trebuchet MS" w:hAnsi="Trebuchet MS" w:cs="Arial"/>
                      <w:sz w:val="22"/>
                      <w:szCs w:val="22"/>
                    </w:rPr>
                    <w:t>28</w:t>
                  </w:r>
                </w:p>
              </w:tc>
              <w:tc>
                <w:tcPr>
                  <w:tcW w:w="1701" w:type="dxa"/>
                  <w:shd w:val="clear" w:color="auto" w:fill="auto"/>
                </w:tcPr>
                <w:p w:rsidR="001E6849" w:rsidRPr="006E2F24" w:rsidRDefault="001E6849" w:rsidP="0015772D">
                  <w:pPr>
                    <w:spacing w:before="60" w:after="60"/>
                    <w:jc w:val="center"/>
                    <w:rPr>
                      <w:rFonts w:ascii="Trebuchet MS" w:hAnsi="Trebuchet MS" w:cs="Arial"/>
                      <w:sz w:val="22"/>
                      <w:szCs w:val="22"/>
                    </w:rPr>
                  </w:pPr>
                  <w:r w:rsidRPr="006E2F24">
                    <w:rPr>
                      <w:rFonts w:ascii="Trebuchet MS" w:hAnsi="Trebuchet MS" w:cs="Arial"/>
                      <w:sz w:val="22"/>
                      <w:szCs w:val="22"/>
                    </w:rPr>
                    <w:t>31%</w:t>
                  </w:r>
                </w:p>
              </w:tc>
              <w:tc>
                <w:tcPr>
                  <w:tcW w:w="2835" w:type="dxa"/>
                  <w:shd w:val="clear" w:color="auto" w:fill="auto"/>
                </w:tcPr>
                <w:p w:rsidR="001E6849" w:rsidRPr="00D0081C" w:rsidRDefault="001E6849" w:rsidP="0015772D">
                  <w:pPr>
                    <w:spacing w:before="60" w:after="60"/>
                    <w:jc w:val="center"/>
                    <w:rPr>
                      <w:rFonts w:ascii="Trebuchet MS" w:hAnsi="Trebuchet MS" w:cs="Arial"/>
                      <w:sz w:val="22"/>
                      <w:szCs w:val="22"/>
                    </w:rPr>
                  </w:pPr>
                  <w:r w:rsidRPr="00D0081C">
                    <w:rPr>
                      <w:rFonts w:ascii="Trebuchet MS" w:hAnsi="Trebuchet MS" w:cs="Arial"/>
                      <w:sz w:val="22"/>
                      <w:szCs w:val="22"/>
                    </w:rPr>
                    <w:t>1</w:t>
                  </w:r>
                </w:p>
              </w:tc>
            </w:tr>
          </w:tbl>
          <w:p w:rsidR="00B02515" w:rsidRPr="006F3C67" w:rsidRDefault="00AD7DB3" w:rsidP="00FE27A1">
            <w:pPr>
              <w:spacing w:before="60" w:after="60"/>
              <w:rPr>
                <w:rFonts w:ascii="Trebuchet MS" w:hAnsi="Trebuchet MS" w:cs="Arial"/>
                <w:sz w:val="22"/>
                <w:szCs w:val="22"/>
              </w:rPr>
            </w:pPr>
            <w:r w:rsidRPr="006F3C67">
              <w:rPr>
                <w:rFonts w:ascii="Trebuchet MS" w:hAnsi="Trebuchet MS" w:cs="Arial"/>
                <w:sz w:val="22"/>
                <w:szCs w:val="22"/>
              </w:rPr>
              <w:t>What are the children’s Special Educational Needs and Disabilities?</w:t>
            </w:r>
            <w:r w:rsidR="00401528" w:rsidRPr="006F3C67">
              <w:rPr>
                <w:rFonts w:ascii="Trebuchet MS" w:hAnsi="Trebuchet MS" w:cs="Arial"/>
                <w:sz w:val="22"/>
                <w:szCs w:val="22"/>
              </w:rPr>
              <w:t xml:space="preserve"> </w:t>
            </w:r>
            <w:r w:rsidR="005E6795" w:rsidRPr="006F3C67">
              <w:rPr>
                <w:rFonts w:ascii="Trebuchet MS" w:hAnsi="Trebuchet MS" w:cs="Arial"/>
                <w:sz w:val="22"/>
                <w:szCs w:val="22"/>
              </w:rPr>
              <w:t>Please note that individual children may have multiple needs.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5"/>
              <w:gridCol w:w="1752"/>
              <w:gridCol w:w="2052"/>
              <w:gridCol w:w="1903"/>
              <w:gridCol w:w="2849"/>
              <w:gridCol w:w="2694"/>
            </w:tblGrid>
            <w:tr w:rsidR="00A50D36" w:rsidRPr="006F3C67" w:rsidTr="009B4EDB">
              <w:tc>
                <w:tcPr>
                  <w:tcW w:w="3805" w:type="dxa"/>
                  <w:shd w:val="clear" w:color="auto" w:fill="auto"/>
                </w:tcPr>
                <w:p w:rsidR="00A50D36" w:rsidRPr="006F3C67" w:rsidRDefault="00A50D36" w:rsidP="006F3C67">
                  <w:pPr>
                    <w:spacing w:before="60"/>
                    <w:jc w:val="center"/>
                    <w:rPr>
                      <w:rFonts w:ascii="Trebuchet MS" w:hAnsi="Trebuchet MS" w:cs="Arial"/>
                      <w:sz w:val="22"/>
                      <w:szCs w:val="22"/>
                    </w:rPr>
                  </w:pPr>
                  <w:r w:rsidRPr="006F3C67">
                    <w:rPr>
                      <w:rFonts w:ascii="Trebuchet MS" w:hAnsi="Trebuchet MS" w:cs="Arial"/>
                      <w:sz w:val="22"/>
                      <w:szCs w:val="22"/>
                    </w:rPr>
                    <w:t>Need</w:t>
                  </w:r>
                </w:p>
              </w:tc>
              <w:tc>
                <w:tcPr>
                  <w:tcW w:w="1752" w:type="dxa"/>
                  <w:shd w:val="clear" w:color="auto" w:fill="auto"/>
                </w:tcPr>
                <w:p w:rsidR="00A50D36" w:rsidRPr="006F3C67" w:rsidRDefault="00A50D36" w:rsidP="006F3C67">
                  <w:pPr>
                    <w:spacing w:before="60"/>
                    <w:jc w:val="center"/>
                    <w:rPr>
                      <w:rFonts w:ascii="Trebuchet MS" w:hAnsi="Trebuchet MS" w:cs="Arial"/>
                      <w:sz w:val="22"/>
                      <w:szCs w:val="22"/>
                    </w:rPr>
                  </w:pPr>
                  <w:r w:rsidRPr="006F3C67">
                    <w:rPr>
                      <w:rFonts w:ascii="Trebuchet MS" w:hAnsi="Trebuchet MS" w:cs="Arial"/>
                      <w:sz w:val="22"/>
                      <w:szCs w:val="22"/>
                    </w:rPr>
                    <w:t>Number of children</w:t>
                  </w:r>
                </w:p>
              </w:tc>
              <w:tc>
                <w:tcPr>
                  <w:tcW w:w="2052" w:type="dxa"/>
                  <w:shd w:val="clear" w:color="auto" w:fill="auto"/>
                </w:tcPr>
                <w:p w:rsidR="00A50D36" w:rsidRPr="006F3C67" w:rsidRDefault="00A50D36" w:rsidP="006F3C67">
                  <w:pPr>
                    <w:spacing w:before="60"/>
                    <w:jc w:val="center"/>
                    <w:rPr>
                      <w:rFonts w:ascii="Trebuchet MS" w:hAnsi="Trebuchet MS" w:cs="Arial"/>
                      <w:sz w:val="22"/>
                      <w:szCs w:val="22"/>
                    </w:rPr>
                  </w:pPr>
                  <w:r w:rsidRPr="006F3C67">
                    <w:rPr>
                      <w:rFonts w:ascii="Trebuchet MS" w:hAnsi="Trebuchet MS" w:cs="Arial"/>
                      <w:sz w:val="22"/>
                      <w:szCs w:val="22"/>
                    </w:rPr>
                    <w:t xml:space="preserve">Number of children  at range </w:t>
                  </w:r>
                  <w:r w:rsidR="00CC3FB1" w:rsidRPr="006F3C67">
                    <w:rPr>
                      <w:rFonts w:ascii="Trebuchet MS" w:hAnsi="Trebuchet MS" w:cs="Arial"/>
                      <w:sz w:val="22"/>
                      <w:szCs w:val="22"/>
                    </w:rPr>
                    <w:t xml:space="preserve">1, </w:t>
                  </w:r>
                  <w:r w:rsidRPr="006F3C67">
                    <w:rPr>
                      <w:rFonts w:ascii="Trebuchet MS" w:hAnsi="Trebuchet MS" w:cs="Arial"/>
                      <w:sz w:val="22"/>
                      <w:szCs w:val="22"/>
                    </w:rPr>
                    <w:t>2 or 3</w:t>
                  </w:r>
                </w:p>
              </w:tc>
              <w:tc>
                <w:tcPr>
                  <w:tcW w:w="1903" w:type="dxa"/>
                </w:tcPr>
                <w:p w:rsidR="00A50D36" w:rsidRPr="006F3C67" w:rsidRDefault="00A50D36" w:rsidP="006F3C67">
                  <w:pPr>
                    <w:spacing w:before="60"/>
                    <w:jc w:val="center"/>
                    <w:rPr>
                      <w:rFonts w:ascii="Trebuchet MS" w:hAnsi="Trebuchet MS" w:cs="Arial"/>
                      <w:sz w:val="22"/>
                      <w:szCs w:val="22"/>
                    </w:rPr>
                  </w:pPr>
                  <w:r w:rsidRPr="006F3C67">
                    <w:rPr>
                      <w:rFonts w:ascii="Trebuchet MS" w:hAnsi="Trebuchet MS" w:cs="Arial"/>
                      <w:sz w:val="22"/>
                      <w:szCs w:val="22"/>
                    </w:rPr>
                    <w:t>Number at range 4 not on an EHCP</w:t>
                  </w:r>
                </w:p>
              </w:tc>
              <w:tc>
                <w:tcPr>
                  <w:tcW w:w="2849" w:type="dxa"/>
                  <w:shd w:val="clear" w:color="auto" w:fill="auto"/>
                </w:tcPr>
                <w:p w:rsidR="00A50D36" w:rsidRPr="006F3C67" w:rsidRDefault="00A50D36" w:rsidP="006F3C67">
                  <w:pPr>
                    <w:spacing w:before="60"/>
                    <w:jc w:val="center"/>
                    <w:rPr>
                      <w:rFonts w:ascii="Trebuchet MS" w:hAnsi="Trebuchet MS" w:cs="Arial"/>
                      <w:sz w:val="22"/>
                      <w:szCs w:val="22"/>
                    </w:rPr>
                  </w:pPr>
                  <w:r w:rsidRPr="006F3C67">
                    <w:rPr>
                      <w:rFonts w:ascii="Trebuchet MS" w:hAnsi="Trebuchet MS" w:cs="Arial"/>
                      <w:sz w:val="22"/>
                      <w:szCs w:val="22"/>
                    </w:rPr>
                    <w:t>Number of children at range 4 with an EHCP</w:t>
                  </w:r>
                </w:p>
                <w:p w:rsidR="00A50D36" w:rsidRPr="006F3C67" w:rsidRDefault="00A50D36" w:rsidP="006F3C67">
                  <w:pPr>
                    <w:spacing w:before="60"/>
                    <w:jc w:val="center"/>
                    <w:rPr>
                      <w:rFonts w:ascii="Trebuchet MS" w:hAnsi="Trebuchet MS" w:cs="Arial"/>
                      <w:sz w:val="22"/>
                      <w:szCs w:val="22"/>
                    </w:rPr>
                  </w:pPr>
                  <w:r w:rsidRPr="006F3C67">
                    <w:rPr>
                      <w:rFonts w:ascii="Trebuchet MS" w:hAnsi="Trebuchet MS" w:cs="Arial"/>
                      <w:sz w:val="22"/>
                      <w:szCs w:val="22"/>
                    </w:rPr>
                    <w:t>(Primary need</w:t>
                  </w:r>
                  <w:r w:rsidR="009B4EDB" w:rsidRPr="006F3C67">
                    <w:rPr>
                      <w:rFonts w:ascii="Trebuchet MS" w:hAnsi="Trebuchet MS" w:cs="Arial"/>
                      <w:sz w:val="22"/>
                      <w:szCs w:val="22"/>
                    </w:rPr>
                    <w:t xml:space="preserve"> only</w:t>
                  </w:r>
                  <w:r w:rsidRPr="006F3C67">
                    <w:rPr>
                      <w:rFonts w:ascii="Trebuchet MS" w:hAnsi="Trebuchet MS" w:cs="Arial"/>
                      <w:sz w:val="22"/>
                      <w:szCs w:val="22"/>
                    </w:rPr>
                    <w:t xml:space="preserve">)  </w:t>
                  </w:r>
                </w:p>
              </w:tc>
              <w:tc>
                <w:tcPr>
                  <w:tcW w:w="2694" w:type="dxa"/>
                </w:tcPr>
                <w:p w:rsidR="00A50D36" w:rsidRPr="006F3C67" w:rsidRDefault="00A50D36" w:rsidP="006F3C67">
                  <w:pPr>
                    <w:spacing w:before="60"/>
                    <w:jc w:val="center"/>
                    <w:rPr>
                      <w:rFonts w:ascii="Trebuchet MS" w:hAnsi="Trebuchet MS" w:cs="Arial"/>
                      <w:sz w:val="22"/>
                      <w:szCs w:val="22"/>
                    </w:rPr>
                  </w:pPr>
                  <w:r w:rsidRPr="006F3C67">
                    <w:rPr>
                      <w:rFonts w:ascii="Trebuchet MS" w:hAnsi="Trebuchet MS" w:cs="Arial"/>
                      <w:sz w:val="22"/>
                      <w:szCs w:val="22"/>
                    </w:rPr>
                    <w:t>Number at range 4 awaiting EHCP</w:t>
                  </w:r>
                </w:p>
                <w:p w:rsidR="00A50D36" w:rsidRPr="006F3C67" w:rsidRDefault="00A50D36" w:rsidP="006F3C67">
                  <w:pPr>
                    <w:spacing w:before="60"/>
                    <w:jc w:val="center"/>
                    <w:rPr>
                      <w:rFonts w:ascii="Trebuchet MS" w:hAnsi="Trebuchet MS" w:cs="Arial"/>
                      <w:sz w:val="22"/>
                      <w:szCs w:val="22"/>
                    </w:rPr>
                  </w:pPr>
                  <w:r w:rsidRPr="006F3C67">
                    <w:rPr>
                      <w:rFonts w:ascii="Trebuchet MS" w:hAnsi="Trebuchet MS" w:cs="Arial"/>
                      <w:sz w:val="22"/>
                      <w:szCs w:val="22"/>
                    </w:rPr>
                    <w:t>(Primary need</w:t>
                  </w:r>
                  <w:r w:rsidR="009B4EDB" w:rsidRPr="006F3C67">
                    <w:rPr>
                      <w:rFonts w:ascii="Trebuchet MS" w:hAnsi="Trebuchet MS" w:cs="Arial"/>
                      <w:sz w:val="22"/>
                      <w:szCs w:val="22"/>
                    </w:rPr>
                    <w:t xml:space="preserve"> only</w:t>
                  </w:r>
                  <w:r w:rsidRPr="006F3C67">
                    <w:rPr>
                      <w:rFonts w:ascii="Trebuchet MS" w:hAnsi="Trebuchet MS" w:cs="Arial"/>
                      <w:sz w:val="22"/>
                      <w:szCs w:val="22"/>
                    </w:rPr>
                    <w:t>)</w:t>
                  </w:r>
                </w:p>
              </w:tc>
            </w:tr>
            <w:tr w:rsidR="00A50D36" w:rsidRPr="001E6849" w:rsidTr="009B4EDB">
              <w:tc>
                <w:tcPr>
                  <w:tcW w:w="3805" w:type="dxa"/>
                  <w:shd w:val="clear" w:color="auto" w:fill="auto"/>
                </w:tcPr>
                <w:p w:rsidR="00A50D36" w:rsidRPr="001E6849" w:rsidRDefault="00A50D36" w:rsidP="006F3C67">
                  <w:pPr>
                    <w:spacing w:before="60"/>
                    <w:jc w:val="center"/>
                    <w:rPr>
                      <w:rFonts w:ascii="Trebuchet MS" w:hAnsi="Trebuchet MS" w:cs="Arial"/>
                      <w:sz w:val="22"/>
                      <w:szCs w:val="22"/>
                    </w:rPr>
                  </w:pPr>
                  <w:r w:rsidRPr="001E6849">
                    <w:rPr>
                      <w:rFonts w:ascii="Trebuchet MS" w:hAnsi="Trebuchet MS" w:cs="Arial"/>
                      <w:sz w:val="22"/>
                      <w:szCs w:val="22"/>
                    </w:rPr>
                    <w:t>Moderate learning difficulties</w:t>
                  </w:r>
                </w:p>
              </w:tc>
              <w:tc>
                <w:tcPr>
                  <w:tcW w:w="1752" w:type="dxa"/>
                  <w:shd w:val="clear" w:color="auto" w:fill="auto"/>
                </w:tcPr>
                <w:p w:rsidR="00A50D36" w:rsidRPr="001E6849" w:rsidRDefault="006E2F24" w:rsidP="006F3C67">
                  <w:pPr>
                    <w:spacing w:before="60"/>
                    <w:jc w:val="center"/>
                    <w:rPr>
                      <w:rFonts w:ascii="Trebuchet MS" w:hAnsi="Trebuchet MS" w:cs="Arial"/>
                      <w:sz w:val="22"/>
                      <w:szCs w:val="22"/>
                    </w:rPr>
                  </w:pPr>
                  <w:r w:rsidRPr="001E6849">
                    <w:rPr>
                      <w:rFonts w:ascii="Trebuchet MS" w:hAnsi="Trebuchet MS" w:cs="Arial"/>
                      <w:sz w:val="22"/>
                      <w:szCs w:val="22"/>
                    </w:rPr>
                    <w:t>21</w:t>
                  </w:r>
                </w:p>
              </w:tc>
              <w:tc>
                <w:tcPr>
                  <w:tcW w:w="2052" w:type="dxa"/>
                  <w:shd w:val="clear" w:color="auto" w:fill="auto"/>
                </w:tcPr>
                <w:p w:rsidR="00A50D36" w:rsidRPr="001E6849" w:rsidRDefault="009B4EDB" w:rsidP="006F3C67">
                  <w:pPr>
                    <w:spacing w:before="60"/>
                    <w:jc w:val="center"/>
                    <w:rPr>
                      <w:rFonts w:ascii="Trebuchet MS" w:hAnsi="Trebuchet MS" w:cs="Arial"/>
                      <w:sz w:val="22"/>
                      <w:szCs w:val="22"/>
                    </w:rPr>
                  </w:pPr>
                  <w:r w:rsidRPr="001E6849">
                    <w:rPr>
                      <w:rFonts w:ascii="Trebuchet MS" w:hAnsi="Trebuchet MS" w:cs="Arial"/>
                      <w:sz w:val="22"/>
                      <w:szCs w:val="22"/>
                    </w:rPr>
                    <w:t>2</w:t>
                  </w:r>
                  <w:r w:rsidR="001E6849" w:rsidRPr="001E6849">
                    <w:rPr>
                      <w:rFonts w:ascii="Trebuchet MS" w:hAnsi="Trebuchet MS" w:cs="Arial"/>
                      <w:sz w:val="22"/>
                      <w:szCs w:val="22"/>
                    </w:rPr>
                    <w:t>1</w:t>
                  </w:r>
                </w:p>
              </w:tc>
              <w:tc>
                <w:tcPr>
                  <w:tcW w:w="1903" w:type="dxa"/>
                </w:tcPr>
                <w:p w:rsidR="00A50D36" w:rsidRPr="001E6849" w:rsidRDefault="00A50D36" w:rsidP="006F3C67">
                  <w:pPr>
                    <w:spacing w:before="60"/>
                    <w:jc w:val="center"/>
                    <w:rPr>
                      <w:rFonts w:ascii="Trebuchet MS" w:hAnsi="Trebuchet MS" w:cs="Arial"/>
                      <w:sz w:val="22"/>
                      <w:szCs w:val="22"/>
                    </w:rPr>
                  </w:pPr>
                  <w:r w:rsidRPr="001E6849">
                    <w:rPr>
                      <w:rFonts w:ascii="Trebuchet MS" w:hAnsi="Trebuchet MS" w:cs="Arial"/>
                      <w:sz w:val="22"/>
                      <w:szCs w:val="22"/>
                    </w:rPr>
                    <w:t>0</w:t>
                  </w:r>
                </w:p>
              </w:tc>
              <w:tc>
                <w:tcPr>
                  <w:tcW w:w="2849" w:type="dxa"/>
                  <w:shd w:val="clear" w:color="auto" w:fill="auto"/>
                </w:tcPr>
                <w:p w:rsidR="00A50D36" w:rsidRPr="001E6849" w:rsidRDefault="00A50D36" w:rsidP="006F3C67">
                  <w:pPr>
                    <w:spacing w:before="60"/>
                    <w:jc w:val="center"/>
                    <w:rPr>
                      <w:rFonts w:ascii="Trebuchet MS" w:hAnsi="Trebuchet MS" w:cs="Arial"/>
                      <w:sz w:val="22"/>
                      <w:szCs w:val="22"/>
                    </w:rPr>
                  </w:pPr>
                  <w:r w:rsidRPr="001E6849">
                    <w:rPr>
                      <w:rFonts w:ascii="Trebuchet MS" w:hAnsi="Trebuchet MS" w:cs="Arial"/>
                      <w:sz w:val="22"/>
                      <w:szCs w:val="22"/>
                    </w:rPr>
                    <w:t>0</w:t>
                  </w:r>
                </w:p>
              </w:tc>
              <w:tc>
                <w:tcPr>
                  <w:tcW w:w="2694" w:type="dxa"/>
                </w:tcPr>
                <w:p w:rsidR="00A50D36" w:rsidRPr="001E6849" w:rsidRDefault="009B4EDB" w:rsidP="006F3C67">
                  <w:pPr>
                    <w:spacing w:before="60"/>
                    <w:jc w:val="center"/>
                    <w:rPr>
                      <w:rFonts w:ascii="Trebuchet MS" w:hAnsi="Trebuchet MS" w:cs="Arial"/>
                      <w:sz w:val="22"/>
                      <w:szCs w:val="22"/>
                    </w:rPr>
                  </w:pPr>
                  <w:r w:rsidRPr="001E6849">
                    <w:rPr>
                      <w:rFonts w:ascii="Trebuchet MS" w:hAnsi="Trebuchet MS" w:cs="Arial"/>
                      <w:sz w:val="22"/>
                      <w:szCs w:val="22"/>
                    </w:rPr>
                    <w:t>0</w:t>
                  </w:r>
                </w:p>
              </w:tc>
            </w:tr>
            <w:tr w:rsidR="00A50D36" w:rsidRPr="001E6849" w:rsidTr="009B4EDB">
              <w:tc>
                <w:tcPr>
                  <w:tcW w:w="3805" w:type="dxa"/>
                  <w:shd w:val="clear" w:color="auto" w:fill="auto"/>
                </w:tcPr>
                <w:p w:rsidR="00A50D36" w:rsidRPr="001E6849" w:rsidRDefault="00A50D36" w:rsidP="006F3C67">
                  <w:pPr>
                    <w:spacing w:before="60"/>
                    <w:jc w:val="center"/>
                    <w:rPr>
                      <w:rFonts w:ascii="Trebuchet MS" w:hAnsi="Trebuchet MS" w:cs="Arial"/>
                      <w:sz w:val="22"/>
                      <w:szCs w:val="22"/>
                    </w:rPr>
                  </w:pPr>
                  <w:r w:rsidRPr="001E6849">
                    <w:rPr>
                      <w:rFonts w:ascii="Trebuchet MS" w:hAnsi="Trebuchet MS" w:cs="Arial"/>
                      <w:sz w:val="22"/>
                      <w:szCs w:val="22"/>
                    </w:rPr>
                    <w:t>Severe learning difficulties</w:t>
                  </w:r>
                </w:p>
              </w:tc>
              <w:tc>
                <w:tcPr>
                  <w:tcW w:w="1752" w:type="dxa"/>
                  <w:shd w:val="clear" w:color="auto" w:fill="auto"/>
                </w:tcPr>
                <w:p w:rsidR="00A50D36" w:rsidRPr="001E6849" w:rsidRDefault="00A50D36" w:rsidP="006F3C67">
                  <w:pPr>
                    <w:spacing w:before="60"/>
                    <w:jc w:val="center"/>
                    <w:rPr>
                      <w:rFonts w:ascii="Trebuchet MS" w:hAnsi="Trebuchet MS" w:cs="Arial"/>
                      <w:sz w:val="22"/>
                      <w:szCs w:val="22"/>
                    </w:rPr>
                  </w:pPr>
                  <w:r w:rsidRPr="001E6849">
                    <w:rPr>
                      <w:rFonts w:ascii="Trebuchet MS" w:hAnsi="Trebuchet MS" w:cs="Arial"/>
                      <w:sz w:val="22"/>
                      <w:szCs w:val="22"/>
                    </w:rPr>
                    <w:t>4</w:t>
                  </w:r>
                </w:p>
              </w:tc>
              <w:tc>
                <w:tcPr>
                  <w:tcW w:w="2052" w:type="dxa"/>
                  <w:shd w:val="clear" w:color="auto" w:fill="auto"/>
                </w:tcPr>
                <w:p w:rsidR="00A50D36" w:rsidRPr="001E6849" w:rsidRDefault="001E6849" w:rsidP="006F3C67">
                  <w:pPr>
                    <w:spacing w:before="60"/>
                    <w:jc w:val="center"/>
                    <w:rPr>
                      <w:rFonts w:ascii="Trebuchet MS" w:hAnsi="Trebuchet MS" w:cs="Arial"/>
                      <w:sz w:val="22"/>
                      <w:szCs w:val="22"/>
                    </w:rPr>
                  </w:pPr>
                  <w:r w:rsidRPr="001E6849">
                    <w:rPr>
                      <w:rFonts w:ascii="Trebuchet MS" w:hAnsi="Trebuchet MS" w:cs="Arial"/>
                      <w:sz w:val="22"/>
                      <w:szCs w:val="22"/>
                    </w:rPr>
                    <w:t>3</w:t>
                  </w:r>
                </w:p>
              </w:tc>
              <w:tc>
                <w:tcPr>
                  <w:tcW w:w="1903" w:type="dxa"/>
                </w:tcPr>
                <w:p w:rsidR="00A50D36" w:rsidRPr="001E6849" w:rsidRDefault="00022369" w:rsidP="00022369">
                  <w:pPr>
                    <w:spacing w:before="60"/>
                    <w:jc w:val="center"/>
                    <w:rPr>
                      <w:rFonts w:ascii="Trebuchet MS" w:hAnsi="Trebuchet MS" w:cs="Arial"/>
                      <w:sz w:val="22"/>
                      <w:szCs w:val="22"/>
                    </w:rPr>
                  </w:pPr>
                  <w:r w:rsidRPr="001E6849">
                    <w:rPr>
                      <w:rFonts w:ascii="Trebuchet MS" w:hAnsi="Trebuchet MS" w:cs="Arial"/>
                      <w:sz w:val="22"/>
                      <w:szCs w:val="22"/>
                    </w:rPr>
                    <w:t>0</w:t>
                  </w:r>
                </w:p>
              </w:tc>
              <w:tc>
                <w:tcPr>
                  <w:tcW w:w="2849" w:type="dxa"/>
                  <w:shd w:val="clear" w:color="auto" w:fill="auto"/>
                </w:tcPr>
                <w:p w:rsidR="00A50D36" w:rsidRPr="001E6849" w:rsidRDefault="006E2F24" w:rsidP="006F3C67">
                  <w:pPr>
                    <w:spacing w:before="60"/>
                    <w:jc w:val="center"/>
                    <w:rPr>
                      <w:rFonts w:ascii="Trebuchet MS" w:hAnsi="Trebuchet MS" w:cs="Arial"/>
                      <w:sz w:val="22"/>
                      <w:szCs w:val="22"/>
                    </w:rPr>
                  </w:pPr>
                  <w:r w:rsidRPr="001E6849">
                    <w:rPr>
                      <w:rFonts w:ascii="Trebuchet MS" w:hAnsi="Trebuchet MS" w:cs="Arial"/>
                      <w:sz w:val="22"/>
                      <w:szCs w:val="22"/>
                    </w:rPr>
                    <w:t>1</w:t>
                  </w:r>
                </w:p>
              </w:tc>
              <w:tc>
                <w:tcPr>
                  <w:tcW w:w="2694" w:type="dxa"/>
                </w:tcPr>
                <w:p w:rsidR="00A50D36" w:rsidRPr="001E6849" w:rsidRDefault="009B4EDB" w:rsidP="006F3C67">
                  <w:pPr>
                    <w:spacing w:before="60"/>
                    <w:jc w:val="center"/>
                    <w:rPr>
                      <w:rFonts w:ascii="Trebuchet MS" w:hAnsi="Trebuchet MS" w:cs="Arial"/>
                      <w:sz w:val="22"/>
                      <w:szCs w:val="22"/>
                    </w:rPr>
                  </w:pPr>
                  <w:r w:rsidRPr="001E6849">
                    <w:rPr>
                      <w:rFonts w:ascii="Trebuchet MS" w:hAnsi="Trebuchet MS" w:cs="Arial"/>
                      <w:sz w:val="22"/>
                      <w:szCs w:val="22"/>
                    </w:rPr>
                    <w:t>0</w:t>
                  </w:r>
                </w:p>
              </w:tc>
            </w:tr>
            <w:tr w:rsidR="00A50D36" w:rsidRPr="001E6849" w:rsidTr="009B4EDB">
              <w:tc>
                <w:tcPr>
                  <w:tcW w:w="3805" w:type="dxa"/>
                  <w:shd w:val="clear" w:color="auto" w:fill="auto"/>
                </w:tcPr>
                <w:p w:rsidR="00A50D36" w:rsidRPr="001E6849" w:rsidRDefault="00A50D36" w:rsidP="006F3C67">
                  <w:pPr>
                    <w:spacing w:before="60"/>
                    <w:jc w:val="center"/>
                    <w:rPr>
                      <w:rFonts w:ascii="Trebuchet MS" w:hAnsi="Trebuchet MS" w:cs="Arial"/>
                      <w:sz w:val="22"/>
                      <w:szCs w:val="22"/>
                    </w:rPr>
                  </w:pPr>
                  <w:r w:rsidRPr="001E6849">
                    <w:rPr>
                      <w:rFonts w:ascii="Trebuchet MS" w:hAnsi="Trebuchet MS" w:cs="Arial"/>
                      <w:sz w:val="22"/>
                      <w:szCs w:val="22"/>
                    </w:rPr>
                    <w:t>Physical and medical</w:t>
                  </w:r>
                </w:p>
              </w:tc>
              <w:tc>
                <w:tcPr>
                  <w:tcW w:w="1752" w:type="dxa"/>
                  <w:shd w:val="clear" w:color="auto" w:fill="auto"/>
                </w:tcPr>
                <w:p w:rsidR="00A50D36" w:rsidRPr="001E6849" w:rsidRDefault="006E2F24" w:rsidP="006E2F24">
                  <w:pPr>
                    <w:spacing w:before="60"/>
                    <w:jc w:val="center"/>
                    <w:rPr>
                      <w:rFonts w:ascii="Trebuchet MS" w:hAnsi="Trebuchet MS" w:cs="Arial"/>
                      <w:sz w:val="22"/>
                      <w:szCs w:val="22"/>
                    </w:rPr>
                  </w:pPr>
                  <w:r w:rsidRPr="001E6849">
                    <w:rPr>
                      <w:rFonts w:ascii="Trebuchet MS" w:hAnsi="Trebuchet MS" w:cs="Arial"/>
                      <w:sz w:val="22"/>
                      <w:szCs w:val="22"/>
                    </w:rPr>
                    <w:t>9</w:t>
                  </w:r>
                </w:p>
              </w:tc>
              <w:tc>
                <w:tcPr>
                  <w:tcW w:w="2052" w:type="dxa"/>
                  <w:shd w:val="clear" w:color="auto" w:fill="auto"/>
                </w:tcPr>
                <w:p w:rsidR="00A50D36" w:rsidRPr="001E6849" w:rsidRDefault="00022369" w:rsidP="006F3C67">
                  <w:pPr>
                    <w:spacing w:before="60"/>
                    <w:jc w:val="center"/>
                    <w:rPr>
                      <w:rFonts w:ascii="Trebuchet MS" w:hAnsi="Trebuchet MS" w:cs="Arial"/>
                      <w:sz w:val="22"/>
                      <w:szCs w:val="22"/>
                    </w:rPr>
                  </w:pPr>
                  <w:r w:rsidRPr="001E6849">
                    <w:rPr>
                      <w:rFonts w:ascii="Trebuchet MS" w:hAnsi="Trebuchet MS" w:cs="Arial"/>
                      <w:sz w:val="22"/>
                      <w:szCs w:val="22"/>
                    </w:rPr>
                    <w:t>5</w:t>
                  </w:r>
                </w:p>
              </w:tc>
              <w:tc>
                <w:tcPr>
                  <w:tcW w:w="1903" w:type="dxa"/>
                </w:tcPr>
                <w:p w:rsidR="00A50D36" w:rsidRPr="001E6849" w:rsidRDefault="00A50D36" w:rsidP="006F3C67">
                  <w:pPr>
                    <w:spacing w:before="60"/>
                    <w:jc w:val="center"/>
                    <w:rPr>
                      <w:rFonts w:ascii="Trebuchet MS" w:hAnsi="Trebuchet MS" w:cs="Arial"/>
                      <w:sz w:val="22"/>
                      <w:szCs w:val="22"/>
                    </w:rPr>
                  </w:pPr>
                  <w:r w:rsidRPr="001E6849">
                    <w:rPr>
                      <w:rFonts w:ascii="Trebuchet MS" w:hAnsi="Trebuchet MS" w:cs="Arial"/>
                      <w:sz w:val="22"/>
                      <w:szCs w:val="22"/>
                    </w:rPr>
                    <w:t>0</w:t>
                  </w:r>
                </w:p>
              </w:tc>
              <w:tc>
                <w:tcPr>
                  <w:tcW w:w="2849" w:type="dxa"/>
                  <w:shd w:val="clear" w:color="auto" w:fill="auto"/>
                </w:tcPr>
                <w:p w:rsidR="00A50D36" w:rsidRPr="001E6849" w:rsidRDefault="00541C56" w:rsidP="006F3C67">
                  <w:pPr>
                    <w:spacing w:before="60"/>
                    <w:jc w:val="center"/>
                    <w:rPr>
                      <w:rFonts w:ascii="Trebuchet MS" w:hAnsi="Trebuchet MS" w:cs="Arial"/>
                      <w:sz w:val="22"/>
                      <w:szCs w:val="22"/>
                    </w:rPr>
                  </w:pPr>
                  <w:r w:rsidRPr="001E6849">
                    <w:rPr>
                      <w:rFonts w:ascii="Trebuchet MS" w:hAnsi="Trebuchet MS" w:cs="Arial"/>
                      <w:sz w:val="22"/>
                      <w:szCs w:val="22"/>
                    </w:rPr>
                    <w:t>4</w:t>
                  </w:r>
                </w:p>
              </w:tc>
              <w:tc>
                <w:tcPr>
                  <w:tcW w:w="2694" w:type="dxa"/>
                </w:tcPr>
                <w:p w:rsidR="00A50D36" w:rsidRPr="001E6849" w:rsidRDefault="006E2F24" w:rsidP="006F3C67">
                  <w:pPr>
                    <w:spacing w:before="60"/>
                    <w:jc w:val="center"/>
                    <w:rPr>
                      <w:rFonts w:ascii="Trebuchet MS" w:hAnsi="Trebuchet MS" w:cs="Arial"/>
                      <w:sz w:val="22"/>
                      <w:szCs w:val="22"/>
                    </w:rPr>
                  </w:pPr>
                  <w:r w:rsidRPr="001E6849">
                    <w:rPr>
                      <w:rFonts w:ascii="Trebuchet MS" w:hAnsi="Trebuchet MS" w:cs="Arial"/>
                      <w:sz w:val="22"/>
                      <w:szCs w:val="22"/>
                    </w:rPr>
                    <w:t>0</w:t>
                  </w:r>
                </w:p>
              </w:tc>
            </w:tr>
            <w:tr w:rsidR="00A50D36" w:rsidRPr="001E6849" w:rsidTr="009B4EDB">
              <w:tc>
                <w:tcPr>
                  <w:tcW w:w="3805" w:type="dxa"/>
                  <w:shd w:val="clear" w:color="auto" w:fill="auto"/>
                </w:tcPr>
                <w:p w:rsidR="00A50D36" w:rsidRPr="001E6849" w:rsidRDefault="00A50D36" w:rsidP="006F3C67">
                  <w:pPr>
                    <w:spacing w:before="60"/>
                    <w:jc w:val="center"/>
                    <w:rPr>
                      <w:rFonts w:ascii="Trebuchet MS" w:hAnsi="Trebuchet MS" w:cs="Arial"/>
                      <w:sz w:val="22"/>
                      <w:szCs w:val="22"/>
                    </w:rPr>
                  </w:pPr>
                  <w:r w:rsidRPr="001E6849">
                    <w:rPr>
                      <w:rFonts w:ascii="Trebuchet MS" w:hAnsi="Trebuchet MS" w:cs="Arial"/>
                      <w:sz w:val="22"/>
                      <w:szCs w:val="22"/>
                    </w:rPr>
                    <w:t>Visual Impairment</w:t>
                  </w:r>
                </w:p>
              </w:tc>
              <w:tc>
                <w:tcPr>
                  <w:tcW w:w="1752" w:type="dxa"/>
                  <w:shd w:val="clear" w:color="auto" w:fill="auto"/>
                </w:tcPr>
                <w:p w:rsidR="00A50D36" w:rsidRPr="001E6849" w:rsidRDefault="00A50D36" w:rsidP="006F3C67">
                  <w:pPr>
                    <w:spacing w:before="60"/>
                    <w:jc w:val="center"/>
                    <w:rPr>
                      <w:rFonts w:ascii="Trebuchet MS" w:hAnsi="Trebuchet MS" w:cs="Arial"/>
                      <w:sz w:val="22"/>
                      <w:szCs w:val="22"/>
                    </w:rPr>
                  </w:pPr>
                  <w:r w:rsidRPr="001E6849">
                    <w:rPr>
                      <w:rFonts w:ascii="Trebuchet MS" w:hAnsi="Trebuchet MS" w:cs="Arial"/>
                      <w:sz w:val="22"/>
                      <w:szCs w:val="22"/>
                    </w:rPr>
                    <w:t>2</w:t>
                  </w:r>
                </w:p>
              </w:tc>
              <w:tc>
                <w:tcPr>
                  <w:tcW w:w="2052" w:type="dxa"/>
                  <w:shd w:val="clear" w:color="auto" w:fill="auto"/>
                </w:tcPr>
                <w:p w:rsidR="00A50D36" w:rsidRPr="001E6849" w:rsidRDefault="00A50D36" w:rsidP="006F3C67">
                  <w:pPr>
                    <w:spacing w:before="60"/>
                    <w:jc w:val="center"/>
                    <w:rPr>
                      <w:rFonts w:ascii="Trebuchet MS" w:hAnsi="Trebuchet MS" w:cs="Arial"/>
                      <w:sz w:val="22"/>
                      <w:szCs w:val="22"/>
                    </w:rPr>
                  </w:pPr>
                  <w:r w:rsidRPr="001E6849">
                    <w:rPr>
                      <w:rFonts w:ascii="Trebuchet MS" w:hAnsi="Trebuchet MS" w:cs="Arial"/>
                      <w:sz w:val="22"/>
                      <w:szCs w:val="22"/>
                    </w:rPr>
                    <w:t>0</w:t>
                  </w:r>
                </w:p>
              </w:tc>
              <w:tc>
                <w:tcPr>
                  <w:tcW w:w="1903" w:type="dxa"/>
                </w:tcPr>
                <w:p w:rsidR="00A50D36" w:rsidRPr="001E6849" w:rsidRDefault="00A50D36" w:rsidP="006F3C67">
                  <w:pPr>
                    <w:spacing w:before="60"/>
                    <w:jc w:val="center"/>
                    <w:rPr>
                      <w:rFonts w:ascii="Trebuchet MS" w:hAnsi="Trebuchet MS" w:cs="Arial"/>
                      <w:sz w:val="22"/>
                      <w:szCs w:val="22"/>
                    </w:rPr>
                  </w:pPr>
                  <w:r w:rsidRPr="001E6849">
                    <w:rPr>
                      <w:rFonts w:ascii="Trebuchet MS" w:hAnsi="Trebuchet MS" w:cs="Arial"/>
                      <w:sz w:val="22"/>
                      <w:szCs w:val="22"/>
                    </w:rPr>
                    <w:t>2</w:t>
                  </w:r>
                </w:p>
              </w:tc>
              <w:tc>
                <w:tcPr>
                  <w:tcW w:w="2849" w:type="dxa"/>
                  <w:shd w:val="clear" w:color="auto" w:fill="auto"/>
                </w:tcPr>
                <w:p w:rsidR="00A50D36" w:rsidRPr="001E6849" w:rsidRDefault="00A50D36" w:rsidP="006F3C67">
                  <w:pPr>
                    <w:spacing w:before="60"/>
                    <w:jc w:val="center"/>
                    <w:rPr>
                      <w:rFonts w:ascii="Trebuchet MS" w:hAnsi="Trebuchet MS" w:cs="Arial"/>
                      <w:sz w:val="22"/>
                      <w:szCs w:val="22"/>
                    </w:rPr>
                  </w:pPr>
                  <w:r w:rsidRPr="001E6849">
                    <w:rPr>
                      <w:rFonts w:ascii="Trebuchet MS" w:hAnsi="Trebuchet MS" w:cs="Arial"/>
                      <w:sz w:val="22"/>
                      <w:szCs w:val="22"/>
                    </w:rPr>
                    <w:t>0</w:t>
                  </w:r>
                </w:p>
              </w:tc>
              <w:tc>
                <w:tcPr>
                  <w:tcW w:w="2694" w:type="dxa"/>
                </w:tcPr>
                <w:p w:rsidR="00A50D36" w:rsidRPr="001E6849" w:rsidRDefault="009B4EDB" w:rsidP="006F3C67">
                  <w:pPr>
                    <w:spacing w:before="60"/>
                    <w:jc w:val="center"/>
                    <w:rPr>
                      <w:rFonts w:ascii="Trebuchet MS" w:hAnsi="Trebuchet MS" w:cs="Arial"/>
                      <w:sz w:val="22"/>
                      <w:szCs w:val="22"/>
                    </w:rPr>
                  </w:pPr>
                  <w:r w:rsidRPr="001E6849">
                    <w:rPr>
                      <w:rFonts w:ascii="Trebuchet MS" w:hAnsi="Trebuchet MS" w:cs="Arial"/>
                      <w:sz w:val="22"/>
                      <w:szCs w:val="22"/>
                    </w:rPr>
                    <w:t>0</w:t>
                  </w:r>
                </w:p>
              </w:tc>
            </w:tr>
            <w:tr w:rsidR="00A50D36" w:rsidRPr="001E6849" w:rsidTr="009B4EDB">
              <w:tc>
                <w:tcPr>
                  <w:tcW w:w="3805" w:type="dxa"/>
                  <w:shd w:val="clear" w:color="auto" w:fill="auto"/>
                </w:tcPr>
                <w:p w:rsidR="00A50D36" w:rsidRPr="001E6849" w:rsidRDefault="00A50D36" w:rsidP="006F3C67">
                  <w:pPr>
                    <w:spacing w:before="60"/>
                    <w:jc w:val="center"/>
                    <w:rPr>
                      <w:rFonts w:ascii="Trebuchet MS" w:hAnsi="Trebuchet MS" w:cs="Arial"/>
                      <w:sz w:val="22"/>
                      <w:szCs w:val="22"/>
                    </w:rPr>
                  </w:pPr>
                  <w:r w:rsidRPr="001E6849">
                    <w:rPr>
                      <w:rFonts w:ascii="Trebuchet MS" w:hAnsi="Trebuchet MS" w:cs="Arial"/>
                      <w:sz w:val="22"/>
                      <w:szCs w:val="22"/>
                    </w:rPr>
                    <w:t>Hearing Impairment</w:t>
                  </w:r>
                </w:p>
              </w:tc>
              <w:tc>
                <w:tcPr>
                  <w:tcW w:w="1752" w:type="dxa"/>
                  <w:shd w:val="clear" w:color="auto" w:fill="auto"/>
                </w:tcPr>
                <w:p w:rsidR="00A50D36" w:rsidRPr="001E6849" w:rsidRDefault="00A50D36" w:rsidP="006F3C67">
                  <w:pPr>
                    <w:spacing w:before="60"/>
                    <w:jc w:val="center"/>
                    <w:rPr>
                      <w:rFonts w:ascii="Trebuchet MS" w:hAnsi="Trebuchet MS" w:cs="Arial"/>
                      <w:sz w:val="22"/>
                      <w:szCs w:val="22"/>
                    </w:rPr>
                  </w:pPr>
                  <w:r w:rsidRPr="001E6849">
                    <w:rPr>
                      <w:rFonts w:ascii="Trebuchet MS" w:hAnsi="Trebuchet MS" w:cs="Arial"/>
                      <w:sz w:val="22"/>
                      <w:szCs w:val="22"/>
                    </w:rPr>
                    <w:t>2</w:t>
                  </w:r>
                </w:p>
              </w:tc>
              <w:tc>
                <w:tcPr>
                  <w:tcW w:w="2052" w:type="dxa"/>
                  <w:shd w:val="clear" w:color="auto" w:fill="auto"/>
                </w:tcPr>
                <w:p w:rsidR="00A50D36" w:rsidRPr="001E6849" w:rsidRDefault="00A50D36" w:rsidP="006F3C67">
                  <w:pPr>
                    <w:spacing w:before="60"/>
                    <w:jc w:val="center"/>
                    <w:rPr>
                      <w:rFonts w:ascii="Trebuchet MS" w:hAnsi="Trebuchet MS" w:cs="Arial"/>
                      <w:sz w:val="22"/>
                      <w:szCs w:val="22"/>
                    </w:rPr>
                  </w:pPr>
                  <w:r w:rsidRPr="001E6849">
                    <w:rPr>
                      <w:rFonts w:ascii="Trebuchet MS" w:hAnsi="Trebuchet MS" w:cs="Arial"/>
                      <w:sz w:val="22"/>
                      <w:szCs w:val="22"/>
                    </w:rPr>
                    <w:t>0</w:t>
                  </w:r>
                </w:p>
              </w:tc>
              <w:tc>
                <w:tcPr>
                  <w:tcW w:w="1903" w:type="dxa"/>
                </w:tcPr>
                <w:p w:rsidR="00A50D36" w:rsidRPr="001E6849" w:rsidRDefault="00A50D36" w:rsidP="006F3C67">
                  <w:pPr>
                    <w:spacing w:before="60"/>
                    <w:jc w:val="center"/>
                    <w:rPr>
                      <w:rFonts w:ascii="Trebuchet MS" w:hAnsi="Trebuchet MS" w:cs="Arial"/>
                      <w:sz w:val="22"/>
                      <w:szCs w:val="22"/>
                    </w:rPr>
                  </w:pPr>
                  <w:r w:rsidRPr="001E6849">
                    <w:rPr>
                      <w:rFonts w:ascii="Trebuchet MS" w:hAnsi="Trebuchet MS" w:cs="Arial"/>
                      <w:sz w:val="22"/>
                      <w:szCs w:val="22"/>
                    </w:rPr>
                    <w:t>2</w:t>
                  </w:r>
                </w:p>
              </w:tc>
              <w:tc>
                <w:tcPr>
                  <w:tcW w:w="2849" w:type="dxa"/>
                  <w:shd w:val="clear" w:color="auto" w:fill="auto"/>
                </w:tcPr>
                <w:p w:rsidR="00A50D36" w:rsidRPr="001E6849" w:rsidRDefault="00A50D36" w:rsidP="006F3C67">
                  <w:pPr>
                    <w:spacing w:before="60"/>
                    <w:jc w:val="center"/>
                    <w:rPr>
                      <w:rFonts w:ascii="Trebuchet MS" w:hAnsi="Trebuchet MS" w:cs="Arial"/>
                      <w:sz w:val="22"/>
                      <w:szCs w:val="22"/>
                    </w:rPr>
                  </w:pPr>
                  <w:r w:rsidRPr="001E6849">
                    <w:rPr>
                      <w:rFonts w:ascii="Trebuchet MS" w:hAnsi="Trebuchet MS" w:cs="Arial"/>
                      <w:sz w:val="22"/>
                      <w:szCs w:val="22"/>
                    </w:rPr>
                    <w:t>0</w:t>
                  </w:r>
                </w:p>
              </w:tc>
              <w:tc>
                <w:tcPr>
                  <w:tcW w:w="2694" w:type="dxa"/>
                </w:tcPr>
                <w:p w:rsidR="00A50D36" w:rsidRPr="001E6849" w:rsidRDefault="009B4EDB" w:rsidP="006F3C67">
                  <w:pPr>
                    <w:spacing w:before="60"/>
                    <w:jc w:val="center"/>
                    <w:rPr>
                      <w:rFonts w:ascii="Trebuchet MS" w:hAnsi="Trebuchet MS" w:cs="Arial"/>
                      <w:sz w:val="22"/>
                      <w:szCs w:val="22"/>
                    </w:rPr>
                  </w:pPr>
                  <w:r w:rsidRPr="001E6849">
                    <w:rPr>
                      <w:rFonts w:ascii="Trebuchet MS" w:hAnsi="Trebuchet MS" w:cs="Arial"/>
                      <w:sz w:val="22"/>
                      <w:szCs w:val="22"/>
                    </w:rPr>
                    <w:t>0</w:t>
                  </w:r>
                </w:p>
              </w:tc>
            </w:tr>
            <w:tr w:rsidR="00A50D36" w:rsidRPr="001E6849" w:rsidTr="009B4EDB">
              <w:tc>
                <w:tcPr>
                  <w:tcW w:w="3805" w:type="dxa"/>
                  <w:shd w:val="clear" w:color="auto" w:fill="auto"/>
                </w:tcPr>
                <w:p w:rsidR="00A50D36" w:rsidRPr="001E6849" w:rsidRDefault="00A50D36" w:rsidP="006F3C67">
                  <w:pPr>
                    <w:spacing w:before="60"/>
                    <w:jc w:val="center"/>
                    <w:rPr>
                      <w:rFonts w:ascii="Trebuchet MS" w:hAnsi="Trebuchet MS" w:cs="Arial"/>
                      <w:sz w:val="22"/>
                      <w:szCs w:val="22"/>
                    </w:rPr>
                  </w:pPr>
                  <w:r w:rsidRPr="001E6849">
                    <w:rPr>
                      <w:rFonts w:ascii="Trebuchet MS" w:hAnsi="Trebuchet MS" w:cs="Arial"/>
                      <w:sz w:val="22"/>
                      <w:szCs w:val="22"/>
                    </w:rPr>
                    <w:t>Social, emotional and mental health needs</w:t>
                  </w:r>
                </w:p>
              </w:tc>
              <w:tc>
                <w:tcPr>
                  <w:tcW w:w="1752" w:type="dxa"/>
                  <w:shd w:val="clear" w:color="auto" w:fill="auto"/>
                </w:tcPr>
                <w:p w:rsidR="00A50D36" w:rsidRPr="001E6849" w:rsidRDefault="00B563C7" w:rsidP="006F3C67">
                  <w:pPr>
                    <w:spacing w:before="60"/>
                    <w:jc w:val="center"/>
                    <w:rPr>
                      <w:rFonts w:ascii="Trebuchet MS" w:hAnsi="Trebuchet MS" w:cs="Arial"/>
                      <w:sz w:val="22"/>
                      <w:szCs w:val="22"/>
                    </w:rPr>
                  </w:pPr>
                  <w:r>
                    <w:rPr>
                      <w:rFonts w:ascii="Trebuchet MS" w:hAnsi="Trebuchet MS" w:cs="Arial"/>
                      <w:sz w:val="22"/>
                      <w:szCs w:val="22"/>
                    </w:rPr>
                    <w:t>42</w:t>
                  </w:r>
                </w:p>
              </w:tc>
              <w:tc>
                <w:tcPr>
                  <w:tcW w:w="2052" w:type="dxa"/>
                  <w:shd w:val="clear" w:color="auto" w:fill="auto"/>
                </w:tcPr>
                <w:p w:rsidR="00A50D36" w:rsidRPr="001E6849" w:rsidRDefault="009B4EDB" w:rsidP="006F3C67">
                  <w:pPr>
                    <w:spacing w:before="60"/>
                    <w:jc w:val="center"/>
                    <w:rPr>
                      <w:rFonts w:ascii="Trebuchet MS" w:hAnsi="Trebuchet MS" w:cs="Arial"/>
                      <w:sz w:val="22"/>
                      <w:szCs w:val="22"/>
                    </w:rPr>
                  </w:pPr>
                  <w:r w:rsidRPr="001E6849">
                    <w:rPr>
                      <w:rFonts w:ascii="Trebuchet MS" w:hAnsi="Trebuchet MS" w:cs="Arial"/>
                      <w:sz w:val="22"/>
                      <w:szCs w:val="22"/>
                    </w:rPr>
                    <w:t>3</w:t>
                  </w:r>
                  <w:r w:rsidR="00022369" w:rsidRPr="001E6849">
                    <w:rPr>
                      <w:rFonts w:ascii="Trebuchet MS" w:hAnsi="Trebuchet MS" w:cs="Arial"/>
                      <w:sz w:val="22"/>
                      <w:szCs w:val="22"/>
                    </w:rPr>
                    <w:t>2</w:t>
                  </w:r>
                </w:p>
              </w:tc>
              <w:tc>
                <w:tcPr>
                  <w:tcW w:w="1903" w:type="dxa"/>
                </w:tcPr>
                <w:p w:rsidR="00A50D36" w:rsidRPr="001E6849" w:rsidRDefault="00022369" w:rsidP="006F3C67">
                  <w:pPr>
                    <w:spacing w:before="60"/>
                    <w:jc w:val="center"/>
                    <w:rPr>
                      <w:rFonts w:ascii="Trebuchet MS" w:hAnsi="Trebuchet MS" w:cs="Arial"/>
                      <w:sz w:val="22"/>
                      <w:szCs w:val="22"/>
                    </w:rPr>
                  </w:pPr>
                  <w:r w:rsidRPr="001E6849">
                    <w:rPr>
                      <w:rFonts w:ascii="Trebuchet MS" w:hAnsi="Trebuchet MS" w:cs="Arial"/>
                      <w:sz w:val="22"/>
                      <w:szCs w:val="22"/>
                    </w:rPr>
                    <w:t>2</w:t>
                  </w:r>
                </w:p>
              </w:tc>
              <w:tc>
                <w:tcPr>
                  <w:tcW w:w="2849" w:type="dxa"/>
                  <w:shd w:val="clear" w:color="auto" w:fill="auto"/>
                </w:tcPr>
                <w:p w:rsidR="00A50D36" w:rsidRPr="001E6849" w:rsidRDefault="00022369" w:rsidP="006F3C67">
                  <w:pPr>
                    <w:spacing w:before="60"/>
                    <w:jc w:val="center"/>
                    <w:rPr>
                      <w:rFonts w:ascii="Trebuchet MS" w:hAnsi="Trebuchet MS" w:cs="Arial"/>
                      <w:sz w:val="22"/>
                      <w:szCs w:val="22"/>
                    </w:rPr>
                  </w:pPr>
                  <w:r w:rsidRPr="001E6849">
                    <w:rPr>
                      <w:rFonts w:ascii="Trebuchet MS" w:hAnsi="Trebuchet MS" w:cs="Arial"/>
                      <w:sz w:val="22"/>
                      <w:szCs w:val="22"/>
                    </w:rPr>
                    <w:t>7</w:t>
                  </w:r>
                </w:p>
              </w:tc>
              <w:tc>
                <w:tcPr>
                  <w:tcW w:w="2694" w:type="dxa"/>
                </w:tcPr>
                <w:p w:rsidR="00A50D36" w:rsidRPr="001E6849" w:rsidRDefault="00B563C7" w:rsidP="006F3C67">
                  <w:pPr>
                    <w:spacing w:before="60"/>
                    <w:jc w:val="center"/>
                    <w:rPr>
                      <w:rFonts w:ascii="Trebuchet MS" w:hAnsi="Trebuchet MS" w:cs="Arial"/>
                      <w:sz w:val="22"/>
                      <w:szCs w:val="22"/>
                    </w:rPr>
                  </w:pPr>
                  <w:r>
                    <w:rPr>
                      <w:rFonts w:ascii="Trebuchet MS" w:hAnsi="Trebuchet MS" w:cs="Arial"/>
                      <w:sz w:val="22"/>
                      <w:szCs w:val="22"/>
                    </w:rPr>
                    <w:t>1</w:t>
                  </w:r>
                </w:p>
              </w:tc>
            </w:tr>
            <w:tr w:rsidR="00A50D36" w:rsidRPr="001E6849" w:rsidTr="009B4EDB">
              <w:tc>
                <w:tcPr>
                  <w:tcW w:w="3805" w:type="dxa"/>
                  <w:shd w:val="clear" w:color="auto" w:fill="auto"/>
                </w:tcPr>
                <w:p w:rsidR="00A50D36" w:rsidRPr="001E6849" w:rsidRDefault="00A50D36" w:rsidP="006F3C67">
                  <w:pPr>
                    <w:spacing w:before="60"/>
                    <w:jc w:val="center"/>
                    <w:rPr>
                      <w:rFonts w:ascii="Trebuchet MS" w:hAnsi="Trebuchet MS" w:cs="Arial"/>
                      <w:sz w:val="22"/>
                      <w:szCs w:val="22"/>
                    </w:rPr>
                  </w:pPr>
                  <w:r w:rsidRPr="001E6849">
                    <w:rPr>
                      <w:rFonts w:ascii="Trebuchet MS" w:hAnsi="Trebuchet MS" w:cs="Arial"/>
                      <w:sz w:val="22"/>
                      <w:szCs w:val="22"/>
                    </w:rPr>
                    <w:t>Speech, language and communication needs</w:t>
                  </w:r>
                </w:p>
              </w:tc>
              <w:tc>
                <w:tcPr>
                  <w:tcW w:w="1752" w:type="dxa"/>
                  <w:shd w:val="clear" w:color="auto" w:fill="auto"/>
                </w:tcPr>
                <w:p w:rsidR="00A50D36" w:rsidRPr="001E6849" w:rsidRDefault="009B4EDB" w:rsidP="006F3C67">
                  <w:pPr>
                    <w:spacing w:before="60"/>
                    <w:jc w:val="center"/>
                    <w:rPr>
                      <w:rFonts w:ascii="Trebuchet MS" w:hAnsi="Trebuchet MS" w:cs="Arial"/>
                      <w:sz w:val="22"/>
                      <w:szCs w:val="22"/>
                    </w:rPr>
                  </w:pPr>
                  <w:r w:rsidRPr="001E6849">
                    <w:rPr>
                      <w:rFonts w:ascii="Trebuchet MS" w:hAnsi="Trebuchet MS" w:cs="Arial"/>
                      <w:sz w:val="22"/>
                      <w:szCs w:val="22"/>
                    </w:rPr>
                    <w:t>3</w:t>
                  </w:r>
                  <w:r w:rsidR="00B563C7">
                    <w:rPr>
                      <w:rFonts w:ascii="Trebuchet MS" w:hAnsi="Trebuchet MS" w:cs="Arial"/>
                      <w:sz w:val="22"/>
                      <w:szCs w:val="22"/>
                    </w:rPr>
                    <w:t>8</w:t>
                  </w:r>
                </w:p>
              </w:tc>
              <w:tc>
                <w:tcPr>
                  <w:tcW w:w="2052" w:type="dxa"/>
                  <w:shd w:val="clear" w:color="auto" w:fill="auto"/>
                </w:tcPr>
                <w:p w:rsidR="00A50D36" w:rsidRPr="001E6849" w:rsidRDefault="009B4EDB" w:rsidP="006F3C67">
                  <w:pPr>
                    <w:spacing w:before="60"/>
                    <w:jc w:val="center"/>
                    <w:rPr>
                      <w:rFonts w:ascii="Trebuchet MS" w:hAnsi="Trebuchet MS" w:cs="Arial"/>
                      <w:sz w:val="22"/>
                      <w:szCs w:val="22"/>
                    </w:rPr>
                  </w:pPr>
                  <w:r w:rsidRPr="001E6849">
                    <w:rPr>
                      <w:rFonts w:ascii="Trebuchet MS" w:hAnsi="Trebuchet MS" w:cs="Arial"/>
                      <w:sz w:val="22"/>
                      <w:szCs w:val="22"/>
                    </w:rPr>
                    <w:t>3</w:t>
                  </w:r>
                  <w:r w:rsidR="00B563C7">
                    <w:rPr>
                      <w:rFonts w:ascii="Trebuchet MS" w:hAnsi="Trebuchet MS" w:cs="Arial"/>
                      <w:sz w:val="22"/>
                      <w:szCs w:val="22"/>
                    </w:rPr>
                    <w:t>8</w:t>
                  </w:r>
                </w:p>
              </w:tc>
              <w:tc>
                <w:tcPr>
                  <w:tcW w:w="1903" w:type="dxa"/>
                </w:tcPr>
                <w:p w:rsidR="00A50D36" w:rsidRPr="001E6849" w:rsidRDefault="00A50D36" w:rsidP="006F3C67">
                  <w:pPr>
                    <w:spacing w:before="60"/>
                    <w:jc w:val="center"/>
                    <w:rPr>
                      <w:rFonts w:ascii="Trebuchet MS" w:hAnsi="Trebuchet MS" w:cs="Arial"/>
                      <w:sz w:val="22"/>
                      <w:szCs w:val="22"/>
                    </w:rPr>
                  </w:pPr>
                  <w:r w:rsidRPr="001E6849">
                    <w:rPr>
                      <w:rFonts w:ascii="Trebuchet MS" w:hAnsi="Trebuchet MS" w:cs="Arial"/>
                      <w:sz w:val="22"/>
                      <w:szCs w:val="22"/>
                    </w:rPr>
                    <w:t>0</w:t>
                  </w:r>
                </w:p>
              </w:tc>
              <w:tc>
                <w:tcPr>
                  <w:tcW w:w="2849" w:type="dxa"/>
                  <w:shd w:val="clear" w:color="auto" w:fill="auto"/>
                </w:tcPr>
                <w:p w:rsidR="00A50D36" w:rsidRPr="001E6849" w:rsidRDefault="00A50D36" w:rsidP="006F3C67">
                  <w:pPr>
                    <w:spacing w:before="60"/>
                    <w:jc w:val="center"/>
                    <w:rPr>
                      <w:rFonts w:ascii="Trebuchet MS" w:hAnsi="Trebuchet MS" w:cs="Arial"/>
                      <w:sz w:val="22"/>
                      <w:szCs w:val="22"/>
                    </w:rPr>
                  </w:pPr>
                  <w:r w:rsidRPr="001E6849">
                    <w:rPr>
                      <w:rFonts w:ascii="Trebuchet MS" w:hAnsi="Trebuchet MS" w:cs="Arial"/>
                      <w:sz w:val="22"/>
                      <w:szCs w:val="22"/>
                    </w:rPr>
                    <w:t>0</w:t>
                  </w:r>
                </w:p>
              </w:tc>
              <w:tc>
                <w:tcPr>
                  <w:tcW w:w="2694" w:type="dxa"/>
                </w:tcPr>
                <w:p w:rsidR="00A50D36" w:rsidRPr="001E6849" w:rsidRDefault="009B4EDB" w:rsidP="006F3C67">
                  <w:pPr>
                    <w:spacing w:before="60"/>
                    <w:jc w:val="center"/>
                    <w:rPr>
                      <w:rFonts w:ascii="Trebuchet MS" w:hAnsi="Trebuchet MS" w:cs="Arial"/>
                      <w:sz w:val="22"/>
                      <w:szCs w:val="22"/>
                    </w:rPr>
                  </w:pPr>
                  <w:r w:rsidRPr="001E6849">
                    <w:rPr>
                      <w:rFonts w:ascii="Trebuchet MS" w:hAnsi="Trebuchet MS" w:cs="Arial"/>
                      <w:sz w:val="22"/>
                      <w:szCs w:val="22"/>
                    </w:rPr>
                    <w:t>0</w:t>
                  </w:r>
                </w:p>
              </w:tc>
            </w:tr>
            <w:tr w:rsidR="00A50D36" w:rsidRPr="001E6849" w:rsidTr="00B563C7">
              <w:trPr>
                <w:trHeight w:val="64"/>
              </w:trPr>
              <w:tc>
                <w:tcPr>
                  <w:tcW w:w="3805" w:type="dxa"/>
                  <w:shd w:val="clear" w:color="auto" w:fill="auto"/>
                </w:tcPr>
                <w:p w:rsidR="00A50D36" w:rsidRPr="001E6849" w:rsidRDefault="00A50D36" w:rsidP="006F3C67">
                  <w:pPr>
                    <w:spacing w:before="60"/>
                    <w:jc w:val="center"/>
                    <w:rPr>
                      <w:rFonts w:ascii="Trebuchet MS" w:hAnsi="Trebuchet MS" w:cs="Arial"/>
                      <w:sz w:val="22"/>
                      <w:szCs w:val="22"/>
                    </w:rPr>
                  </w:pPr>
                  <w:r w:rsidRPr="001E6849">
                    <w:rPr>
                      <w:rFonts w:ascii="Trebuchet MS" w:hAnsi="Trebuchet MS" w:cs="Arial"/>
                      <w:sz w:val="22"/>
                      <w:szCs w:val="22"/>
                    </w:rPr>
                    <w:t xml:space="preserve">Total </w:t>
                  </w:r>
                </w:p>
              </w:tc>
              <w:tc>
                <w:tcPr>
                  <w:tcW w:w="1752" w:type="dxa"/>
                  <w:shd w:val="clear" w:color="auto" w:fill="auto"/>
                </w:tcPr>
                <w:p w:rsidR="00A50D36" w:rsidRPr="001E6849" w:rsidRDefault="009B4EDB" w:rsidP="006F3C67">
                  <w:pPr>
                    <w:spacing w:before="60"/>
                    <w:jc w:val="center"/>
                    <w:rPr>
                      <w:rFonts w:ascii="Trebuchet MS" w:hAnsi="Trebuchet MS" w:cs="Arial"/>
                      <w:sz w:val="22"/>
                      <w:szCs w:val="22"/>
                    </w:rPr>
                  </w:pPr>
                  <w:r w:rsidRPr="001E6849">
                    <w:rPr>
                      <w:rFonts w:ascii="Trebuchet MS" w:hAnsi="Trebuchet MS" w:cs="Arial"/>
                      <w:sz w:val="22"/>
                      <w:szCs w:val="22"/>
                    </w:rPr>
                    <w:t>1</w:t>
                  </w:r>
                  <w:r w:rsidR="00B563C7">
                    <w:rPr>
                      <w:rFonts w:ascii="Trebuchet MS" w:hAnsi="Trebuchet MS" w:cs="Arial"/>
                      <w:sz w:val="22"/>
                      <w:szCs w:val="22"/>
                    </w:rPr>
                    <w:t>1</w:t>
                  </w:r>
                  <w:r w:rsidR="008709BC">
                    <w:rPr>
                      <w:rFonts w:ascii="Trebuchet MS" w:hAnsi="Trebuchet MS" w:cs="Arial"/>
                      <w:sz w:val="22"/>
                      <w:szCs w:val="22"/>
                    </w:rPr>
                    <w:t>8</w:t>
                  </w:r>
                </w:p>
              </w:tc>
              <w:tc>
                <w:tcPr>
                  <w:tcW w:w="2052" w:type="dxa"/>
                  <w:shd w:val="clear" w:color="auto" w:fill="auto"/>
                </w:tcPr>
                <w:p w:rsidR="00A50D36" w:rsidRPr="001E6849" w:rsidRDefault="00541C56" w:rsidP="006F3C67">
                  <w:pPr>
                    <w:spacing w:before="60"/>
                    <w:jc w:val="center"/>
                    <w:rPr>
                      <w:rFonts w:ascii="Trebuchet MS" w:hAnsi="Trebuchet MS" w:cs="Arial"/>
                      <w:sz w:val="22"/>
                      <w:szCs w:val="22"/>
                    </w:rPr>
                  </w:pPr>
                  <w:r w:rsidRPr="001E6849">
                    <w:rPr>
                      <w:rFonts w:ascii="Trebuchet MS" w:hAnsi="Trebuchet MS" w:cs="Arial"/>
                      <w:sz w:val="22"/>
                      <w:szCs w:val="22"/>
                    </w:rPr>
                    <w:t>9</w:t>
                  </w:r>
                  <w:r w:rsidR="008709BC">
                    <w:rPr>
                      <w:rFonts w:ascii="Trebuchet MS" w:hAnsi="Trebuchet MS" w:cs="Arial"/>
                      <w:sz w:val="22"/>
                      <w:szCs w:val="22"/>
                    </w:rPr>
                    <w:t>9</w:t>
                  </w:r>
                </w:p>
              </w:tc>
              <w:tc>
                <w:tcPr>
                  <w:tcW w:w="1903" w:type="dxa"/>
                </w:tcPr>
                <w:p w:rsidR="00A50D36" w:rsidRPr="001E6849" w:rsidRDefault="00CC3FB1" w:rsidP="006F3C67">
                  <w:pPr>
                    <w:spacing w:before="60"/>
                    <w:jc w:val="center"/>
                    <w:rPr>
                      <w:rFonts w:ascii="Trebuchet MS" w:hAnsi="Trebuchet MS" w:cs="Arial"/>
                      <w:sz w:val="22"/>
                      <w:szCs w:val="22"/>
                    </w:rPr>
                  </w:pPr>
                  <w:r w:rsidRPr="001E6849">
                    <w:rPr>
                      <w:rFonts w:ascii="Trebuchet MS" w:hAnsi="Trebuchet MS" w:cs="Arial"/>
                      <w:sz w:val="22"/>
                      <w:szCs w:val="22"/>
                    </w:rPr>
                    <w:t>6</w:t>
                  </w:r>
                </w:p>
              </w:tc>
              <w:tc>
                <w:tcPr>
                  <w:tcW w:w="2849" w:type="dxa"/>
                  <w:shd w:val="clear" w:color="auto" w:fill="auto"/>
                </w:tcPr>
                <w:p w:rsidR="00A50D36" w:rsidRPr="001E6849" w:rsidRDefault="006E2F24" w:rsidP="006E2F24">
                  <w:pPr>
                    <w:spacing w:before="60"/>
                    <w:jc w:val="center"/>
                    <w:rPr>
                      <w:rFonts w:ascii="Trebuchet MS" w:hAnsi="Trebuchet MS" w:cs="Arial"/>
                      <w:sz w:val="22"/>
                      <w:szCs w:val="22"/>
                    </w:rPr>
                  </w:pPr>
                  <w:r w:rsidRPr="001E6849">
                    <w:rPr>
                      <w:rFonts w:ascii="Trebuchet MS" w:hAnsi="Trebuchet MS" w:cs="Arial"/>
                      <w:sz w:val="22"/>
                      <w:szCs w:val="22"/>
                    </w:rPr>
                    <w:t>1</w:t>
                  </w:r>
                  <w:r w:rsidR="008709BC">
                    <w:rPr>
                      <w:rFonts w:ascii="Trebuchet MS" w:hAnsi="Trebuchet MS" w:cs="Arial"/>
                      <w:sz w:val="22"/>
                      <w:szCs w:val="22"/>
                    </w:rPr>
                    <w:t>2</w:t>
                  </w:r>
                </w:p>
              </w:tc>
              <w:tc>
                <w:tcPr>
                  <w:tcW w:w="2694" w:type="dxa"/>
                </w:tcPr>
                <w:p w:rsidR="00A50D36" w:rsidRPr="001E6849" w:rsidRDefault="008709BC" w:rsidP="006E2F24">
                  <w:pPr>
                    <w:spacing w:before="60"/>
                    <w:jc w:val="center"/>
                    <w:rPr>
                      <w:rFonts w:ascii="Trebuchet MS" w:hAnsi="Trebuchet MS" w:cs="Arial"/>
                      <w:sz w:val="22"/>
                      <w:szCs w:val="22"/>
                    </w:rPr>
                  </w:pPr>
                  <w:r>
                    <w:rPr>
                      <w:rFonts w:ascii="Trebuchet MS" w:hAnsi="Trebuchet MS" w:cs="Arial"/>
                      <w:sz w:val="22"/>
                      <w:szCs w:val="22"/>
                    </w:rPr>
                    <w:t>1</w:t>
                  </w:r>
                </w:p>
              </w:tc>
            </w:tr>
          </w:tbl>
          <w:p w:rsidR="00B02515" w:rsidRPr="006F3C67" w:rsidRDefault="00B02515" w:rsidP="00FE27A1">
            <w:pPr>
              <w:spacing w:before="60" w:after="60"/>
              <w:rPr>
                <w:rFonts w:ascii="Trebuchet MS" w:hAnsi="Trebuchet MS" w:cs="Arial"/>
                <w:sz w:val="22"/>
                <w:szCs w:val="22"/>
              </w:rPr>
            </w:pPr>
          </w:p>
        </w:tc>
      </w:tr>
    </w:tbl>
    <w:p w:rsidR="004B4101" w:rsidRPr="006F3C67" w:rsidRDefault="004B4101" w:rsidP="00EA368A">
      <w:pPr>
        <w:pStyle w:val="ListParagraph"/>
        <w:shd w:val="clear" w:color="auto" w:fill="FFFFFF"/>
        <w:spacing w:line="270" w:lineRule="atLeast"/>
        <w:ind w:left="0"/>
        <w:jc w:val="both"/>
        <w:textAlignment w:val="baseline"/>
        <w:rPr>
          <w:rFonts w:ascii="Trebuchet MS" w:hAnsi="Trebuchet MS"/>
          <w:sz w:val="22"/>
          <w:szCs w:val="22"/>
        </w:rPr>
      </w:pPr>
    </w:p>
    <w:sectPr w:rsidR="004B4101" w:rsidRPr="006F3C67" w:rsidSect="00A53024">
      <w:headerReference w:type="default" r:id="rId10"/>
      <w:pgSz w:w="16838" w:h="11906" w:orient="landscape"/>
      <w:pgMar w:top="284" w:right="1440" w:bottom="70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A5A" w:rsidRDefault="00694A5A" w:rsidP="004D3E92">
      <w:r>
        <w:separator/>
      </w:r>
    </w:p>
  </w:endnote>
  <w:endnote w:type="continuationSeparator" w:id="0">
    <w:p w:rsidR="00694A5A" w:rsidRDefault="00694A5A" w:rsidP="004D3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A5A" w:rsidRDefault="00694A5A" w:rsidP="004D3E92">
      <w:r>
        <w:separator/>
      </w:r>
    </w:p>
  </w:footnote>
  <w:footnote w:type="continuationSeparator" w:id="0">
    <w:p w:rsidR="00694A5A" w:rsidRDefault="00694A5A" w:rsidP="004D3E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E92" w:rsidRPr="004D3E92" w:rsidRDefault="004D3E92" w:rsidP="004D3E92">
    <w:pPr>
      <w:pStyle w:val="Header"/>
      <w:rPr>
        <w:b/>
      </w:rPr>
    </w:pP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0B2B"/>
    <w:multiLevelType w:val="hybridMultilevel"/>
    <w:tmpl w:val="666CA112"/>
    <w:lvl w:ilvl="0" w:tplc="ABE4E84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721A6E"/>
    <w:multiLevelType w:val="hybridMultilevel"/>
    <w:tmpl w:val="E8F20D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6226FFF"/>
    <w:multiLevelType w:val="hybridMultilevel"/>
    <w:tmpl w:val="28861A16"/>
    <w:lvl w:ilvl="0" w:tplc="2E840278">
      <w:numFmt w:val="bullet"/>
      <w:lvlText w:val="-"/>
      <w:lvlJc w:val="left"/>
      <w:pPr>
        <w:ind w:left="4836" w:hanging="360"/>
      </w:pPr>
      <w:rPr>
        <w:rFonts w:ascii="Times New Roman" w:eastAsia="Times New Roman" w:hAnsi="Times New Roman" w:cs="Times New Roman" w:hint="default"/>
      </w:rPr>
    </w:lvl>
    <w:lvl w:ilvl="1" w:tplc="08090003" w:tentative="1">
      <w:start w:val="1"/>
      <w:numFmt w:val="bullet"/>
      <w:lvlText w:val="o"/>
      <w:lvlJc w:val="left"/>
      <w:pPr>
        <w:ind w:left="5556" w:hanging="360"/>
      </w:pPr>
      <w:rPr>
        <w:rFonts w:ascii="Courier New" w:hAnsi="Courier New" w:cs="Courier New" w:hint="default"/>
      </w:rPr>
    </w:lvl>
    <w:lvl w:ilvl="2" w:tplc="08090005" w:tentative="1">
      <w:start w:val="1"/>
      <w:numFmt w:val="bullet"/>
      <w:lvlText w:val=""/>
      <w:lvlJc w:val="left"/>
      <w:pPr>
        <w:ind w:left="6276" w:hanging="360"/>
      </w:pPr>
      <w:rPr>
        <w:rFonts w:ascii="Wingdings" w:hAnsi="Wingdings" w:hint="default"/>
      </w:rPr>
    </w:lvl>
    <w:lvl w:ilvl="3" w:tplc="08090001" w:tentative="1">
      <w:start w:val="1"/>
      <w:numFmt w:val="bullet"/>
      <w:lvlText w:val=""/>
      <w:lvlJc w:val="left"/>
      <w:pPr>
        <w:ind w:left="6996" w:hanging="360"/>
      </w:pPr>
      <w:rPr>
        <w:rFonts w:ascii="Symbol" w:hAnsi="Symbol" w:hint="default"/>
      </w:rPr>
    </w:lvl>
    <w:lvl w:ilvl="4" w:tplc="08090003" w:tentative="1">
      <w:start w:val="1"/>
      <w:numFmt w:val="bullet"/>
      <w:lvlText w:val="o"/>
      <w:lvlJc w:val="left"/>
      <w:pPr>
        <w:ind w:left="7716" w:hanging="360"/>
      </w:pPr>
      <w:rPr>
        <w:rFonts w:ascii="Courier New" w:hAnsi="Courier New" w:cs="Courier New" w:hint="default"/>
      </w:rPr>
    </w:lvl>
    <w:lvl w:ilvl="5" w:tplc="08090005" w:tentative="1">
      <w:start w:val="1"/>
      <w:numFmt w:val="bullet"/>
      <w:lvlText w:val=""/>
      <w:lvlJc w:val="left"/>
      <w:pPr>
        <w:ind w:left="8436" w:hanging="360"/>
      </w:pPr>
      <w:rPr>
        <w:rFonts w:ascii="Wingdings" w:hAnsi="Wingdings" w:hint="default"/>
      </w:rPr>
    </w:lvl>
    <w:lvl w:ilvl="6" w:tplc="08090001" w:tentative="1">
      <w:start w:val="1"/>
      <w:numFmt w:val="bullet"/>
      <w:lvlText w:val=""/>
      <w:lvlJc w:val="left"/>
      <w:pPr>
        <w:ind w:left="9156" w:hanging="360"/>
      </w:pPr>
      <w:rPr>
        <w:rFonts w:ascii="Symbol" w:hAnsi="Symbol" w:hint="default"/>
      </w:rPr>
    </w:lvl>
    <w:lvl w:ilvl="7" w:tplc="08090003" w:tentative="1">
      <w:start w:val="1"/>
      <w:numFmt w:val="bullet"/>
      <w:lvlText w:val="o"/>
      <w:lvlJc w:val="left"/>
      <w:pPr>
        <w:ind w:left="9876" w:hanging="360"/>
      </w:pPr>
      <w:rPr>
        <w:rFonts w:ascii="Courier New" w:hAnsi="Courier New" w:cs="Courier New" w:hint="default"/>
      </w:rPr>
    </w:lvl>
    <w:lvl w:ilvl="8" w:tplc="08090005" w:tentative="1">
      <w:start w:val="1"/>
      <w:numFmt w:val="bullet"/>
      <w:lvlText w:val=""/>
      <w:lvlJc w:val="left"/>
      <w:pPr>
        <w:ind w:left="10596" w:hanging="360"/>
      </w:pPr>
      <w:rPr>
        <w:rFonts w:ascii="Wingdings" w:hAnsi="Wingdings" w:hint="default"/>
      </w:rPr>
    </w:lvl>
  </w:abstractNum>
  <w:abstractNum w:abstractNumId="3">
    <w:nsid w:val="08031177"/>
    <w:multiLevelType w:val="hybridMultilevel"/>
    <w:tmpl w:val="74FEBDB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9BC1314"/>
    <w:multiLevelType w:val="hybridMultilevel"/>
    <w:tmpl w:val="A466616C"/>
    <w:lvl w:ilvl="0" w:tplc="570E3D60">
      <w:start w:val="1"/>
      <w:numFmt w:val="bullet"/>
      <w:lvlText w:val=""/>
      <w:lvlJc w:val="left"/>
      <w:pPr>
        <w:tabs>
          <w:tab w:val="num" w:pos="227"/>
        </w:tabs>
        <w:ind w:left="227" w:hanging="227"/>
      </w:pPr>
      <w:rPr>
        <w:rFonts w:ascii="Symbol" w:hAnsi="Symbol" w:hint="default"/>
      </w:rPr>
    </w:lvl>
    <w:lvl w:ilvl="1" w:tplc="B540E928">
      <w:start w:val="1"/>
      <w:numFmt w:val="bullet"/>
      <w:lvlText w:val=""/>
      <w:lvlJc w:val="left"/>
      <w:pPr>
        <w:tabs>
          <w:tab w:val="num" w:pos="1420"/>
        </w:tabs>
        <w:ind w:left="1420" w:hanging="34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16A38D3"/>
    <w:multiLevelType w:val="hybridMultilevel"/>
    <w:tmpl w:val="FEDE271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2003E89"/>
    <w:multiLevelType w:val="hybridMultilevel"/>
    <w:tmpl w:val="9000E4BA"/>
    <w:lvl w:ilvl="0" w:tplc="C9B82194">
      <w:start w:val="1"/>
      <w:numFmt w:val="bullet"/>
      <w:lvlText w:val=""/>
      <w:lvlJc w:val="left"/>
      <w:pPr>
        <w:tabs>
          <w:tab w:val="num" w:pos="216"/>
        </w:tabs>
        <w:ind w:left="72" w:firstLine="0"/>
      </w:pPr>
      <w:rPr>
        <w:rFonts w:ascii="Symbol" w:hAnsi="Symbol" w:hint="default"/>
      </w:rPr>
    </w:lvl>
    <w:lvl w:ilvl="1" w:tplc="7038A232">
      <w:start w:val="1"/>
      <w:numFmt w:val="bullet"/>
      <w:lvlText w:val=""/>
      <w:lvlJc w:val="left"/>
      <w:pPr>
        <w:tabs>
          <w:tab w:val="num" w:pos="1368"/>
        </w:tabs>
        <w:ind w:left="1728" w:hanging="64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5D2C27"/>
    <w:multiLevelType w:val="hybridMultilevel"/>
    <w:tmpl w:val="32F2B6DE"/>
    <w:lvl w:ilvl="0" w:tplc="098214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C23F00"/>
    <w:multiLevelType w:val="hybridMultilevel"/>
    <w:tmpl w:val="69DEF168"/>
    <w:lvl w:ilvl="0" w:tplc="0D26BB80">
      <w:start w:val="1"/>
      <w:numFmt w:val="bullet"/>
      <w:lvlText w:val=""/>
      <w:lvlJc w:val="left"/>
      <w:pPr>
        <w:tabs>
          <w:tab w:val="num" w:pos="360"/>
        </w:tabs>
        <w:ind w:left="113" w:hanging="113"/>
      </w:pPr>
      <w:rPr>
        <w:rFonts w:ascii="Symbol" w:hAnsi="Symbol" w:cs="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453EE5"/>
    <w:multiLevelType w:val="hybridMultilevel"/>
    <w:tmpl w:val="28B88226"/>
    <w:lvl w:ilvl="0" w:tplc="1E2AB5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4510D97"/>
    <w:multiLevelType w:val="hybridMultilevel"/>
    <w:tmpl w:val="82989B7A"/>
    <w:lvl w:ilvl="0" w:tplc="0D26BB80">
      <w:start w:val="1"/>
      <w:numFmt w:val="bullet"/>
      <w:lvlText w:val=""/>
      <w:lvlJc w:val="left"/>
      <w:pPr>
        <w:tabs>
          <w:tab w:val="num" w:pos="360"/>
        </w:tabs>
        <w:ind w:left="113" w:hanging="113"/>
      </w:pPr>
      <w:rPr>
        <w:rFonts w:ascii="Symbol" w:hAnsi="Symbol" w:cs="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16964036"/>
    <w:multiLevelType w:val="hybridMultilevel"/>
    <w:tmpl w:val="47143C68"/>
    <w:lvl w:ilvl="0" w:tplc="5B3695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5B173F"/>
    <w:multiLevelType w:val="hybridMultilevel"/>
    <w:tmpl w:val="75DCEDF6"/>
    <w:lvl w:ilvl="0" w:tplc="098214D8">
      <w:numFmt w:val="bullet"/>
      <w:lvlText w:val=""/>
      <w:lvlJc w:val="left"/>
      <w:pPr>
        <w:ind w:left="720" w:hanging="360"/>
      </w:pPr>
      <w:rPr>
        <w:rFonts w:ascii="Arial" w:eastAsia="Times New Roman" w:hAnsi="Arial" w:cs="Arial" w:hint="default"/>
      </w:rPr>
    </w:lvl>
    <w:lvl w:ilvl="1" w:tplc="8964632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185FC6"/>
    <w:multiLevelType w:val="hybridMultilevel"/>
    <w:tmpl w:val="D758DD5A"/>
    <w:lvl w:ilvl="0" w:tplc="098214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2A64F3"/>
    <w:multiLevelType w:val="hybridMultilevel"/>
    <w:tmpl w:val="F4980EB8"/>
    <w:lvl w:ilvl="0" w:tplc="A2566D9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A35AE2"/>
    <w:multiLevelType w:val="hybridMultilevel"/>
    <w:tmpl w:val="C1CEA818"/>
    <w:lvl w:ilvl="0" w:tplc="85E4051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41572EA"/>
    <w:multiLevelType w:val="hybridMultilevel"/>
    <w:tmpl w:val="69102850"/>
    <w:lvl w:ilvl="0" w:tplc="A6243C4A">
      <w:start w:val="1"/>
      <w:numFmt w:val="bullet"/>
      <w:lvlText w:val=""/>
      <w:lvlJc w:val="left"/>
      <w:pPr>
        <w:tabs>
          <w:tab w:val="num" w:pos="360"/>
        </w:tabs>
        <w:ind w:left="113" w:hanging="113"/>
      </w:pPr>
      <w:rPr>
        <w:rFonts w:ascii="Symbol" w:hAnsi="Symbol" w:cs="Symbol" w:hint="default"/>
      </w:rPr>
    </w:lvl>
    <w:lvl w:ilvl="1" w:tplc="08090001">
      <w:start w:val="1"/>
      <w:numFmt w:val="bullet"/>
      <w:lvlText w:val=""/>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26FA75C0"/>
    <w:multiLevelType w:val="hybridMultilevel"/>
    <w:tmpl w:val="1E5E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B17591A"/>
    <w:multiLevelType w:val="hybridMultilevel"/>
    <w:tmpl w:val="BAA02CB4"/>
    <w:lvl w:ilvl="0" w:tplc="7F16E76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BC846A6"/>
    <w:multiLevelType w:val="hybridMultilevel"/>
    <w:tmpl w:val="7ADA58EE"/>
    <w:lvl w:ilvl="0" w:tplc="5414E34A">
      <w:start w:val="1"/>
      <w:numFmt w:val="bullet"/>
      <w:lvlText w:val=""/>
      <w:lvlJc w:val="left"/>
      <w:pPr>
        <w:tabs>
          <w:tab w:val="num" w:pos="216"/>
        </w:tabs>
        <w:ind w:left="0" w:firstLine="0"/>
      </w:pPr>
      <w:rPr>
        <w:rFonts w:ascii="Symbol" w:hAnsi="Symbol" w:hint="default"/>
      </w:rPr>
    </w:lvl>
    <w:lvl w:ilvl="1" w:tplc="C9B82194">
      <w:start w:val="1"/>
      <w:numFmt w:val="bullet"/>
      <w:lvlText w:val=""/>
      <w:lvlJc w:val="left"/>
      <w:pPr>
        <w:tabs>
          <w:tab w:val="num" w:pos="1224"/>
        </w:tabs>
        <w:ind w:left="1080" w:firstLine="0"/>
      </w:pPr>
      <w:rPr>
        <w:rFonts w:ascii="Symbol" w:hAnsi="Symbol" w:hint="default"/>
      </w:rPr>
    </w:lvl>
    <w:lvl w:ilvl="2" w:tplc="7038A232">
      <w:start w:val="1"/>
      <w:numFmt w:val="bullet"/>
      <w:lvlText w:val=""/>
      <w:lvlJc w:val="left"/>
      <w:pPr>
        <w:tabs>
          <w:tab w:val="num" w:pos="2088"/>
        </w:tabs>
        <w:ind w:left="2448" w:hanging="648"/>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BE23E55"/>
    <w:multiLevelType w:val="hybridMultilevel"/>
    <w:tmpl w:val="65ECAA74"/>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2C004394"/>
    <w:multiLevelType w:val="hybridMultilevel"/>
    <w:tmpl w:val="A33A7E34"/>
    <w:lvl w:ilvl="0" w:tplc="106EC6A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31AA1517"/>
    <w:multiLevelType w:val="hybridMultilevel"/>
    <w:tmpl w:val="1A744400"/>
    <w:lvl w:ilvl="0" w:tplc="09E2A1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5F7563"/>
    <w:multiLevelType w:val="hybridMultilevel"/>
    <w:tmpl w:val="F85C673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4">
    <w:nsid w:val="36761D75"/>
    <w:multiLevelType w:val="hybridMultilevel"/>
    <w:tmpl w:val="8702F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72B361C"/>
    <w:multiLevelType w:val="hybridMultilevel"/>
    <w:tmpl w:val="F89C0BC0"/>
    <w:lvl w:ilvl="0" w:tplc="098214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D534782"/>
    <w:multiLevelType w:val="hybridMultilevel"/>
    <w:tmpl w:val="5AD06A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448D1BDA"/>
    <w:multiLevelType w:val="hybridMultilevel"/>
    <w:tmpl w:val="859E932C"/>
    <w:lvl w:ilvl="0" w:tplc="9B3A6D68">
      <w:start w:val="1"/>
      <w:numFmt w:val="bullet"/>
      <w:lvlText w:val=""/>
      <w:lvlJc w:val="left"/>
      <w:pPr>
        <w:tabs>
          <w:tab w:val="num" w:pos="360"/>
        </w:tabs>
        <w:ind w:left="113" w:hanging="113"/>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nsid w:val="454A5CA7"/>
    <w:multiLevelType w:val="hybridMultilevel"/>
    <w:tmpl w:val="9DEC1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AB0FF2"/>
    <w:multiLevelType w:val="hybridMultilevel"/>
    <w:tmpl w:val="D8B65AD0"/>
    <w:lvl w:ilvl="0" w:tplc="098214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A62542"/>
    <w:multiLevelType w:val="hybridMultilevel"/>
    <w:tmpl w:val="0F28B890"/>
    <w:lvl w:ilvl="0" w:tplc="0D26BB80">
      <w:start w:val="1"/>
      <w:numFmt w:val="bullet"/>
      <w:lvlText w:val=""/>
      <w:lvlJc w:val="left"/>
      <w:pPr>
        <w:tabs>
          <w:tab w:val="num" w:pos="360"/>
        </w:tabs>
        <w:ind w:left="113" w:hanging="113"/>
      </w:pPr>
      <w:rPr>
        <w:rFonts w:ascii="Symbol" w:hAnsi="Symbol" w:cs="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AC43FA"/>
    <w:multiLevelType w:val="hybridMultilevel"/>
    <w:tmpl w:val="2E8E4DBE"/>
    <w:lvl w:ilvl="0" w:tplc="098214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554803"/>
    <w:multiLevelType w:val="hybridMultilevel"/>
    <w:tmpl w:val="4184F9BA"/>
    <w:lvl w:ilvl="0" w:tplc="C9B82194">
      <w:start w:val="1"/>
      <w:numFmt w:val="bullet"/>
      <w:lvlText w:val=""/>
      <w:lvlJc w:val="left"/>
      <w:pPr>
        <w:tabs>
          <w:tab w:val="num" w:pos="208"/>
        </w:tabs>
        <w:ind w:left="64" w:firstLine="0"/>
      </w:pPr>
      <w:rPr>
        <w:rFonts w:ascii="Symbol" w:hAnsi="Symbol" w:hint="default"/>
      </w:rPr>
    </w:lvl>
    <w:lvl w:ilvl="1" w:tplc="7038A232">
      <w:start w:val="1"/>
      <w:numFmt w:val="bullet"/>
      <w:lvlText w:val=""/>
      <w:lvlJc w:val="left"/>
      <w:pPr>
        <w:tabs>
          <w:tab w:val="num" w:pos="1360"/>
        </w:tabs>
        <w:ind w:left="1720" w:hanging="648"/>
      </w:pPr>
      <w:rPr>
        <w:rFonts w:ascii="Symbol" w:hAnsi="Symbol" w:hint="default"/>
      </w:rPr>
    </w:lvl>
    <w:lvl w:ilvl="2" w:tplc="04090005" w:tentative="1">
      <w:start w:val="1"/>
      <w:numFmt w:val="bullet"/>
      <w:lvlText w:val=""/>
      <w:lvlJc w:val="left"/>
      <w:pPr>
        <w:tabs>
          <w:tab w:val="num" w:pos="2152"/>
        </w:tabs>
        <w:ind w:left="2152" w:hanging="360"/>
      </w:pPr>
      <w:rPr>
        <w:rFonts w:ascii="Wingdings" w:hAnsi="Wingdings" w:hint="default"/>
      </w:rPr>
    </w:lvl>
    <w:lvl w:ilvl="3" w:tplc="04090001" w:tentative="1">
      <w:start w:val="1"/>
      <w:numFmt w:val="bullet"/>
      <w:lvlText w:val=""/>
      <w:lvlJc w:val="left"/>
      <w:pPr>
        <w:tabs>
          <w:tab w:val="num" w:pos="2872"/>
        </w:tabs>
        <w:ind w:left="2872" w:hanging="360"/>
      </w:pPr>
      <w:rPr>
        <w:rFonts w:ascii="Symbol" w:hAnsi="Symbol" w:hint="default"/>
      </w:rPr>
    </w:lvl>
    <w:lvl w:ilvl="4" w:tplc="04090003" w:tentative="1">
      <w:start w:val="1"/>
      <w:numFmt w:val="bullet"/>
      <w:lvlText w:val="o"/>
      <w:lvlJc w:val="left"/>
      <w:pPr>
        <w:tabs>
          <w:tab w:val="num" w:pos="3592"/>
        </w:tabs>
        <w:ind w:left="3592" w:hanging="360"/>
      </w:pPr>
      <w:rPr>
        <w:rFonts w:ascii="Courier New" w:hAnsi="Courier New" w:cs="Courier New" w:hint="default"/>
      </w:rPr>
    </w:lvl>
    <w:lvl w:ilvl="5" w:tplc="04090005" w:tentative="1">
      <w:start w:val="1"/>
      <w:numFmt w:val="bullet"/>
      <w:lvlText w:val=""/>
      <w:lvlJc w:val="left"/>
      <w:pPr>
        <w:tabs>
          <w:tab w:val="num" w:pos="4312"/>
        </w:tabs>
        <w:ind w:left="4312" w:hanging="360"/>
      </w:pPr>
      <w:rPr>
        <w:rFonts w:ascii="Wingdings" w:hAnsi="Wingdings" w:hint="default"/>
      </w:rPr>
    </w:lvl>
    <w:lvl w:ilvl="6" w:tplc="04090001" w:tentative="1">
      <w:start w:val="1"/>
      <w:numFmt w:val="bullet"/>
      <w:lvlText w:val=""/>
      <w:lvlJc w:val="left"/>
      <w:pPr>
        <w:tabs>
          <w:tab w:val="num" w:pos="5032"/>
        </w:tabs>
        <w:ind w:left="5032" w:hanging="360"/>
      </w:pPr>
      <w:rPr>
        <w:rFonts w:ascii="Symbol" w:hAnsi="Symbol" w:hint="default"/>
      </w:rPr>
    </w:lvl>
    <w:lvl w:ilvl="7" w:tplc="04090003" w:tentative="1">
      <w:start w:val="1"/>
      <w:numFmt w:val="bullet"/>
      <w:lvlText w:val="o"/>
      <w:lvlJc w:val="left"/>
      <w:pPr>
        <w:tabs>
          <w:tab w:val="num" w:pos="5752"/>
        </w:tabs>
        <w:ind w:left="5752" w:hanging="360"/>
      </w:pPr>
      <w:rPr>
        <w:rFonts w:ascii="Courier New" w:hAnsi="Courier New" w:cs="Courier New" w:hint="default"/>
      </w:rPr>
    </w:lvl>
    <w:lvl w:ilvl="8" w:tplc="04090005" w:tentative="1">
      <w:start w:val="1"/>
      <w:numFmt w:val="bullet"/>
      <w:lvlText w:val=""/>
      <w:lvlJc w:val="left"/>
      <w:pPr>
        <w:tabs>
          <w:tab w:val="num" w:pos="6472"/>
        </w:tabs>
        <w:ind w:left="6472" w:hanging="360"/>
      </w:pPr>
      <w:rPr>
        <w:rFonts w:ascii="Wingdings" w:hAnsi="Wingdings" w:hint="default"/>
      </w:rPr>
    </w:lvl>
  </w:abstractNum>
  <w:abstractNum w:abstractNumId="33">
    <w:nsid w:val="5C556497"/>
    <w:multiLevelType w:val="hybridMultilevel"/>
    <w:tmpl w:val="8150830E"/>
    <w:lvl w:ilvl="0" w:tplc="26CA9B00">
      <w:start w:val="1"/>
      <w:numFmt w:val="bullet"/>
      <w:lvlText w:val=""/>
      <w:lvlJc w:val="left"/>
      <w:pPr>
        <w:tabs>
          <w:tab w:val="num" w:pos="-663"/>
        </w:tabs>
        <w:ind w:left="360" w:hanging="360"/>
      </w:pPr>
      <w:rPr>
        <w:rFonts w:ascii="Symbol" w:hAnsi="Symbol" w:hint="default"/>
      </w:rPr>
    </w:lvl>
    <w:lvl w:ilvl="1" w:tplc="1B0E6424">
      <w:start w:val="1"/>
      <w:numFmt w:val="bullet"/>
      <w:lvlText w:val=""/>
      <w:lvlJc w:val="left"/>
      <w:pPr>
        <w:tabs>
          <w:tab w:val="num" w:pos="-247"/>
        </w:tabs>
        <w:ind w:left="-76" w:hanging="227"/>
      </w:pPr>
      <w:rPr>
        <w:rFonts w:ascii="Symbol" w:hAnsi="Symbol" w:hint="default"/>
      </w:rPr>
    </w:lvl>
    <w:lvl w:ilvl="2" w:tplc="04090005" w:tentative="1">
      <w:start w:val="1"/>
      <w:numFmt w:val="bullet"/>
      <w:lvlText w:val=""/>
      <w:lvlJc w:val="left"/>
      <w:pPr>
        <w:tabs>
          <w:tab w:val="num" w:pos="777"/>
        </w:tabs>
        <w:ind w:left="777" w:hanging="360"/>
      </w:pPr>
      <w:rPr>
        <w:rFonts w:ascii="Wingdings" w:hAnsi="Wingdings" w:hint="default"/>
      </w:rPr>
    </w:lvl>
    <w:lvl w:ilvl="3" w:tplc="04090001" w:tentative="1">
      <w:start w:val="1"/>
      <w:numFmt w:val="bullet"/>
      <w:lvlText w:val=""/>
      <w:lvlJc w:val="left"/>
      <w:pPr>
        <w:tabs>
          <w:tab w:val="num" w:pos="1497"/>
        </w:tabs>
        <w:ind w:left="1497" w:hanging="360"/>
      </w:pPr>
      <w:rPr>
        <w:rFonts w:ascii="Symbol" w:hAnsi="Symbol" w:hint="default"/>
      </w:rPr>
    </w:lvl>
    <w:lvl w:ilvl="4" w:tplc="04090003" w:tentative="1">
      <w:start w:val="1"/>
      <w:numFmt w:val="bullet"/>
      <w:lvlText w:val="o"/>
      <w:lvlJc w:val="left"/>
      <w:pPr>
        <w:tabs>
          <w:tab w:val="num" w:pos="2217"/>
        </w:tabs>
        <w:ind w:left="2217" w:hanging="360"/>
      </w:pPr>
      <w:rPr>
        <w:rFonts w:ascii="Courier New" w:hAnsi="Courier New" w:cs="Courier New" w:hint="default"/>
      </w:rPr>
    </w:lvl>
    <w:lvl w:ilvl="5" w:tplc="04090005" w:tentative="1">
      <w:start w:val="1"/>
      <w:numFmt w:val="bullet"/>
      <w:lvlText w:val=""/>
      <w:lvlJc w:val="left"/>
      <w:pPr>
        <w:tabs>
          <w:tab w:val="num" w:pos="2937"/>
        </w:tabs>
        <w:ind w:left="2937" w:hanging="360"/>
      </w:pPr>
      <w:rPr>
        <w:rFonts w:ascii="Wingdings" w:hAnsi="Wingdings" w:hint="default"/>
      </w:rPr>
    </w:lvl>
    <w:lvl w:ilvl="6" w:tplc="04090001" w:tentative="1">
      <w:start w:val="1"/>
      <w:numFmt w:val="bullet"/>
      <w:lvlText w:val=""/>
      <w:lvlJc w:val="left"/>
      <w:pPr>
        <w:tabs>
          <w:tab w:val="num" w:pos="3657"/>
        </w:tabs>
        <w:ind w:left="3657" w:hanging="360"/>
      </w:pPr>
      <w:rPr>
        <w:rFonts w:ascii="Symbol" w:hAnsi="Symbol" w:hint="default"/>
      </w:rPr>
    </w:lvl>
    <w:lvl w:ilvl="7" w:tplc="04090003" w:tentative="1">
      <w:start w:val="1"/>
      <w:numFmt w:val="bullet"/>
      <w:lvlText w:val="o"/>
      <w:lvlJc w:val="left"/>
      <w:pPr>
        <w:tabs>
          <w:tab w:val="num" w:pos="4377"/>
        </w:tabs>
        <w:ind w:left="4377" w:hanging="360"/>
      </w:pPr>
      <w:rPr>
        <w:rFonts w:ascii="Courier New" w:hAnsi="Courier New" w:cs="Courier New" w:hint="default"/>
      </w:rPr>
    </w:lvl>
    <w:lvl w:ilvl="8" w:tplc="04090005" w:tentative="1">
      <w:start w:val="1"/>
      <w:numFmt w:val="bullet"/>
      <w:lvlText w:val=""/>
      <w:lvlJc w:val="left"/>
      <w:pPr>
        <w:tabs>
          <w:tab w:val="num" w:pos="5097"/>
        </w:tabs>
        <w:ind w:left="5097" w:hanging="360"/>
      </w:pPr>
      <w:rPr>
        <w:rFonts w:ascii="Wingdings" w:hAnsi="Wingdings" w:hint="default"/>
      </w:rPr>
    </w:lvl>
  </w:abstractNum>
  <w:abstractNum w:abstractNumId="34">
    <w:nsid w:val="60F67BFF"/>
    <w:multiLevelType w:val="hybridMultilevel"/>
    <w:tmpl w:val="4C249282"/>
    <w:lvl w:ilvl="0" w:tplc="B96872BC">
      <w:start w:val="1"/>
      <w:numFmt w:val="bullet"/>
      <w:lvlText w:val=""/>
      <w:lvlJc w:val="left"/>
      <w:pPr>
        <w:tabs>
          <w:tab w:val="num" w:pos="360"/>
        </w:tabs>
        <w:ind w:left="360" w:hanging="360"/>
      </w:pPr>
      <w:rPr>
        <w:rFonts w:ascii="Symbol" w:hAnsi="Symbol" w:hint="default"/>
      </w:rPr>
    </w:lvl>
    <w:lvl w:ilvl="1" w:tplc="1B0E6424">
      <w:start w:val="1"/>
      <w:numFmt w:val="bullet"/>
      <w:lvlText w:val=""/>
      <w:lvlJc w:val="left"/>
      <w:pPr>
        <w:tabs>
          <w:tab w:val="num" w:pos="-247"/>
        </w:tabs>
        <w:ind w:left="-76" w:hanging="227"/>
      </w:pPr>
      <w:rPr>
        <w:rFonts w:ascii="Symbol" w:hAnsi="Symbol" w:hint="default"/>
      </w:rPr>
    </w:lvl>
    <w:lvl w:ilvl="2" w:tplc="04090005" w:tentative="1">
      <w:start w:val="1"/>
      <w:numFmt w:val="bullet"/>
      <w:lvlText w:val=""/>
      <w:lvlJc w:val="left"/>
      <w:pPr>
        <w:tabs>
          <w:tab w:val="num" w:pos="777"/>
        </w:tabs>
        <w:ind w:left="777" w:hanging="360"/>
      </w:pPr>
      <w:rPr>
        <w:rFonts w:ascii="Wingdings" w:hAnsi="Wingdings" w:hint="default"/>
      </w:rPr>
    </w:lvl>
    <w:lvl w:ilvl="3" w:tplc="04090001" w:tentative="1">
      <w:start w:val="1"/>
      <w:numFmt w:val="bullet"/>
      <w:lvlText w:val=""/>
      <w:lvlJc w:val="left"/>
      <w:pPr>
        <w:tabs>
          <w:tab w:val="num" w:pos="1497"/>
        </w:tabs>
        <w:ind w:left="1497" w:hanging="360"/>
      </w:pPr>
      <w:rPr>
        <w:rFonts w:ascii="Symbol" w:hAnsi="Symbol" w:hint="default"/>
      </w:rPr>
    </w:lvl>
    <w:lvl w:ilvl="4" w:tplc="04090003" w:tentative="1">
      <w:start w:val="1"/>
      <w:numFmt w:val="bullet"/>
      <w:lvlText w:val="o"/>
      <w:lvlJc w:val="left"/>
      <w:pPr>
        <w:tabs>
          <w:tab w:val="num" w:pos="2217"/>
        </w:tabs>
        <w:ind w:left="2217" w:hanging="360"/>
      </w:pPr>
      <w:rPr>
        <w:rFonts w:ascii="Courier New" w:hAnsi="Courier New" w:cs="Courier New" w:hint="default"/>
      </w:rPr>
    </w:lvl>
    <w:lvl w:ilvl="5" w:tplc="04090005" w:tentative="1">
      <w:start w:val="1"/>
      <w:numFmt w:val="bullet"/>
      <w:lvlText w:val=""/>
      <w:lvlJc w:val="left"/>
      <w:pPr>
        <w:tabs>
          <w:tab w:val="num" w:pos="2937"/>
        </w:tabs>
        <w:ind w:left="2937" w:hanging="360"/>
      </w:pPr>
      <w:rPr>
        <w:rFonts w:ascii="Wingdings" w:hAnsi="Wingdings" w:hint="default"/>
      </w:rPr>
    </w:lvl>
    <w:lvl w:ilvl="6" w:tplc="04090001" w:tentative="1">
      <w:start w:val="1"/>
      <w:numFmt w:val="bullet"/>
      <w:lvlText w:val=""/>
      <w:lvlJc w:val="left"/>
      <w:pPr>
        <w:tabs>
          <w:tab w:val="num" w:pos="3657"/>
        </w:tabs>
        <w:ind w:left="3657" w:hanging="360"/>
      </w:pPr>
      <w:rPr>
        <w:rFonts w:ascii="Symbol" w:hAnsi="Symbol" w:hint="default"/>
      </w:rPr>
    </w:lvl>
    <w:lvl w:ilvl="7" w:tplc="04090003" w:tentative="1">
      <w:start w:val="1"/>
      <w:numFmt w:val="bullet"/>
      <w:lvlText w:val="o"/>
      <w:lvlJc w:val="left"/>
      <w:pPr>
        <w:tabs>
          <w:tab w:val="num" w:pos="4377"/>
        </w:tabs>
        <w:ind w:left="4377" w:hanging="360"/>
      </w:pPr>
      <w:rPr>
        <w:rFonts w:ascii="Courier New" w:hAnsi="Courier New" w:cs="Courier New" w:hint="default"/>
      </w:rPr>
    </w:lvl>
    <w:lvl w:ilvl="8" w:tplc="04090005" w:tentative="1">
      <w:start w:val="1"/>
      <w:numFmt w:val="bullet"/>
      <w:lvlText w:val=""/>
      <w:lvlJc w:val="left"/>
      <w:pPr>
        <w:tabs>
          <w:tab w:val="num" w:pos="5097"/>
        </w:tabs>
        <w:ind w:left="5097" w:hanging="360"/>
      </w:pPr>
      <w:rPr>
        <w:rFonts w:ascii="Wingdings" w:hAnsi="Wingdings" w:hint="default"/>
      </w:rPr>
    </w:lvl>
  </w:abstractNum>
  <w:abstractNum w:abstractNumId="35">
    <w:nsid w:val="6311410D"/>
    <w:multiLevelType w:val="hybridMultilevel"/>
    <w:tmpl w:val="9DC636F6"/>
    <w:lvl w:ilvl="0" w:tplc="0D26BB80">
      <w:start w:val="1"/>
      <w:numFmt w:val="bullet"/>
      <w:lvlText w:val=""/>
      <w:lvlJc w:val="left"/>
      <w:pPr>
        <w:tabs>
          <w:tab w:val="num" w:pos="360"/>
        </w:tabs>
        <w:ind w:left="113" w:hanging="113"/>
      </w:pPr>
      <w:rPr>
        <w:rFonts w:ascii="Symbol" w:hAnsi="Symbol" w:cs="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3CB3348"/>
    <w:multiLevelType w:val="hybridMultilevel"/>
    <w:tmpl w:val="41E8C090"/>
    <w:lvl w:ilvl="0" w:tplc="C15091B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5A36276"/>
    <w:multiLevelType w:val="hybridMultilevel"/>
    <w:tmpl w:val="3432C4A6"/>
    <w:lvl w:ilvl="0" w:tplc="098214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E13A6D"/>
    <w:multiLevelType w:val="hybridMultilevel"/>
    <w:tmpl w:val="5DEC8304"/>
    <w:lvl w:ilvl="0" w:tplc="C9B82194">
      <w:start w:val="1"/>
      <w:numFmt w:val="bullet"/>
      <w:lvlText w:val=""/>
      <w:lvlJc w:val="left"/>
      <w:pPr>
        <w:tabs>
          <w:tab w:val="num" w:pos="256"/>
        </w:tabs>
        <w:ind w:left="112" w:firstLine="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9">
    <w:nsid w:val="680E39C2"/>
    <w:multiLevelType w:val="hybridMultilevel"/>
    <w:tmpl w:val="E70EC6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nsid w:val="690C37FC"/>
    <w:multiLevelType w:val="hybridMultilevel"/>
    <w:tmpl w:val="1E3E9B00"/>
    <w:lvl w:ilvl="0" w:tplc="098214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BD6355E"/>
    <w:multiLevelType w:val="hybridMultilevel"/>
    <w:tmpl w:val="5D5A9C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nsid w:val="6BF55B02"/>
    <w:multiLevelType w:val="hybridMultilevel"/>
    <w:tmpl w:val="35AEAED0"/>
    <w:lvl w:ilvl="0" w:tplc="40567334">
      <w:numFmt w:val="bullet"/>
      <w:lvlText w:val="-"/>
      <w:lvlJc w:val="left"/>
      <w:pPr>
        <w:ind w:left="5196" w:hanging="360"/>
      </w:pPr>
      <w:rPr>
        <w:rFonts w:ascii="Times New Roman" w:eastAsia="Times New Roman" w:hAnsi="Times New Roman" w:cs="Times New Roman" w:hint="default"/>
      </w:rPr>
    </w:lvl>
    <w:lvl w:ilvl="1" w:tplc="08090003" w:tentative="1">
      <w:start w:val="1"/>
      <w:numFmt w:val="bullet"/>
      <w:lvlText w:val="o"/>
      <w:lvlJc w:val="left"/>
      <w:pPr>
        <w:ind w:left="5916" w:hanging="360"/>
      </w:pPr>
      <w:rPr>
        <w:rFonts w:ascii="Courier New" w:hAnsi="Courier New" w:cs="Courier New" w:hint="default"/>
      </w:rPr>
    </w:lvl>
    <w:lvl w:ilvl="2" w:tplc="08090005" w:tentative="1">
      <w:start w:val="1"/>
      <w:numFmt w:val="bullet"/>
      <w:lvlText w:val=""/>
      <w:lvlJc w:val="left"/>
      <w:pPr>
        <w:ind w:left="6636" w:hanging="360"/>
      </w:pPr>
      <w:rPr>
        <w:rFonts w:ascii="Wingdings" w:hAnsi="Wingdings" w:hint="default"/>
      </w:rPr>
    </w:lvl>
    <w:lvl w:ilvl="3" w:tplc="08090001" w:tentative="1">
      <w:start w:val="1"/>
      <w:numFmt w:val="bullet"/>
      <w:lvlText w:val=""/>
      <w:lvlJc w:val="left"/>
      <w:pPr>
        <w:ind w:left="7356" w:hanging="360"/>
      </w:pPr>
      <w:rPr>
        <w:rFonts w:ascii="Symbol" w:hAnsi="Symbol" w:hint="default"/>
      </w:rPr>
    </w:lvl>
    <w:lvl w:ilvl="4" w:tplc="08090003" w:tentative="1">
      <w:start w:val="1"/>
      <w:numFmt w:val="bullet"/>
      <w:lvlText w:val="o"/>
      <w:lvlJc w:val="left"/>
      <w:pPr>
        <w:ind w:left="8076" w:hanging="360"/>
      </w:pPr>
      <w:rPr>
        <w:rFonts w:ascii="Courier New" w:hAnsi="Courier New" w:cs="Courier New" w:hint="default"/>
      </w:rPr>
    </w:lvl>
    <w:lvl w:ilvl="5" w:tplc="08090005" w:tentative="1">
      <w:start w:val="1"/>
      <w:numFmt w:val="bullet"/>
      <w:lvlText w:val=""/>
      <w:lvlJc w:val="left"/>
      <w:pPr>
        <w:ind w:left="8796" w:hanging="360"/>
      </w:pPr>
      <w:rPr>
        <w:rFonts w:ascii="Wingdings" w:hAnsi="Wingdings" w:hint="default"/>
      </w:rPr>
    </w:lvl>
    <w:lvl w:ilvl="6" w:tplc="08090001" w:tentative="1">
      <w:start w:val="1"/>
      <w:numFmt w:val="bullet"/>
      <w:lvlText w:val=""/>
      <w:lvlJc w:val="left"/>
      <w:pPr>
        <w:ind w:left="9516" w:hanging="360"/>
      </w:pPr>
      <w:rPr>
        <w:rFonts w:ascii="Symbol" w:hAnsi="Symbol" w:hint="default"/>
      </w:rPr>
    </w:lvl>
    <w:lvl w:ilvl="7" w:tplc="08090003" w:tentative="1">
      <w:start w:val="1"/>
      <w:numFmt w:val="bullet"/>
      <w:lvlText w:val="o"/>
      <w:lvlJc w:val="left"/>
      <w:pPr>
        <w:ind w:left="10236" w:hanging="360"/>
      </w:pPr>
      <w:rPr>
        <w:rFonts w:ascii="Courier New" w:hAnsi="Courier New" w:cs="Courier New" w:hint="default"/>
      </w:rPr>
    </w:lvl>
    <w:lvl w:ilvl="8" w:tplc="08090005" w:tentative="1">
      <w:start w:val="1"/>
      <w:numFmt w:val="bullet"/>
      <w:lvlText w:val=""/>
      <w:lvlJc w:val="left"/>
      <w:pPr>
        <w:ind w:left="10956" w:hanging="360"/>
      </w:pPr>
      <w:rPr>
        <w:rFonts w:ascii="Wingdings" w:hAnsi="Wingdings" w:hint="default"/>
      </w:rPr>
    </w:lvl>
  </w:abstractNum>
  <w:abstractNum w:abstractNumId="43">
    <w:nsid w:val="6E1D2EE7"/>
    <w:multiLevelType w:val="hybridMultilevel"/>
    <w:tmpl w:val="1A2C80FA"/>
    <w:lvl w:ilvl="0" w:tplc="0D26BB80">
      <w:start w:val="1"/>
      <w:numFmt w:val="bullet"/>
      <w:lvlText w:val=""/>
      <w:lvlJc w:val="left"/>
      <w:pPr>
        <w:tabs>
          <w:tab w:val="num" w:pos="360"/>
        </w:tabs>
        <w:ind w:left="113" w:hanging="113"/>
      </w:pPr>
      <w:rPr>
        <w:rFonts w:ascii="Symbol" w:hAnsi="Symbol" w:cs="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1174663"/>
    <w:multiLevelType w:val="hybridMultilevel"/>
    <w:tmpl w:val="86700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6933C2D"/>
    <w:multiLevelType w:val="hybridMultilevel"/>
    <w:tmpl w:val="F37A3FF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E055577"/>
    <w:multiLevelType w:val="hybridMultilevel"/>
    <w:tmpl w:val="FAB8000C"/>
    <w:lvl w:ilvl="0" w:tplc="098214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17"/>
  </w:num>
  <w:num w:numId="4">
    <w:abstractNumId w:val="23"/>
  </w:num>
  <w:num w:numId="5">
    <w:abstractNumId w:val="16"/>
  </w:num>
  <w:num w:numId="6">
    <w:abstractNumId w:val="19"/>
  </w:num>
  <w:num w:numId="7">
    <w:abstractNumId w:val="32"/>
  </w:num>
  <w:num w:numId="8">
    <w:abstractNumId w:val="38"/>
  </w:num>
  <w:num w:numId="9">
    <w:abstractNumId w:val="6"/>
  </w:num>
  <w:num w:numId="10">
    <w:abstractNumId w:val="20"/>
  </w:num>
  <w:num w:numId="11">
    <w:abstractNumId w:val="3"/>
  </w:num>
  <w:num w:numId="12">
    <w:abstractNumId w:val="45"/>
  </w:num>
  <w:num w:numId="13">
    <w:abstractNumId w:val="5"/>
  </w:num>
  <w:num w:numId="14">
    <w:abstractNumId w:val="4"/>
  </w:num>
  <w:num w:numId="15">
    <w:abstractNumId w:val="41"/>
  </w:num>
  <w:num w:numId="16">
    <w:abstractNumId w:val="39"/>
  </w:num>
  <w:num w:numId="17">
    <w:abstractNumId w:val="26"/>
  </w:num>
  <w:num w:numId="18">
    <w:abstractNumId w:val="19"/>
  </w:num>
  <w:num w:numId="19">
    <w:abstractNumId w:val="15"/>
  </w:num>
  <w:num w:numId="20">
    <w:abstractNumId w:val="18"/>
  </w:num>
  <w:num w:numId="21">
    <w:abstractNumId w:val="11"/>
  </w:num>
  <w:num w:numId="22">
    <w:abstractNumId w:val="22"/>
  </w:num>
  <w:num w:numId="23">
    <w:abstractNumId w:val="36"/>
  </w:num>
  <w:num w:numId="24">
    <w:abstractNumId w:val="1"/>
  </w:num>
  <w:num w:numId="25">
    <w:abstractNumId w:val="14"/>
  </w:num>
  <w:num w:numId="26">
    <w:abstractNumId w:val="34"/>
  </w:num>
  <w:num w:numId="27">
    <w:abstractNumId w:val="21"/>
  </w:num>
  <w:num w:numId="28">
    <w:abstractNumId w:val="0"/>
  </w:num>
  <w:num w:numId="29">
    <w:abstractNumId w:val="33"/>
  </w:num>
  <w:num w:numId="30">
    <w:abstractNumId w:val="9"/>
  </w:num>
  <w:num w:numId="31">
    <w:abstractNumId w:val="2"/>
  </w:num>
  <w:num w:numId="32">
    <w:abstractNumId w:val="42"/>
  </w:num>
  <w:num w:numId="33">
    <w:abstractNumId w:val="44"/>
  </w:num>
  <w:num w:numId="34">
    <w:abstractNumId w:val="30"/>
  </w:num>
  <w:num w:numId="35">
    <w:abstractNumId w:val="24"/>
  </w:num>
  <w:num w:numId="36">
    <w:abstractNumId w:val="43"/>
  </w:num>
  <w:num w:numId="37">
    <w:abstractNumId w:val="8"/>
  </w:num>
  <w:num w:numId="38">
    <w:abstractNumId w:val="35"/>
  </w:num>
  <w:num w:numId="39">
    <w:abstractNumId w:val="28"/>
  </w:num>
  <w:num w:numId="40">
    <w:abstractNumId w:val="40"/>
  </w:num>
  <w:num w:numId="41">
    <w:abstractNumId w:val="46"/>
  </w:num>
  <w:num w:numId="42">
    <w:abstractNumId w:val="7"/>
  </w:num>
  <w:num w:numId="43">
    <w:abstractNumId w:val="25"/>
  </w:num>
  <w:num w:numId="44">
    <w:abstractNumId w:val="31"/>
  </w:num>
  <w:num w:numId="45">
    <w:abstractNumId w:val="29"/>
  </w:num>
  <w:num w:numId="46">
    <w:abstractNumId w:val="12"/>
  </w:num>
  <w:num w:numId="47">
    <w:abstractNumId w:val="37"/>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48"/>
    <w:rsid w:val="00005EA2"/>
    <w:rsid w:val="0001005E"/>
    <w:rsid w:val="00016471"/>
    <w:rsid w:val="0001703A"/>
    <w:rsid w:val="00022369"/>
    <w:rsid w:val="00041844"/>
    <w:rsid w:val="000761C0"/>
    <w:rsid w:val="000852A0"/>
    <w:rsid w:val="0009229D"/>
    <w:rsid w:val="000C1DF8"/>
    <w:rsid w:val="000E3C63"/>
    <w:rsid w:val="000F6AB9"/>
    <w:rsid w:val="000F6D9D"/>
    <w:rsid w:val="000F7E8E"/>
    <w:rsid w:val="00104364"/>
    <w:rsid w:val="00141112"/>
    <w:rsid w:val="001464E4"/>
    <w:rsid w:val="0015772D"/>
    <w:rsid w:val="00165834"/>
    <w:rsid w:val="0017789E"/>
    <w:rsid w:val="001B569F"/>
    <w:rsid w:val="001D415E"/>
    <w:rsid w:val="001D4FAE"/>
    <w:rsid w:val="001E16A1"/>
    <w:rsid w:val="001E2E7C"/>
    <w:rsid w:val="001E6849"/>
    <w:rsid w:val="001F50D3"/>
    <w:rsid w:val="00202859"/>
    <w:rsid w:val="00224101"/>
    <w:rsid w:val="00282BCD"/>
    <w:rsid w:val="002C21B8"/>
    <w:rsid w:val="002C6710"/>
    <w:rsid w:val="002D7697"/>
    <w:rsid w:val="002E099A"/>
    <w:rsid w:val="002E4187"/>
    <w:rsid w:val="002E5150"/>
    <w:rsid w:val="002F3764"/>
    <w:rsid w:val="00342DC8"/>
    <w:rsid w:val="00370049"/>
    <w:rsid w:val="0039076F"/>
    <w:rsid w:val="003E0985"/>
    <w:rsid w:val="003E3C33"/>
    <w:rsid w:val="00401528"/>
    <w:rsid w:val="00414C65"/>
    <w:rsid w:val="0041753B"/>
    <w:rsid w:val="00466F38"/>
    <w:rsid w:val="0047147C"/>
    <w:rsid w:val="00491827"/>
    <w:rsid w:val="004B4101"/>
    <w:rsid w:val="004D3E92"/>
    <w:rsid w:val="004F0FD6"/>
    <w:rsid w:val="004F59EA"/>
    <w:rsid w:val="005365A0"/>
    <w:rsid w:val="00541C56"/>
    <w:rsid w:val="0055137C"/>
    <w:rsid w:val="00562856"/>
    <w:rsid w:val="0057128D"/>
    <w:rsid w:val="00573782"/>
    <w:rsid w:val="005A62B2"/>
    <w:rsid w:val="005A62C2"/>
    <w:rsid w:val="005B36B8"/>
    <w:rsid w:val="005C2013"/>
    <w:rsid w:val="005C641B"/>
    <w:rsid w:val="005E6795"/>
    <w:rsid w:val="005F63D0"/>
    <w:rsid w:val="00650ED1"/>
    <w:rsid w:val="006520ED"/>
    <w:rsid w:val="00656131"/>
    <w:rsid w:val="00681A9A"/>
    <w:rsid w:val="00694A5A"/>
    <w:rsid w:val="006A1ABF"/>
    <w:rsid w:val="006A6265"/>
    <w:rsid w:val="006B5C14"/>
    <w:rsid w:val="006C3F16"/>
    <w:rsid w:val="006E2F24"/>
    <w:rsid w:val="006F3C67"/>
    <w:rsid w:val="0070245B"/>
    <w:rsid w:val="0072282C"/>
    <w:rsid w:val="00735FA9"/>
    <w:rsid w:val="007363FD"/>
    <w:rsid w:val="007449AB"/>
    <w:rsid w:val="00756985"/>
    <w:rsid w:val="0076296C"/>
    <w:rsid w:val="007638FD"/>
    <w:rsid w:val="00766703"/>
    <w:rsid w:val="00773C37"/>
    <w:rsid w:val="00795977"/>
    <w:rsid w:val="007B07A5"/>
    <w:rsid w:val="007C4517"/>
    <w:rsid w:val="007C5C32"/>
    <w:rsid w:val="007D3A05"/>
    <w:rsid w:val="007E32DB"/>
    <w:rsid w:val="007E4C5E"/>
    <w:rsid w:val="00803730"/>
    <w:rsid w:val="00805C36"/>
    <w:rsid w:val="008162AE"/>
    <w:rsid w:val="0081755D"/>
    <w:rsid w:val="00821B93"/>
    <w:rsid w:val="008434D1"/>
    <w:rsid w:val="008572E4"/>
    <w:rsid w:val="008709BC"/>
    <w:rsid w:val="00882278"/>
    <w:rsid w:val="008854F5"/>
    <w:rsid w:val="008862E1"/>
    <w:rsid w:val="00890DF9"/>
    <w:rsid w:val="00894256"/>
    <w:rsid w:val="008B5945"/>
    <w:rsid w:val="008B792C"/>
    <w:rsid w:val="008E25A0"/>
    <w:rsid w:val="008E7E16"/>
    <w:rsid w:val="00914AA6"/>
    <w:rsid w:val="0091700F"/>
    <w:rsid w:val="00940C30"/>
    <w:rsid w:val="00945F0F"/>
    <w:rsid w:val="009478D2"/>
    <w:rsid w:val="009525F5"/>
    <w:rsid w:val="00962968"/>
    <w:rsid w:val="009643DA"/>
    <w:rsid w:val="00972E77"/>
    <w:rsid w:val="009843E8"/>
    <w:rsid w:val="009A22C2"/>
    <w:rsid w:val="009B4EDB"/>
    <w:rsid w:val="009E066A"/>
    <w:rsid w:val="009E30F5"/>
    <w:rsid w:val="009E6F54"/>
    <w:rsid w:val="009F536D"/>
    <w:rsid w:val="00A022D4"/>
    <w:rsid w:val="00A0661E"/>
    <w:rsid w:val="00A346DA"/>
    <w:rsid w:val="00A37CAB"/>
    <w:rsid w:val="00A45EE6"/>
    <w:rsid w:val="00A50D36"/>
    <w:rsid w:val="00A50FBF"/>
    <w:rsid w:val="00A53024"/>
    <w:rsid w:val="00A72F15"/>
    <w:rsid w:val="00A76135"/>
    <w:rsid w:val="00A82166"/>
    <w:rsid w:val="00A913D3"/>
    <w:rsid w:val="00A961D6"/>
    <w:rsid w:val="00AA22CF"/>
    <w:rsid w:val="00AC5CC3"/>
    <w:rsid w:val="00AD7DB3"/>
    <w:rsid w:val="00B02515"/>
    <w:rsid w:val="00B563C7"/>
    <w:rsid w:val="00B821DF"/>
    <w:rsid w:val="00B8319D"/>
    <w:rsid w:val="00B855CA"/>
    <w:rsid w:val="00BD0AE4"/>
    <w:rsid w:val="00BD68E6"/>
    <w:rsid w:val="00C06B58"/>
    <w:rsid w:val="00C530AF"/>
    <w:rsid w:val="00C66054"/>
    <w:rsid w:val="00C74C81"/>
    <w:rsid w:val="00C812EF"/>
    <w:rsid w:val="00C86CA1"/>
    <w:rsid w:val="00CC3FB1"/>
    <w:rsid w:val="00CC66EB"/>
    <w:rsid w:val="00CE12AF"/>
    <w:rsid w:val="00CF2C57"/>
    <w:rsid w:val="00D0081C"/>
    <w:rsid w:val="00D00D87"/>
    <w:rsid w:val="00D11618"/>
    <w:rsid w:val="00D36480"/>
    <w:rsid w:val="00D9461D"/>
    <w:rsid w:val="00D9484B"/>
    <w:rsid w:val="00DA62B3"/>
    <w:rsid w:val="00DB718B"/>
    <w:rsid w:val="00DC2CB6"/>
    <w:rsid w:val="00DC2D8E"/>
    <w:rsid w:val="00DC6848"/>
    <w:rsid w:val="00DD2977"/>
    <w:rsid w:val="00DE2C49"/>
    <w:rsid w:val="00DE4FE1"/>
    <w:rsid w:val="00E06EB4"/>
    <w:rsid w:val="00E15D71"/>
    <w:rsid w:val="00E2450D"/>
    <w:rsid w:val="00E27768"/>
    <w:rsid w:val="00E43B58"/>
    <w:rsid w:val="00E7037B"/>
    <w:rsid w:val="00EA368A"/>
    <w:rsid w:val="00EC2E6F"/>
    <w:rsid w:val="00ED1019"/>
    <w:rsid w:val="00EE3391"/>
    <w:rsid w:val="00EF4B7F"/>
    <w:rsid w:val="00F25ADE"/>
    <w:rsid w:val="00F2618C"/>
    <w:rsid w:val="00F350AB"/>
    <w:rsid w:val="00F37F95"/>
    <w:rsid w:val="00F63264"/>
    <w:rsid w:val="00FA16BE"/>
    <w:rsid w:val="00FB6938"/>
    <w:rsid w:val="00FC2C12"/>
    <w:rsid w:val="00FD0EF1"/>
    <w:rsid w:val="00FD2405"/>
    <w:rsid w:val="00FE2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35FA9"/>
    <w:pPr>
      <w:keepNext/>
      <w:tabs>
        <w:tab w:val="left" w:pos="3420"/>
      </w:tabs>
      <w:outlineLvl w:val="0"/>
    </w:pPr>
    <w:rPr>
      <w:b/>
      <w:bCs/>
    </w:rPr>
  </w:style>
  <w:style w:type="paragraph" w:styleId="Heading2">
    <w:name w:val="heading 2"/>
    <w:basedOn w:val="Normal"/>
    <w:next w:val="Normal"/>
    <w:link w:val="Heading2Char"/>
    <w:qFormat/>
    <w:rsid w:val="00224101"/>
    <w:pPr>
      <w:keepNext/>
      <w:spacing w:before="240" w:after="60"/>
      <w:outlineLvl w:val="1"/>
    </w:pPr>
    <w:rPr>
      <w:rFonts w:ascii="Cambria" w:hAnsi="Cambria"/>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C6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35FA9"/>
    <w:rPr>
      <w:color w:val="0000FF"/>
      <w:u w:val="single"/>
    </w:rPr>
  </w:style>
  <w:style w:type="character" w:customStyle="1" w:styleId="Heading1Char">
    <w:name w:val="Heading 1 Char"/>
    <w:link w:val="Heading1"/>
    <w:rsid w:val="00735FA9"/>
    <w:rPr>
      <w:b/>
      <w:bCs/>
      <w:sz w:val="24"/>
      <w:szCs w:val="24"/>
    </w:rPr>
  </w:style>
  <w:style w:type="paragraph" w:styleId="BodyText">
    <w:name w:val="Body Text"/>
    <w:basedOn w:val="Normal"/>
    <w:link w:val="BodyTextChar"/>
    <w:rsid w:val="00735FA9"/>
    <w:rPr>
      <w:rFonts w:ascii="Arial" w:hAnsi="Arial" w:cs="Arial"/>
      <w:sz w:val="22"/>
      <w:szCs w:val="22"/>
      <w:lang w:eastAsia="en-US"/>
    </w:rPr>
  </w:style>
  <w:style w:type="character" w:customStyle="1" w:styleId="BodyTextChar">
    <w:name w:val="Body Text Char"/>
    <w:link w:val="BodyText"/>
    <w:rsid w:val="00735FA9"/>
    <w:rPr>
      <w:rFonts w:ascii="Arial" w:hAnsi="Arial" w:cs="Arial"/>
      <w:sz w:val="22"/>
      <w:szCs w:val="22"/>
      <w:lang w:eastAsia="en-US"/>
    </w:rPr>
  </w:style>
  <w:style w:type="paragraph" w:styleId="ListParagraph">
    <w:name w:val="List Paragraph"/>
    <w:basedOn w:val="Normal"/>
    <w:uiPriority w:val="34"/>
    <w:qFormat/>
    <w:rsid w:val="002E5150"/>
    <w:pPr>
      <w:ind w:left="720"/>
    </w:pPr>
  </w:style>
  <w:style w:type="paragraph" w:styleId="BodyTextIndent">
    <w:name w:val="Body Text Indent"/>
    <w:basedOn w:val="Normal"/>
    <w:link w:val="BodyTextIndentChar"/>
    <w:rsid w:val="002E5150"/>
    <w:pPr>
      <w:spacing w:after="120"/>
      <w:ind w:left="283"/>
    </w:pPr>
  </w:style>
  <w:style w:type="character" w:customStyle="1" w:styleId="BodyTextIndentChar">
    <w:name w:val="Body Text Indent Char"/>
    <w:link w:val="BodyTextIndent"/>
    <w:rsid w:val="002E5150"/>
    <w:rPr>
      <w:sz w:val="24"/>
      <w:szCs w:val="24"/>
    </w:rPr>
  </w:style>
  <w:style w:type="paragraph" w:styleId="BodyText2">
    <w:name w:val="Body Text 2"/>
    <w:basedOn w:val="Normal"/>
    <w:link w:val="BodyText2Char"/>
    <w:rsid w:val="0091700F"/>
    <w:pPr>
      <w:spacing w:after="120" w:line="480" w:lineRule="auto"/>
    </w:pPr>
  </w:style>
  <w:style w:type="character" w:customStyle="1" w:styleId="BodyText2Char">
    <w:name w:val="Body Text 2 Char"/>
    <w:link w:val="BodyText2"/>
    <w:rsid w:val="0091700F"/>
    <w:rPr>
      <w:sz w:val="24"/>
      <w:szCs w:val="24"/>
    </w:rPr>
  </w:style>
  <w:style w:type="character" w:customStyle="1" w:styleId="Heading2Char">
    <w:name w:val="Heading 2 Char"/>
    <w:link w:val="Heading2"/>
    <w:semiHidden/>
    <w:rsid w:val="00224101"/>
    <w:rPr>
      <w:rFonts w:ascii="Cambria" w:eastAsia="Times New Roman" w:hAnsi="Cambria" w:cs="Times New Roman"/>
      <w:b/>
      <w:bCs/>
      <w:i/>
      <w:iCs/>
      <w:sz w:val="28"/>
      <w:szCs w:val="28"/>
    </w:rPr>
  </w:style>
  <w:style w:type="paragraph" w:styleId="Header">
    <w:name w:val="header"/>
    <w:basedOn w:val="Normal"/>
    <w:link w:val="HeaderChar"/>
    <w:rsid w:val="004D3E92"/>
    <w:pPr>
      <w:tabs>
        <w:tab w:val="center" w:pos="4513"/>
        <w:tab w:val="right" w:pos="9026"/>
      </w:tabs>
    </w:pPr>
  </w:style>
  <w:style w:type="character" w:customStyle="1" w:styleId="HeaderChar">
    <w:name w:val="Header Char"/>
    <w:link w:val="Header"/>
    <w:rsid w:val="004D3E92"/>
    <w:rPr>
      <w:sz w:val="24"/>
      <w:szCs w:val="24"/>
    </w:rPr>
  </w:style>
  <w:style w:type="paragraph" w:styleId="Footer">
    <w:name w:val="footer"/>
    <w:basedOn w:val="Normal"/>
    <w:link w:val="FooterChar"/>
    <w:rsid w:val="004D3E92"/>
    <w:pPr>
      <w:tabs>
        <w:tab w:val="center" w:pos="4513"/>
        <w:tab w:val="right" w:pos="9026"/>
      </w:tabs>
    </w:pPr>
  </w:style>
  <w:style w:type="character" w:customStyle="1" w:styleId="FooterChar">
    <w:name w:val="Footer Char"/>
    <w:link w:val="Footer"/>
    <w:rsid w:val="004D3E92"/>
    <w:rPr>
      <w:sz w:val="24"/>
      <w:szCs w:val="24"/>
    </w:rPr>
  </w:style>
  <w:style w:type="character" w:styleId="Strong">
    <w:name w:val="Strong"/>
    <w:uiPriority w:val="22"/>
    <w:qFormat/>
    <w:rsid w:val="00F2618C"/>
    <w:rPr>
      <w:b/>
      <w:bCs/>
    </w:rPr>
  </w:style>
  <w:style w:type="paragraph" w:styleId="BalloonText">
    <w:name w:val="Balloon Text"/>
    <w:basedOn w:val="Normal"/>
    <w:link w:val="BalloonTextChar"/>
    <w:rsid w:val="004B4101"/>
    <w:rPr>
      <w:rFonts w:ascii="Segoe UI" w:hAnsi="Segoe UI" w:cs="Segoe UI"/>
      <w:sz w:val="18"/>
      <w:szCs w:val="18"/>
    </w:rPr>
  </w:style>
  <w:style w:type="character" w:customStyle="1" w:styleId="BalloonTextChar">
    <w:name w:val="Balloon Text Char"/>
    <w:link w:val="BalloonText"/>
    <w:rsid w:val="004B4101"/>
    <w:rPr>
      <w:rFonts w:ascii="Segoe UI" w:hAnsi="Segoe UI" w:cs="Segoe UI"/>
      <w:sz w:val="18"/>
      <w:szCs w:val="18"/>
    </w:rPr>
  </w:style>
  <w:style w:type="paragraph" w:customStyle="1" w:styleId="Default">
    <w:name w:val="Default"/>
    <w:rsid w:val="00C86CA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35FA9"/>
    <w:pPr>
      <w:keepNext/>
      <w:tabs>
        <w:tab w:val="left" w:pos="3420"/>
      </w:tabs>
      <w:outlineLvl w:val="0"/>
    </w:pPr>
    <w:rPr>
      <w:b/>
      <w:bCs/>
    </w:rPr>
  </w:style>
  <w:style w:type="paragraph" w:styleId="Heading2">
    <w:name w:val="heading 2"/>
    <w:basedOn w:val="Normal"/>
    <w:next w:val="Normal"/>
    <w:link w:val="Heading2Char"/>
    <w:qFormat/>
    <w:rsid w:val="00224101"/>
    <w:pPr>
      <w:keepNext/>
      <w:spacing w:before="240" w:after="60"/>
      <w:outlineLvl w:val="1"/>
    </w:pPr>
    <w:rPr>
      <w:rFonts w:ascii="Cambria" w:hAnsi="Cambria"/>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C6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35FA9"/>
    <w:rPr>
      <w:color w:val="0000FF"/>
      <w:u w:val="single"/>
    </w:rPr>
  </w:style>
  <w:style w:type="character" w:customStyle="1" w:styleId="Heading1Char">
    <w:name w:val="Heading 1 Char"/>
    <w:link w:val="Heading1"/>
    <w:rsid w:val="00735FA9"/>
    <w:rPr>
      <w:b/>
      <w:bCs/>
      <w:sz w:val="24"/>
      <w:szCs w:val="24"/>
    </w:rPr>
  </w:style>
  <w:style w:type="paragraph" w:styleId="BodyText">
    <w:name w:val="Body Text"/>
    <w:basedOn w:val="Normal"/>
    <w:link w:val="BodyTextChar"/>
    <w:rsid w:val="00735FA9"/>
    <w:rPr>
      <w:rFonts w:ascii="Arial" w:hAnsi="Arial" w:cs="Arial"/>
      <w:sz w:val="22"/>
      <w:szCs w:val="22"/>
      <w:lang w:eastAsia="en-US"/>
    </w:rPr>
  </w:style>
  <w:style w:type="character" w:customStyle="1" w:styleId="BodyTextChar">
    <w:name w:val="Body Text Char"/>
    <w:link w:val="BodyText"/>
    <w:rsid w:val="00735FA9"/>
    <w:rPr>
      <w:rFonts w:ascii="Arial" w:hAnsi="Arial" w:cs="Arial"/>
      <w:sz w:val="22"/>
      <w:szCs w:val="22"/>
      <w:lang w:eastAsia="en-US"/>
    </w:rPr>
  </w:style>
  <w:style w:type="paragraph" w:styleId="ListParagraph">
    <w:name w:val="List Paragraph"/>
    <w:basedOn w:val="Normal"/>
    <w:uiPriority w:val="34"/>
    <w:qFormat/>
    <w:rsid w:val="002E5150"/>
    <w:pPr>
      <w:ind w:left="720"/>
    </w:pPr>
  </w:style>
  <w:style w:type="paragraph" w:styleId="BodyTextIndent">
    <w:name w:val="Body Text Indent"/>
    <w:basedOn w:val="Normal"/>
    <w:link w:val="BodyTextIndentChar"/>
    <w:rsid w:val="002E5150"/>
    <w:pPr>
      <w:spacing w:after="120"/>
      <w:ind w:left="283"/>
    </w:pPr>
  </w:style>
  <w:style w:type="character" w:customStyle="1" w:styleId="BodyTextIndentChar">
    <w:name w:val="Body Text Indent Char"/>
    <w:link w:val="BodyTextIndent"/>
    <w:rsid w:val="002E5150"/>
    <w:rPr>
      <w:sz w:val="24"/>
      <w:szCs w:val="24"/>
    </w:rPr>
  </w:style>
  <w:style w:type="paragraph" w:styleId="BodyText2">
    <w:name w:val="Body Text 2"/>
    <w:basedOn w:val="Normal"/>
    <w:link w:val="BodyText2Char"/>
    <w:rsid w:val="0091700F"/>
    <w:pPr>
      <w:spacing w:after="120" w:line="480" w:lineRule="auto"/>
    </w:pPr>
  </w:style>
  <w:style w:type="character" w:customStyle="1" w:styleId="BodyText2Char">
    <w:name w:val="Body Text 2 Char"/>
    <w:link w:val="BodyText2"/>
    <w:rsid w:val="0091700F"/>
    <w:rPr>
      <w:sz w:val="24"/>
      <w:szCs w:val="24"/>
    </w:rPr>
  </w:style>
  <w:style w:type="character" w:customStyle="1" w:styleId="Heading2Char">
    <w:name w:val="Heading 2 Char"/>
    <w:link w:val="Heading2"/>
    <w:semiHidden/>
    <w:rsid w:val="00224101"/>
    <w:rPr>
      <w:rFonts w:ascii="Cambria" w:eastAsia="Times New Roman" w:hAnsi="Cambria" w:cs="Times New Roman"/>
      <w:b/>
      <w:bCs/>
      <w:i/>
      <w:iCs/>
      <w:sz w:val="28"/>
      <w:szCs w:val="28"/>
    </w:rPr>
  </w:style>
  <w:style w:type="paragraph" w:styleId="Header">
    <w:name w:val="header"/>
    <w:basedOn w:val="Normal"/>
    <w:link w:val="HeaderChar"/>
    <w:rsid w:val="004D3E92"/>
    <w:pPr>
      <w:tabs>
        <w:tab w:val="center" w:pos="4513"/>
        <w:tab w:val="right" w:pos="9026"/>
      </w:tabs>
    </w:pPr>
  </w:style>
  <w:style w:type="character" w:customStyle="1" w:styleId="HeaderChar">
    <w:name w:val="Header Char"/>
    <w:link w:val="Header"/>
    <w:rsid w:val="004D3E92"/>
    <w:rPr>
      <w:sz w:val="24"/>
      <w:szCs w:val="24"/>
    </w:rPr>
  </w:style>
  <w:style w:type="paragraph" w:styleId="Footer">
    <w:name w:val="footer"/>
    <w:basedOn w:val="Normal"/>
    <w:link w:val="FooterChar"/>
    <w:rsid w:val="004D3E92"/>
    <w:pPr>
      <w:tabs>
        <w:tab w:val="center" w:pos="4513"/>
        <w:tab w:val="right" w:pos="9026"/>
      </w:tabs>
    </w:pPr>
  </w:style>
  <w:style w:type="character" w:customStyle="1" w:styleId="FooterChar">
    <w:name w:val="Footer Char"/>
    <w:link w:val="Footer"/>
    <w:rsid w:val="004D3E92"/>
    <w:rPr>
      <w:sz w:val="24"/>
      <w:szCs w:val="24"/>
    </w:rPr>
  </w:style>
  <w:style w:type="character" w:styleId="Strong">
    <w:name w:val="Strong"/>
    <w:uiPriority w:val="22"/>
    <w:qFormat/>
    <w:rsid w:val="00F2618C"/>
    <w:rPr>
      <w:b/>
      <w:bCs/>
    </w:rPr>
  </w:style>
  <w:style w:type="paragraph" w:styleId="BalloonText">
    <w:name w:val="Balloon Text"/>
    <w:basedOn w:val="Normal"/>
    <w:link w:val="BalloonTextChar"/>
    <w:rsid w:val="004B4101"/>
    <w:rPr>
      <w:rFonts w:ascii="Segoe UI" w:hAnsi="Segoe UI" w:cs="Segoe UI"/>
      <w:sz w:val="18"/>
      <w:szCs w:val="18"/>
    </w:rPr>
  </w:style>
  <w:style w:type="character" w:customStyle="1" w:styleId="BalloonTextChar">
    <w:name w:val="Balloon Text Char"/>
    <w:link w:val="BalloonText"/>
    <w:rsid w:val="004B4101"/>
    <w:rPr>
      <w:rFonts w:ascii="Segoe UI" w:hAnsi="Segoe UI" w:cs="Segoe UI"/>
      <w:sz w:val="18"/>
      <w:szCs w:val="18"/>
    </w:rPr>
  </w:style>
  <w:style w:type="paragraph" w:customStyle="1" w:styleId="Default">
    <w:name w:val="Default"/>
    <w:rsid w:val="00C86CA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rtongrange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4632</Words>
  <Characters>26405</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Insert School Logo</vt:lpstr>
    </vt:vector>
  </TitlesOfParts>
  <Company>CBMDC</Company>
  <LinksUpToDate>false</LinksUpToDate>
  <CharactersWithSpaces>30976</CharactersWithSpaces>
  <SharedDoc>false</SharedDoc>
  <HLinks>
    <vt:vector size="6" baseType="variant">
      <vt:variant>
        <vt:i4>7077928</vt:i4>
      </vt:variant>
      <vt:variant>
        <vt:i4>0</vt:i4>
      </vt:variant>
      <vt:variant>
        <vt:i4>0</vt:i4>
      </vt:variant>
      <vt:variant>
        <vt:i4>5</vt:i4>
      </vt:variant>
      <vt:variant>
        <vt:lpwstr>http://www.hortongrangeprimary.org.uk/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School Logo</dc:title>
  <dc:creator>jenni.leary</dc:creator>
  <cp:lastModifiedBy>Siobhan Barford</cp:lastModifiedBy>
  <cp:revision>2</cp:revision>
  <cp:lastPrinted>2018-03-05T15:04:00Z</cp:lastPrinted>
  <dcterms:created xsi:type="dcterms:W3CDTF">2020-02-03T14:27:00Z</dcterms:created>
  <dcterms:modified xsi:type="dcterms:W3CDTF">2020-02-03T14:27:00Z</dcterms:modified>
</cp:coreProperties>
</file>